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2C" w:rsidRPr="00322B2C" w:rsidRDefault="00322B2C" w:rsidP="00322B2C">
      <w:pPr>
        <w:jc w:val="center"/>
        <w:rPr>
          <w:rFonts w:ascii="Microsoft YaHei" w:hAnsi="Microsoft YaHei" w:hint="eastAsia"/>
          <w:b/>
          <w:color w:val="333333"/>
          <w:sz w:val="27"/>
          <w:szCs w:val="27"/>
          <w:shd w:val="clear" w:color="auto" w:fill="FFFFFF"/>
          <w:lang w:eastAsia="zh-CN"/>
        </w:rPr>
      </w:pPr>
      <w:r w:rsidRPr="00322B2C">
        <w:rPr>
          <w:rFonts w:ascii="Microsoft YaHei" w:eastAsia="Microsoft YaHei" w:hAnsi="Microsoft YaHei" w:hint="eastAsia"/>
          <w:b/>
          <w:color w:val="333333"/>
          <w:sz w:val="39"/>
          <w:szCs w:val="39"/>
          <w:shd w:val="clear" w:color="auto" w:fill="FFFFFF"/>
          <w:lang w:eastAsia="zh-CN"/>
        </w:rPr>
        <w:t>北京市办理外国人来华邀请函工作通知</w:t>
      </w:r>
    </w:p>
    <w:p w:rsidR="00C1181A" w:rsidRDefault="0052583A">
      <w:pPr>
        <w:rPr>
          <w:rFonts w:ascii="Microsoft YaHei" w:hAnsi="Microsoft YaHei"/>
          <w:color w:val="333333"/>
          <w:sz w:val="27"/>
          <w:szCs w:val="27"/>
          <w:shd w:val="clear" w:color="auto" w:fill="FFFFFF"/>
        </w:rPr>
      </w:pPr>
      <w:r>
        <w:rPr>
          <w:rFonts w:ascii="Microsoft YaHei" w:eastAsia="Microsoft YaHei" w:hAnsi="Microsoft YaHei" w:hint="eastAsia"/>
          <w:color w:val="333333"/>
          <w:sz w:val="27"/>
          <w:szCs w:val="27"/>
          <w:shd w:val="clear" w:color="auto" w:fill="FFFFFF"/>
          <w:lang w:eastAsia="zh-CN"/>
        </w:rPr>
        <w:t>北京市企业、机构邀请外籍人员入境返京从事必要经贸、科技等活动的，可通过企业、机构经营地所在区政府向北京市政府外办申办来华签证邀请函。</w:t>
      </w:r>
      <w:proofErr w:type="spellStart"/>
      <w:r>
        <w:rPr>
          <w:rFonts w:ascii="Microsoft YaHei" w:eastAsia="Microsoft YaHei" w:hAnsi="Microsoft YaHei" w:hint="eastAsia"/>
          <w:color w:val="333333"/>
          <w:sz w:val="27"/>
          <w:szCs w:val="27"/>
          <w:shd w:val="clear" w:color="auto" w:fill="FFFFFF"/>
        </w:rPr>
        <w:t>具体联系方式如下</w:t>
      </w:r>
      <w:proofErr w:type="spellEnd"/>
      <w:r>
        <w:rPr>
          <w:rFonts w:ascii="Microsoft YaHei" w:eastAsia="Microsoft YaHei" w:hAnsi="Microsoft YaHei" w:hint="eastAsia"/>
          <w:color w:val="333333"/>
          <w:sz w:val="27"/>
          <w:szCs w:val="27"/>
          <w:shd w:val="clear" w:color="auto" w:fill="FFFFFF"/>
        </w:rPr>
        <w:t>。</w:t>
      </w:r>
      <w:bookmarkStart w:id="0" w:name="_GoBack"/>
      <w:bookmarkEnd w:id="0"/>
    </w:p>
    <w:p w:rsidR="0052583A" w:rsidRPr="0052583A" w:rsidRDefault="0052583A">
      <w:r>
        <w:rPr>
          <w:noProof/>
        </w:rPr>
        <w:drawing>
          <wp:inline distT="0" distB="0" distL="0" distR="0">
            <wp:extent cx="5760720" cy="65532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연락처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83A" w:rsidRPr="005258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3A"/>
    <w:rsid w:val="00067A86"/>
    <w:rsid w:val="00322B2C"/>
    <w:rsid w:val="0052583A"/>
    <w:rsid w:val="00C1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58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258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58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258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4</cp:revision>
  <dcterms:created xsi:type="dcterms:W3CDTF">2020-08-21T02:08:00Z</dcterms:created>
  <dcterms:modified xsi:type="dcterms:W3CDTF">2020-08-21T02:12:00Z</dcterms:modified>
</cp:coreProperties>
</file>