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56846" w14:textId="77777777" w:rsidR="000E29E8" w:rsidRDefault="00615DD4" w:rsidP="006B5E07">
      <w:pPr>
        <w:widowControl/>
        <w:wordWrap w:val="0"/>
        <w:topLinePunct/>
        <w:adjustRightInd w:val="0"/>
        <w:snapToGrid w:val="0"/>
        <w:spacing w:line="360" w:lineRule="auto"/>
        <w:jc w:val="center"/>
        <w:outlineLvl w:val="0"/>
        <w:rPr>
          <w:rFonts w:ascii="宋体" w:eastAsia="宋体" w:hAnsi="宋体" w:cs="宋体"/>
          <w:b/>
          <w:bCs/>
          <w:color w:val="000000" w:themeColor="text1"/>
          <w:kern w:val="36"/>
          <w:szCs w:val="21"/>
        </w:rPr>
      </w:pPr>
      <w:r w:rsidRPr="000E29E8">
        <w:rPr>
          <w:rFonts w:ascii="宋体" w:eastAsia="宋体" w:hAnsi="宋体" w:cs="宋体" w:hint="eastAsia"/>
          <w:b/>
          <w:bCs/>
          <w:color w:val="000000" w:themeColor="text1"/>
          <w:kern w:val="36"/>
          <w:szCs w:val="21"/>
        </w:rPr>
        <w:t>朝阳区发展和改革委员会</w:t>
      </w:r>
    </w:p>
    <w:p w14:paraId="403EEAE0" w14:textId="77777777" w:rsidR="000E29E8" w:rsidRDefault="00615DD4" w:rsidP="006B5E07">
      <w:pPr>
        <w:widowControl/>
        <w:wordWrap w:val="0"/>
        <w:topLinePunct/>
        <w:adjustRightInd w:val="0"/>
        <w:snapToGrid w:val="0"/>
        <w:spacing w:line="360" w:lineRule="auto"/>
        <w:jc w:val="center"/>
        <w:outlineLvl w:val="0"/>
        <w:rPr>
          <w:rFonts w:ascii="宋体" w:eastAsia="宋体" w:hAnsi="宋体" w:cs="宋体"/>
          <w:b/>
          <w:bCs/>
          <w:color w:val="000000" w:themeColor="text1"/>
          <w:kern w:val="36"/>
          <w:sz w:val="40"/>
          <w:szCs w:val="40"/>
        </w:rPr>
      </w:pPr>
      <w:r w:rsidRPr="000E29E8">
        <w:rPr>
          <w:rFonts w:ascii="宋体" w:eastAsia="宋体" w:hAnsi="宋体" w:cs="宋体" w:hint="eastAsia"/>
          <w:b/>
          <w:bCs/>
          <w:color w:val="000000" w:themeColor="text1"/>
          <w:kern w:val="36"/>
          <w:sz w:val="40"/>
          <w:szCs w:val="40"/>
        </w:rPr>
        <w:t>关于申报鼓励商务楼宇运营单位减免租金</w:t>
      </w:r>
    </w:p>
    <w:p w14:paraId="5436E1E1" w14:textId="478479BC" w:rsidR="006B5E07" w:rsidRPr="000E29E8" w:rsidRDefault="00615DD4" w:rsidP="006B5E07">
      <w:pPr>
        <w:widowControl/>
        <w:wordWrap w:val="0"/>
        <w:topLinePunct/>
        <w:adjustRightInd w:val="0"/>
        <w:snapToGrid w:val="0"/>
        <w:spacing w:line="360" w:lineRule="auto"/>
        <w:jc w:val="center"/>
        <w:outlineLvl w:val="0"/>
        <w:rPr>
          <w:rFonts w:ascii="宋体" w:eastAsia="宋体" w:hAnsi="宋体" w:cs="宋体"/>
          <w:b/>
          <w:bCs/>
          <w:color w:val="000000" w:themeColor="text1"/>
          <w:kern w:val="36"/>
          <w:sz w:val="40"/>
          <w:szCs w:val="40"/>
        </w:rPr>
      </w:pPr>
      <w:r w:rsidRPr="000E29E8">
        <w:rPr>
          <w:rFonts w:ascii="宋体" w:eastAsia="宋体" w:hAnsi="宋体" w:cs="宋体" w:hint="eastAsia"/>
          <w:b/>
          <w:bCs/>
          <w:color w:val="000000" w:themeColor="text1"/>
          <w:kern w:val="36"/>
          <w:sz w:val="40"/>
          <w:szCs w:val="40"/>
        </w:rPr>
        <w:t>政策的通知</w:t>
      </w:r>
    </w:p>
    <w:p w14:paraId="21F4939A" w14:textId="3ECF3F94" w:rsidR="006B5E07" w:rsidRDefault="006B5E07" w:rsidP="006B5E07">
      <w:pPr>
        <w:widowControl/>
        <w:wordWrap w:val="0"/>
        <w:topLinePunct/>
        <w:adjustRightInd w:val="0"/>
        <w:snapToGrid w:val="0"/>
        <w:spacing w:line="360" w:lineRule="auto"/>
        <w:jc w:val="center"/>
        <w:outlineLvl w:val="0"/>
        <w:rPr>
          <w:rFonts w:ascii="宋体" w:eastAsia="宋体" w:hAnsi="宋体" w:cs="宋体"/>
          <w:color w:val="000000" w:themeColor="text1"/>
          <w:kern w:val="36"/>
          <w:szCs w:val="21"/>
        </w:rPr>
      </w:pPr>
    </w:p>
    <w:p w14:paraId="2FC6F94B" w14:textId="77777777" w:rsidR="006B5E07" w:rsidRDefault="006B5E07" w:rsidP="006B5E07">
      <w:pPr>
        <w:widowControl/>
        <w:wordWrap w:val="0"/>
        <w:topLinePunct/>
        <w:adjustRightInd w:val="0"/>
        <w:snapToGrid w:val="0"/>
        <w:spacing w:line="360" w:lineRule="auto"/>
        <w:jc w:val="center"/>
        <w:outlineLvl w:val="0"/>
        <w:rPr>
          <w:rFonts w:ascii="宋体" w:eastAsia="宋体" w:hAnsi="宋体" w:cs="宋体"/>
          <w:color w:val="000000" w:themeColor="text1"/>
          <w:kern w:val="36"/>
          <w:szCs w:val="21"/>
        </w:rPr>
      </w:pPr>
    </w:p>
    <w:p w14:paraId="34123CE6" w14:textId="7F5674A1" w:rsidR="00615DD4"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为贯彻落实朝阳区《关于支持企业应对新型冠状病毒感染的肺炎疫情稳定发展的若干措施》(朝政办发〔2020〕2号)和朝阳区《关于落实北京市人民政府办公厅进一步支持中小微企业应对疫情影响保持平稳发展若干措施的通知》（朝政办发〔2020〕8号），鼓励商务楼宇在疫情期间为承租在朝阳区注册纳税的中小</w:t>
      </w:r>
      <w:proofErr w:type="gramStart"/>
      <w:r w:rsidRPr="006B5E07">
        <w:rPr>
          <w:rFonts w:ascii="宋体" w:eastAsia="宋体" w:hAnsi="宋体" w:cs="宋体" w:hint="eastAsia"/>
          <w:color w:val="000000" w:themeColor="text1"/>
          <w:kern w:val="0"/>
          <w:szCs w:val="21"/>
        </w:rPr>
        <w:t>微企业</w:t>
      </w:r>
      <w:proofErr w:type="gramEnd"/>
      <w:r w:rsidRPr="006B5E07">
        <w:rPr>
          <w:rFonts w:ascii="宋体" w:eastAsia="宋体" w:hAnsi="宋体" w:cs="宋体" w:hint="eastAsia"/>
          <w:color w:val="000000" w:themeColor="text1"/>
          <w:kern w:val="0"/>
          <w:szCs w:val="21"/>
        </w:rPr>
        <w:t>减免租金，减轻疫情对企业影响，支持企业稳定发展。现将申报鼓励商务楼宇运营单位减免租金政策通知如下：</w:t>
      </w:r>
    </w:p>
    <w:p w14:paraId="32C54225" w14:textId="77777777" w:rsidR="006B5E07" w:rsidRPr="006B5E07" w:rsidRDefault="006B5E07"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p>
    <w:p w14:paraId="3AB71CA5"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b/>
          <w:bCs/>
          <w:color w:val="000000" w:themeColor="text1"/>
          <w:kern w:val="0"/>
          <w:szCs w:val="21"/>
        </w:rPr>
        <w:t>一、适用范围</w:t>
      </w:r>
    </w:p>
    <w:p w14:paraId="1DD2BEA9" w14:textId="54875072" w:rsidR="00615DD4"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本政策适用主体为依法在朝阳区进行市场监管、统计、税务(不含跨区税源登记)注册的楼宇运营企业。</w:t>
      </w:r>
    </w:p>
    <w:p w14:paraId="6625F86F" w14:textId="77777777" w:rsidR="006B5E07" w:rsidRPr="006B5E07" w:rsidRDefault="006B5E07"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p>
    <w:p w14:paraId="38E90F45"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b/>
          <w:bCs/>
          <w:color w:val="000000" w:themeColor="text1"/>
          <w:kern w:val="0"/>
          <w:szCs w:val="21"/>
        </w:rPr>
        <w:t>二、支持标准</w:t>
      </w:r>
    </w:p>
    <w:p w14:paraId="5FFB948B"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2月至4月间，主动为承租在朝阳区注册纳税的中小</w:t>
      </w:r>
      <w:proofErr w:type="gramStart"/>
      <w:r w:rsidRPr="006B5E07">
        <w:rPr>
          <w:rFonts w:ascii="宋体" w:eastAsia="宋体" w:hAnsi="宋体" w:cs="宋体" w:hint="eastAsia"/>
          <w:color w:val="000000" w:themeColor="text1"/>
          <w:kern w:val="0"/>
          <w:szCs w:val="21"/>
        </w:rPr>
        <w:t>微企业</w:t>
      </w:r>
      <w:proofErr w:type="gramEnd"/>
      <w:r w:rsidRPr="006B5E07">
        <w:rPr>
          <w:rFonts w:ascii="宋体" w:eastAsia="宋体" w:hAnsi="宋体" w:cs="宋体" w:hint="eastAsia"/>
          <w:color w:val="000000" w:themeColor="text1"/>
          <w:kern w:val="0"/>
          <w:szCs w:val="21"/>
        </w:rPr>
        <w:t>减免租金，经</w:t>
      </w:r>
      <w:proofErr w:type="gramStart"/>
      <w:r w:rsidRPr="006B5E07">
        <w:rPr>
          <w:rFonts w:ascii="宋体" w:eastAsia="宋体" w:hAnsi="宋体" w:cs="宋体" w:hint="eastAsia"/>
          <w:color w:val="000000" w:themeColor="text1"/>
          <w:kern w:val="0"/>
          <w:szCs w:val="21"/>
        </w:rPr>
        <w:t>区发改委</w:t>
      </w:r>
      <w:proofErr w:type="gramEnd"/>
      <w:r w:rsidRPr="006B5E07">
        <w:rPr>
          <w:rFonts w:ascii="宋体" w:eastAsia="宋体" w:hAnsi="宋体" w:cs="宋体" w:hint="eastAsia"/>
          <w:color w:val="000000" w:themeColor="text1"/>
          <w:kern w:val="0"/>
          <w:szCs w:val="21"/>
        </w:rPr>
        <w:t>认定，以减免租金总额的30%奖励商务楼宇运营单位。单个楼宇最高奖励金额不超过100万元，每个商务楼宇运营单位最高奖励金额不超过200万元。</w:t>
      </w:r>
    </w:p>
    <w:p w14:paraId="517E8777" w14:textId="59B89E0D" w:rsidR="00615DD4"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测算基数为最终承租企业所获得的减免租金合计，且仅根据原始协议(即原始租房合同及原始租房合同补充协议等)及减免材料(即减免租金双方协议等)标明的办公场所租金金额核算奖励金额，不包括商务楼宇运营单位给予承租企业的停车位、餐厅、物业等费用减免，不涉及税金。</w:t>
      </w:r>
    </w:p>
    <w:p w14:paraId="1A944FDC" w14:textId="77777777" w:rsidR="006B5E07" w:rsidRPr="006B5E07" w:rsidRDefault="006B5E07"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p>
    <w:p w14:paraId="7E1FBA71"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b/>
          <w:bCs/>
          <w:color w:val="000000" w:themeColor="text1"/>
          <w:kern w:val="0"/>
          <w:szCs w:val="21"/>
        </w:rPr>
        <w:t>三、申报条件</w:t>
      </w:r>
    </w:p>
    <w:p w14:paraId="22407591"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申报商务楼宇运营单位 (申报单位)与承租方，需在朝阳区合法且诚信经营，今年无纳税不良记录和重大违法违纪行为，符合朝阳区相关发展规划要求。</w:t>
      </w:r>
    </w:p>
    <w:p w14:paraId="1DEB008A" w14:textId="564385EE"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w:t>
      </w:r>
      <w:proofErr w:type="gramStart"/>
      <w:r w:rsidRPr="006B5E07">
        <w:rPr>
          <w:rFonts w:ascii="宋体" w:eastAsia="宋体" w:hAnsi="宋体" w:cs="宋体" w:hint="eastAsia"/>
          <w:color w:val="000000" w:themeColor="text1"/>
          <w:kern w:val="0"/>
          <w:szCs w:val="21"/>
        </w:rPr>
        <w:t>一</w:t>
      </w:r>
      <w:proofErr w:type="gramEnd"/>
      <w:r w:rsidRPr="006B5E07">
        <w:rPr>
          <w:rFonts w:ascii="宋体" w:eastAsia="宋体" w:hAnsi="宋体" w:cs="宋体" w:hint="eastAsia"/>
          <w:color w:val="000000" w:themeColor="text1"/>
          <w:kern w:val="0"/>
          <w:szCs w:val="21"/>
        </w:rPr>
        <w:t>)</w:t>
      </w:r>
      <w:r w:rsidR="00BF4C58">
        <w:rPr>
          <w:rFonts w:ascii="宋体" w:eastAsia="宋体" w:hAnsi="宋体" w:cs="宋体"/>
          <w:color w:val="000000" w:themeColor="text1"/>
          <w:kern w:val="0"/>
          <w:szCs w:val="21"/>
        </w:rPr>
        <w:t xml:space="preserve"> </w:t>
      </w:r>
      <w:r w:rsidRPr="006B5E07">
        <w:rPr>
          <w:rFonts w:ascii="宋体" w:eastAsia="宋体" w:hAnsi="宋体" w:cs="宋体" w:hint="eastAsia"/>
          <w:color w:val="000000" w:themeColor="text1"/>
          <w:kern w:val="0"/>
          <w:szCs w:val="21"/>
        </w:rPr>
        <w:t>申报商务楼宇运营单位 (申报单位) 需满足以下条件：</w:t>
      </w:r>
    </w:p>
    <w:p w14:paraId="5B805ED6"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1.楼宇建筑面积在1000平方米(含)以上；</w:t>
      </w:r>
    </w:p>
    <w:p w14:paraId="66C31420"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2.支持对象为实际收取租金的单位，且在2020年2月至4月间对承租的中小</w:t>
      </w:r>
      <w:proofErr w:type="gramStart"/>
      <w:r w:rsidRPr="006B5E07">
        <w:rPr>
          <w:rFonts w:ascii="宋体" w:eastAsia="宋体" w:hAnsi="宋体" w:cs="宋体" w:hint="eastAsia"/>
          <w:color w:val="000000" w:themeColor="text1"/>
          <w:kern w:val="0"/>
          <w:szCs w:val="21"/>
        </w:rPr>
        <w:t>微企业</w:t>
      </w:r>
      <w:proofErr w:type="gramEnd"/>
      <w:r w:rsidRPr="006B5E07">
        <w:rPr>
          <w:rFonts w:ascii="宋体" w:eastAsia="宋体" w:hAnsi="宋体" w:cs="宋体" w:hint="eastAsia"/>
          <w:color w:val="000000" w:themeColor="text1"/>
          <w:kern w:val="0"/>
          <w:szCs w:val="21"/>
        </w:rPr>
        <w:t>采取减免租金措施，5月15日前完成减免；</w:t>
      </w:r>
    </w:p>
    <w:p w14:paraId="64E80E67"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3.项目涉及的楼宇具有合法的产权证明文件，且不存在违法建设；</w:t>
      </w:r>
    </w:p>
    <w:p w14:paraId="357D6C25"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lastRenderedPageBreak/>
        <w:t>4.持有商务楼宇非自用，不包含商场、酒店、车库部分；</w:t>
      </w:r>
    </w:p>
    <w:p w14:paraId="27AAA268"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5.配合政府部门和属地街乡积极开展楼宇防疫工作。</w:t>
      </w:r>
    </w:p>
    <w:p w14:paraId="582536E3" w14:textId="00910398"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(二)</w:t>
      </w:r>
      <w:r w:rsidR="00BF4C58">
        <w:rPr>
          <w:rFonts w:ascii="宋体" w:eastAsia="宋体" w:hAnsi="宋体" w:cs="宋体"/>
          <w:color w:val="000000" w:themeColor="text1"/>
          <w:kern w:val="0"/>
          <w:szCs w:val="21"/>
        </w:rPr>
        <w:t xml:space="preserve"> </w:t>
      </w:r>
      <w:r w:rsidRPr="006B5E07">
        <w:rPr>
          <w:rFonts w:ascii="宋体" w:eastAsia="宋体" w:hAnsi="宋体" w:cs="宋体" w:hint="eastAsia"/>
          <w:color w:val="000000" w:themeColor="text1"/>
          <w:kern w:val="0"/>
          <w:szCs w:val="21"/>
        </w:rPr>
        <w:t>承租企业需满足以下条件：</w:t>
      </w:r>
    </w:p>
    <w:p w14:paraId="26B78AC4" w14:textId="46C87D6B" w:rsidR="00615DD4"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依法在朝阳区进行市场监管、统计、税务(不含跨区税源登记)注册且实际办公(不包括集中办公区域内企业)。中小</w:t>
      </w:r>
      <w:proofErr w:type="gramStart"/>
      <w:r w:rsidRPr="006B5E07">
        <w:rPr>
          <w:rFonts w:ascii="宋体" w:eastAsia="宋体" w:hAnsi="宋体" w:cs="宋体" w:hint="eastAsia"/>
          <w:color w:val="000000" w:themeColor="text1"/>
          <w:kern w:val="0"/>
          <w:szCs w:val="21"/>
        </w:rPr>
        <w:t>微企业</w:t>
      </w:r>
      <w:proofErr w:type="gramEnd"/>
      <w:r w:rsidRPr="006B5E07">
        <w:rPr>
          <w:rFonts w:ascii="宋体" w:eastAsia="宋体" w:hAnsi="宋体" w:cs="宋体" w:hint="eastAsia"/>
          <w:color w:val="000000" w:themeColor="text1"/>
          <w:kern w:val="0"/>
          <w:szCs w:val="21"/>
        </w:rPr>
        <w:t>须符合工业和信息化部、国家统计局、国家发展改革委、财政部联合发布的《中小企业划型标准规定》(工信部联企业〔2011〕300号)。</w:t>
      </w:r>
    </w:p>
    <w:p w14:paraId="14804B30" w14:textId="77777777" w:rsidR="006B5E07" w:rsidRPr="006B5E07" w:rsidRDefault="006B5E07"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p>
    <w:p w14:paraId="6A53550C"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b/>
          <w:bCs/>
          <w:color w:val="000000" w:themeColor="text1"/>
          <w:kern w:val="0"/>
          <w:szCs w:val="21"/>
        </w:rPr>
        <w:t>四、申报要求</w:t>
      </w:r>
    </w:p>
    <w:p w14:paraId="19F29104" w14:textId="4E3371B5"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w:t>
      </w:r>
      <w:proofErr w:type="gramStart"/>
      <w:r w:rsidRPr="006B5E07">
        <w:rPr>
          <w:rFonts w:ascii="宋体" w:eastAsia="宋体" w:hAnsi="宋体" w:cs="宋体" w:hint="eastAsia"/>
          <w:color w:val="000000" w:themeColor="text1"/>
          <w:kern w:val="0"/>
          <w:szCs w:val="21"/>
        </w:rPr>
        <w:t>一</w:t>
      </w:r>
      <w:proofErr w:type="gramEnd"/>
      <w:r w:rsidRPr="006B5E07">
        <w:rPr>
          <w:rFonts w:ascii="宋体" w:eastAsia="宋体" w:hAnsi="宋体" w:cs="宋体" w:hint="eastAsia"/>
          <w:color w:val="000000" w:themeColor="text1"/>
          <w:kern w:val="0"/>
          <w:szCs w:val="21"/>
        </w:rPr>
        <w:t>)</w:t>
      </w:r>
      <w:r w:rsidR="00C40A53">
        <w:rPr>
          <w:rFonts w:ascii="宋体" w:eastAsia="宋体" w:hAnsi="宋体" w:cs="宋体"/>
          <w:color w:val="000000" w:themeColor="text1"/>
          <w:kern w:val="0"/>
          <w:szCs w:val="21"/>
        </w:rPr>
        <w:t xml:space="preserve"> </w:t>
      </w:r>
      <w:r w:rsidRPr="006B5E07">
        <w:rPr>
          <w:rFonts w:ascii="宋体" w:eastAsia="宋体" w:hAnsi="宋体" w:cs="宋体" w:hint="eastAsia"/>
          <w:color w:val="000000" w:themeColor="text1"/>
          <w:kern w:val="0"/>
          <w:szCs w:val="21"/>
        </w:rPr>
        <w:t>各项目申报单位应确保申报材料真实、准确、合法、有效。</w:t>
      </w:r>
    </w:p>
    <w:p w14:paraId="09B21043" w14:textId="269E1D26"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(二)</w:t>
      </w:r>
      <w:r w:rsidR="00C40A53">
        <w:rPr>
          <w:rFonts w:ascii="宋体" w:eastAsia="宋体" w:hAnsi="宋体" w:cs="宋体"/>
          <w:color w:val="000000" w:themeColor="text1"/>
          <w:kern w:val="0"/>
          <w:szCs w:val="21"/>
        </w:rPr>
        <w:t xml:space="preserve"> </w:t>
      </w:r>
      <w:r w:rsidRPr="006B5E07">
        <w:rPr>
          <w:rFonts w:ascii="宋体" w:eastAsia="宋体" w:hAnsi="宋体" w:cs="宋体" w:hint="eastAsia"/>
          <w:color w:val="000000" w:themeColor="text1"/>
          <w:kern w:val="0"/>
          <w:szCs w:val="21"/>
        </w:rPr>
        <w:t>对于伪造相关材料，提供虚假材料的项目申报单位，取消其当年申报资格，同时纳入企业“黑名单”管理，不再予以政府支持。</w:t>
      </w:r>
    </w:p>
    <w:p w14:paraId="0F268A99" w14:textId="18D137B2" w:rsidR="00615DD4"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(三) 同一地址同一企业或同一承租区域，涉及朝阳区《关于支持企业应对新型冠状病毒感染的肺炎疫情稳定发展的若干措施》中房租支持条款的，不重复享受政策支持。</w:t>
      </w:r>
    </w:p>
    <w:p w14:paraId="2D52778A" w14:textId="77777777" w:rsidR="006B5E07" w:rsidRPr="006B5E07" w:rsidRDefault="006B5E07"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p>
    <w:p w14:paraId="549FC228"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b/>
          <w:bCs/>
          <w:color w:val="000000" w:themeColor="text1"/>
          <w:kern w:val="0"/>
          <w:szCs w:val="21"/>
        </w:rPr>
        <w:t>五、申报程序</w:t>
      </w:r>
    </w:p>
    <w:p w14:paraId="0FE869AD" w14:textId="56DD436C"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w:t>
      </w:r>
      <w:proofErr w:type="gramStart"/>
      <w:r w:rsidRPr="006B5E07">
        <w:rPr>
          <w:rFonts w:ascii="宋体" w:eastAsia="宋体" w:hAnsi="宋体" w:cs="宋体" w:hint="eastAsia"/>
          <w:color w:val="000000" w:themeColor="text1"/>
          <w:kern w:val="0"/>
          <w:szCs w:val="21"/>
        </w:rPr>
        <w:t>一</w:t>
      </w:r>
      <w:proofErr w:type="gramEnd"/>
      <w:r w:rsidRPr="006B5E07">
        <w:rPr>
          <w:rFonts w:ascii="宋体" w:eastAsia="宋体" w:hAnsi="宋体" w:cs="宋体" w:hint="eastAsia"/>
          <w:color w:val="000000" w:themeColor="text1"/>
          <w:kern w:val="0"/>
          <w:szCs w:val="21"/>
        </w:rPr>
        <w:t>)</w:t>
      </w:r>
      <w:r w:rsidR="00BF4C58">
        <w:rPr>
          <w:rFonts w:ascii="宋体" w:eastAsia="宋体" w:hAnsi="宋体" w:cs="宋体"/>
          <w:color w:val="000000" w:themeColor="text1"/>
          <w:kern w:val="0"/>
          <w:szCs w:val="21"/>
        </w:rPr>
        <w:t xml:space="preserve"> </w:t>
      </w:r>
      <w:r w:rsidRPr="006B5E07">
        <w:rPr>
          <w:rFonts w:ascii="宋体" w:eastAsia="宋体" w:hAnsi="宋体" w:cs="宋体" w:hint="eastAsia"/>
          <w:color w:val="000000" w:themeColor="text1"/>
          <w:kern w:val="0"/>
          <w:szCs w:val="21"/>
        </w:rPr>
        <w:t>申报企业</w:t>
      </w:r>
      <w:proofErr w:type="gramStart"/>
      <w:r w:rsidRPr="006B5E07">
        <w:rPr>
          <w:rFonts w:ascii="宋体" w:eastAsia="宋体" w:hAnsi="宋体" w:cs="宋体" w:hint="eastAsia"/>
          <w:color w:val="000000" w:themeColor="text1"/>
          <w:kern w:val="0"/>
          <w:szCs w:val="21"/>
        </w:rPr>
        <w:t>按照资料</w:t>
      </w:r>
      <w:proofErr w:type="gramEnd"/>
      <w:r w:rsidRPr="006B5E07">
        <w:rPr>
          <w:rFonts w:ascii="宋体" w:eastAsia="宋体" w:hAnsi="宋体" w:cs="宋体" w:hint="eastAsia"/>
          <w:color w:val="000000" w:themeColor="text1"/>
          <w:kern w:val="0"/>
          <w:szCs w:val="21"/>
        </w:rPr>
        <w:t>准备要求先行提交材料电子版，发送至cyjmzj@163.com，5个工作日内完成材料预审后，区</w:t>
      </w:r>
      <w:proofErr w:type="gramStart"/>
      <w:r w:rsidRPr="006B5E07">
        <w:rPr>
          <w:rFonts w:ascii="宋体" w:eastAsia="宋体" w:hAnsi="宋体" w:cs="宋体" w:hint="eastAsia"/>
          <w:color w:val="000000" w:themeColor="text1"/>
          <w:kern w:val="0"/>
          <w:szCs w:val="21"/>
        </w:rPr>
        <w:t>发改委电话</w:t>
      </w:r>
      <w:proofErr w:type="gramEnd"/>
      <w:r w:rsidRPr="006B5E07">
        <w:rPr>
          <w:rFonts w:ascii="宋体" w:eastAsia="宋体" w:hAnsi="宋体" w:cs="宋体" w:hint="eastAsia"/>
          <w:color w:val="000000" w:themeColor="text1"/>
          <w:kern w:val="0"/>
          <w:szCs w:val="21"/>
        </w:rPr>
        <w:t>通知企业提交纸质版材料。</w:t>
      </w:r>
    </w:p>
    <w:p w14:paraId="622ACFF6" w14:textId="01706F23"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(二)</w:t>
      </w:r>
      <w:r w:rsidR="00BF4C58">
        <w:rPr>
          <w:rFonts w:ascii="宋体" w:eastAsia="宋体" w:hAnsi="宋体" w:cs="宋体"/>
          <w:color w:val="000000" w:themeColor="text1"/>
          <w:kern w:val="0"/>
          <w:szCs w:val="21"/>
        </w:rPr>
        <w:t xml:space="preserve"> </w:t>
      </w:r>
      <w:proofErr w:type="gramStart"/>
      <w:r w:rsidRPr="006B5E07">
        <w:rPr>
          <w:rFonts w:ascii="宋体" w:eastAsia="宋体" w:hAnsi="宋体" w:cs="宋体" w:hint="eastAsia"/>
          <w:color w:val="000000" w:themeColor="text1"/>
          <w:kern w:val="0"/>
          <w:szCs w:val="21"/>
        </w:rPr>
        <w:t>区发改委</w:t>
      </w:r>
      <w:proofErr w:type="gramEnd"/>
      <w:r w:rsidRPr="006B5E07">
        <w:rPr>
          <w:rFonts w:ascii="宋体" w:eastAsia="宋体" w:hAnsi="宋体" w:cs="宋体" w:hint="eastAsia"/>
          <w:color w:val="000000" w:themeColor="text1"/>
          <w:kern w:val="0"/>
          <w:szCs w:val="21"/>
        </w:rPr>
        <w:t>委托第三方评审机构对企业申报材料进行评审，同时向属地街乡和功能区管委会核实企业申报情况和防疫工作开展情况。</w:t>
      </w:r>
    </w:p>
    <w:p w14:paraId="1F790076" w14:textId="51645094" w:rsidR="00615DD4"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(三)</w:t>
      </w:r>
      <w:r w:rsidR="00BF4C58">
        <w:rPr>
          <w:rFonts w:ascii="宋体" w:eastAsia="宋体" w:hAnsi="宋体" w:cs="宋体"/>
          <w:color w:val="000000" w:themeColor="text1"/>
          <w:kern w:val="0"/>
          <w:szCs w:val="21"/>
        </w:rPr>
        <w:t xml:space="preserve"> </w:t>
      </w:r>
      <w:r w:rsidRPr="006B5E07">
        <w:rPr>
          <w:rFonts w:ascii="宋体" w:eastAsia="宋体" w:hAnsi="宋体" w:cs="宋体" w:hint="eastAsia"/>
          <w:color w:val="000000" w:themeColor="text1"/>
          <w:kern w:val="0"/>
          <w:szCs w:val="21"/>
        </w:rPr>
        <w:t>第三方评审机构汇总材料后，拟定申报项目的资金支持草案，</w:t>
      </w:r>
      <w:proofErr w:type="gramStart"/>
      <w:r w:rsidRPr="006B5E07">
        <w:rPr>
          <w:rFonts w:ascii="宋体" w:eastAsia="宋体" w:hAnsi="宋体" w:cs="宋体" w:hint="eastAsia"/>
          <w:color w:val="000000" w:themeColor="text1"/>
          <w:kern w:val="0"/>
          <w:szCs w:val="21"/>
        </w:rPr>
        <w:t>区发改委</w:t>
      </w:r>
      <w:proofErr w:type="gramEnd"/>
      <w:r w:rsidRPr="006B5E07">
        <w:rPr>
          <w:rFonts w:ascii="宋体" w:eastAsia="宋体" w:hAnsi="宋体" w:cs="宋体" w:hint="eastAsia"/>
          <w:color w:val="000000" w:themeColor="text1"/>
          <w:kern w:val="0"/>
          <w:szCs w:val="21"/>
        </w:rPr>
        <w:t>参照评审机构拟定的草案，统筹制定全区商务楼宇运营单位减免租金奖励方案，报区政府审议后拨付。</w:t>
      </w:r>
    </w:p>
    <w:p w14:paraId="2EE274B4" w14:textId="77777777" w:rsidR="006B5E07" w:rsidRPr="006B5E07" w:rsidRDefault="006B5E07"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p>
    <w:p w14:paraId="00137E85"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b/>
          <w:bCs/>
          <w:color w:val="000000" w:themeColor="text1"/>
          <w:kern w:val="0"/>
          <w:szCs w:val="21"/>
        </w:rPr>
        <w:t>六、申报所需材料</w:t>
      </w:r>
    </w:p>
    <w:p w14:paraId="06E96B05"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申报材料包括电子版申报材料、纸质版申报材料，申报材料制作要求如下：</w:t>
      </w:r>
    </w:p>
    <w:p w14:paraId="43BB42DC" w14:textId="6BCF5590" w:rsidR="00615DD4" w:rsidRPr="00BF4C58" w:rsidRDefault="00BF4C58" w:rsidP="00BF4C58">
      <w:pPr>
        <w:pStyle w:val="ac"/>
        <w:widowControl/>
        <w:numPr>
          <w:ilvl w:val="0"/>
          <w:numId w:val="1"/>
        </w:numPr>
        <w:wordWrap w:val="0"/>
        <w:topLinePunct/>
        <w:adjustRightInd w:val="0"/>
        <w:snapToGrid w:val="0"/>
        <w:spacing w:line="360" w:lineRule="auto"/>
        <w:ind w:firstLineChars="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r w:rsidR="00615DD4" w:rsidRPr="00BF4C58">
        <w:rPr>
          <w:rFonts w:ascii="宋体" w:eastAsia="宋体" w:hAnsi="宋体" w:cs="宋体" w:hint="eastAsia"/>
          <w:color w:val="000000" w:themeColor="text1"/>
          <w:kern w:val="0"/>
          <w:szCs w:val="21"/>
        </w:rPr>
        <w:t>纸质版申报材料</w:t>
      </w:r>
    </w:p>
    <w:p w14:paraId="0200C138"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纸质版资料：《朝阳区鼓励商务楼宇运营单位减免租金政策申报书》(附件1)</w:t>
      </w:r>
    </w:p>
    <w:p w14:paraId="720133B1"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制作要求：严格按照申报书要求及排列顺序，统一采用A4纸胶订、封皮，装订成册并加盖公章及骑缝章，一式一份。</w:t>
      </w:r>
    </w:p>
    <w:p w14:paraId="33290FE7" w14:textId="196987F2" w:rsidR="00615DD4" w:rsidRPr="00BF4C58" w:rsidRDefault="00BF4C58" w:rsidP="00BF4C58">
      <w:pPr>
        <w:pStyle w:val="ac"/>
        <w:widowControl/>
        <w:numPr>
          <w:ilvl w:val="0"/>
          <w:numId w:val="1"/>
        </w:numPr>
        <w:wordWrap w:val="0"/>
        <w:topLinePunct/>
        <w:adjustRightInd w:val="0"/>
        <w:snapToGrid w:val="0"/>
        <w:spacing w:line="360" w:lineRule="auto"/>
        <w:ind w:firstLineChars="0"/>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 </w:t>
      </w:r>
      <w:r w:rsidR="00615DD4" w:rsidRPr="00BF4C58">
        <w:rPr>
          <w:rFonts w:ascii="宋体" w:eastAsia="宋体" w:hAnsi="宋体" w:cs="宋体" w:hint="eastAsia"/>
          <w:color w:val="000000" w:themeColor="text1"/>
          <w:kern w:val="0"/>
          <w:szCs w:val="21"/>
        </w:rPr>
        <w:t>电子版申报材料</w:t>
      </w:r>
      <w:r w:rsidRPr="00BF4C58">
        <w:rPr>
          <w:rFonts w:ascii="宋体" w:eastAsia="宋体" w:hAnsi="宋体" w:cs="宋体" w:hint="eastAsia"/>
          <w:color w:val="000000" w:themeColor="text1"/>
          <w:kern w:val="0"/>
          <w:szCs w:val="21"/>
        </w:rPr>
        <w:t xml:space="preserve"> </w:t>
      </w:r>
    </w:p>
    <w:p w14:paraId="4953F266"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电子版申报材料：</w:t>
      </w:r>
    </w:p>
    <w:p w14:paraId="348718F5"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《朝阳区鼓励商务楼宇运营单位减免租金政策申报书》WORD及PDF格式各一份，内容、数据与纸质版申报书保持一致，如有不同，以纸质版《申报书》为准。</w:t>
      </w:r>
    </w:p>
    <w:p w14:paraId="3DD54A0B" w14:textId="40A3E027" w:rsidR="00615DD4"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lastRenderedPageBreak/>
        <w:t>制作要求：请按照文件格式要求制作，电子版文件命名为：申报单位名称+商务楼宇名称申报书。</w:t>
      </w:r>
    </w:p>
    <w:p w14:paraId="69DB0BF0" w14:textId="77777777" w:rsidR="006B5E07" w:rsidRPr="006B5E07" w:rsidRDefault="006B5E07"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p>
    <w:p w14:paraId="3A865612"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b/>
          <w:bCs/>
          <w:color w:val="000000" w:themeColor="text1"/>
          <w:kern w:val="0"/>
          <w:szCs w:val="21"/>
        </w:rPr>
        <w:t>七、申报材料提交时间及地址</w:t>
      </w:r>
    </w:p>
    <w:p w14:paraId="4EA0D4B8"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申报时间：5月11日至5月29日(节假日除外)</w:t>
      </w:r>
    </w:p>
    <w:p w14:paraId="0B0D6B11" w14:textId="77777777" w:rsidR="00615DD4" w:rsidRP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申报地址：朝阳区百子湾西里303号楼13层1310</w:t>
      </w:r>
    </w:p>
    <w:p w14:paraId="1CD124F3" w14:textId="1365D2E0" w:rsidR="00615DD4"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联系电话：(010)65090642、(010)65090643</w:t>
      </w:r>
    </w:p>
    <w:p w14:paraId="4457A94D" w14:textId="77777777" w:rsidR="006B5E07" w:rsidRPr="006B5E07" w:rsidRDefault="006B5E07"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p>
    <w:p w14:paraId="1E83337B" w14:textId="77777777" w:rsidR="00615DD4" w:rsidRPr="006B5E07" w:rsidRDefault="00615DD4" w:rsidP="006B5E07">
      <w:pPr>
        <w:widowControl/>
        <w:wordWrap w:val="0"/>
        <w:topLinePunct/>
        <w:adjustRightInd w:val="0"/>
        <w:snapToGrid w:val="0"/>
        <w:spacing w:line="360" w:lineRule="auto"/>
        <w:ind w:firstLine="480"/>
        <w:jc w:val="righ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朝阳区发展改革委</w:t>
      </w:r>
    </w:p>
    <w:p w14:paraId="2A5AA7D0" w14:textId="7206C536" w:rsidR="00615DD4" w:rsidRDefault="00615DD4" w:rsidP="006B5E07">
      <w:pPr>
        <w:widowControl/>
        <w:wordWrap w:val="0"/>
        <w:topLinePunct/>
        <w:adjustRightInd w:val="0"/>
        <w:snapToGrid w:val="0"/>
        <w:spacing w:line="360" w:lineRule="auto"/>
        <w:ind w:firstLine="480"/>
        <w:jc w:val="righ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2020年5月6日</w:t>
      </w:r>
    </w:p>
    <w:p w14:paraId="08C8AB72" w14:textId="77777777" w:rsidR="006B5E07" w:rsidRPr="006B5E07" w:rsidRDefault="006B5E07" w:rsidP="006B5E07">
      <w:pPr>
        <w:widowControl/>
        <w:topLinePunct/>
        <w:adjustRightInd w:val="0"/>
        <w:snapToGrid w:val="0"/>
        <w:spacing w:line="360" w:lineRule="auto"/>
        <w:ind w:firstLine="480"/>
        <w:jc w:val="right"/>
        <w:rPr>
          <w:rFonts w:ascii="宋体" w:eastAsia="宋体" w:hAnsi="宋体" w:cs="宋体"/>
          <w:color w:val="000000" w:themeColor="text1"/>
          <w:kern w:val="0"/>
          <w:szCs w:val="21"/>
        </w:rPr>
      </w:pPr>
    </w:p>
    <w:p w14:paraId="72E49DE4" w14:textId="77777777" w:rsidR="00615DD4" w:rsidRPr="006B5E07" w:rsidRDefault="000F0805"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hyperlink r:id="rId7" w:history="1">
        <w:r w:rsidR="00615DD4" w:rsidRPr="006B5E07">
          <w:rPr>
            <w:rFonts w:ascii="宋体" w:eastAsia="宋体" w:hAnsi="宋体" w:cs="宋体" w:hint="eastAsia"/>
            <w:color w:val="000000" w:themeColor="text1"/>
            <w:kern w:val="0"/>
            <w:szCs w:val="21"/>
          </w:rPr>
          <w:t>附件：</w:t>
        </w:r>
        <w:r w:rsidR="00615DD4" w:rsidRPr="006B5E07">
          <w:rPr>
            <w:rFonts w:ascii="宋体" w:eastAsia="宋体" w:hAnsi="宋体" w:cs="宋体" w:hint="eastAsia"/>
            <w:color w:val="000000" w:themeColor="text1"/>
            <w:kern w:val="0"/>
            <w:szCs w:val="21"/>
            <w:u w:val="single"/>
          </w:rPr>
          <w:t>1.朝阳区鼓励商务楼宇运营单位减免租金政策申报书</w:t>
        </w:r>
      </w:hyperlink>
    </w:p>
    <w:p w14:paraId="6A2E4E40" w14:textId="21C531C6" w:rsidR="006B5E07" w:rsidRDefault="00615DD4" w:rsidP="006B5E07">
      <w:pPr>
        <w:widowControl/>
        <w:wordWrap w:val="0"/>
        <w:topLinePunct/>
        <w:adjustRightInd w:val="0"/>
        <w:snapToGrid w:val="0"/>
        <w:spacing w:line="360" w:lineRule="auto"/>
        <w:ind w:firstLine="480"/>
        <w:jc w:val="left"/>
        <w:rPr>
          <w:rFonts w:ascii="宋体" w:eastAsia="宋体" w:hAnsi="宋体" w:cs="宋体"/>
          <w:color w:val="000000" w:themeColor="text1"/>
          <w:kern w:val="0"/>
          <w:szCs w:val="21"/>
        </w:rPr>
      </w:pPr>
      <w:r w:rsidRPr="006B5E07">
        <w:rPr>
          <w:rFonts w:ascii="宋体" w:eastAsia="宋体" w:hAnsi="宋体" w:cs="宋体" w:hint="eastAsia"/>
          <w:color w:val="000000" w:themeColor="text1"/>
          <w:kern w:val="0"/>
          <w:szCs w:val="21"/>
        </w:rPr>
        <w:t>   </w:t>
      </w:r>
      <w:hyperlink r:id="rId8" w:history="1">
        <w:r w:rsidRPr="006B5E07">
          <w:rPr>
            <w:rFonts w:ascii="宋体" w:eastAsia="宋体" w:hAnsi="宋体" w:cs="宋体" w:hint="eastAsia"/>
            <w:color w:val="000000" w:themeColor="text1"/>
            <w:kern w:val="0"/>
            <w:szCs w:val="21"/>
            <w:u w:val="single"/>
          </w:rPr>
          <w:t>2.《中小微企业划型标准规定》(工信部联企业〔2011〕300号)</w:t>
        </w:r>
      </w:hyperlink>
    </w:p>
    <w:p w14:paraId="4BA45A6C" w14:textId="58846548" w:rsidR="00615DD4" w:rsidRPr="006B5E07" w:rsidRDefault="00615DD4" w:rsidP="006B5E07">
      <w:pPr>
        <w:wordWrap w:val="0"/>
        <w:topLinePunct/>
        <w:adjustRightInd w:val="0"/>
        <w:snapToGrid w:val="0"/>
        <w:spacing w:line="360" w:lineRule="auto"/>
        <w:rPr>
          <w:rFonts w:ascii="宋体" w:eastAsia="宋体" w:hAnsi="宋体"/>
          <w:color w:val="000000" w:themeColor="text1"/>
          <w:szCs w:val="21"/>
        </w:rPr>
      </w:pPr>
    </w:p>
    <w:sectPr w:rsidR="00615DD4" w:rsidRPr="006B5E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08FEB" w14:textId="77777777" w:rsidR="000F0805" w:rsidRDefault="000F0805" w:rsidP="00BF4C58">
      <w:r>
        <w:separator/>
      </w:r>
    </w:p>
  </w:endnote>
  <w:endnote w:type="continuationSeparator" w:id="0">
    <w:p w14:paraId="477852C6" w14:textId="77777777" w:rsidR="000F0805" w:rsidRDefault="000F0805" w:rsidP="00BF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21E3C" w14:textId="77777777" w:rsidR="000F0805" w:rsidRDefault="000F0805" w:rsidP="00BF4C58">
      <w:r>
        <w:separator/>
      </w:r>
    </w:p>
  </w:footnote>
  <w:footnote w:type="continuationSeparator" w:id="0">
    <w:p w14:paraId="25C3F880" w14:textId="77777777" w:rsidR="000F0805" w:rsidRDefault="000F0805" w:rsidP="00BF4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362E3"/>
    <w:multiLevelType w:val="hybridMultilevel"/>
    <w:tmpl w:val="81647E38"/>
    <w:lvl w:ilvl="0" w:tplc="F3605196">
      <w:start w:val="1"/>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D4"/>
    <w:rsid w:val="000E29E8"/>
    <w:rsid w:val="000F0805"/>
    <w:rsid w:val="00506369"/>
    <w:rsid w:val="00615DD4"/>
    <w:rsid w:val="006B5E07"/>
    <w:rsid w:val="00A60AE2"/>
    <w:rsid w:val="00BF4C58"/>
    <w:rsid w:val="00C40A53"/>
    <w:rsid w:val="00C779A7"/>
    <w:rsid w:val="00ED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5B37F"/>
  <w15:chartTrackingRefBased/>
  <w15:docId w15:val="{2F7B6A56-7D92-4686-A5CC-864FF262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15DD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615DD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DD4"/>
    <w:rPr>
      <w:rFonts w:ascii="宋体" w:eastAsia="宋体" w:hAnsi="宋体" w:cs="宋体"/>
      <w:b/>
      <w:bCs/>
      <w:kern w:val="36"/>
      <w:sz w:val="48"/>
      <w:szCs w:val="48"/>
    </w:rPr>
  </w:style>
  <w:style w:type="character" w:customStyle="1" w:styleId="20">
    <w:name w:val="标题 2 字符"/>
    <w:basedOn w:val="a0"/>
    <w:link w:val="2"/>
    <w:uiPriority w:val="9"/>
    <w:rsid w:val="00615DD4"/>
    <w:rPr>
      <w:rFonts w:ascii="宋体" w:eastAsia="宋体" w:hAnsi="宋体" w:cs="宋体"/>
      <w:b/>
      <w:bCs/>
      <w:kern w:val="0"/>
      <w:sz w:val="36"/>
      <w:szCs w:val="36"/>
    </w:rPr>
  </w:style>
  <w:style w:type="character" w:customStyle="1" w:styleId="apple-converted-space">
    <w:name w:val="apple-converted-space"/>
    <w:basedOn w:val="a0"/>
    <w:rsid w:val="00615DD4"/>
  </w:style>
  <w:style w:type="character" w:styleId="a3">
    <w:name w:val="Hyperlink"/>
    <w:basedOn w:val="a0"/>
    <w:uiPriority w:val="99"/>
    <w:semiHidden/>
    <w:unhideWhenUsed/>
    <w:rsid w:val="00615DD4"/>
    <w:rPr>
      <w:color w:val="0000FF"/>
      <w:u w:val="single"/>
    </w:rPr>
  </w:style>
  <w:style w:type="paragraph" w:styleId="a4">
    <w:name w:val="Normal (Web)"/>
    <w:basedOn w:val="a"/>
    <w:uiPriority w:val="99"/>
    <w:semiHidden/>
    <w:unhideWhenUsed/>
    <w:rsid w:val="00615DD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15DD4"/>
    <w:rPr>
      <w:b/>
      <w:bCs/>
    </w:rPr>
  </w:style>
  <w:style w:type="paragraph" w:styleId="a6">
    <w:name w:val="Date"/>
    <w:basedOn w:val="a"/>
    <w:next w:val="a"/>
    <w:link w:val="a7"/>
    <w:uiPriority w:val="99"/>
    <w:semiHidden/>
    <w:unhideWhenUsed/>
    <w:rsid w:val="006B5E07"/>
    <w:pPr>
      <w:ind w:leftChars="2500" w:left="100"/>
    </w:pPr>
  </w:style>
  <w:style w:type="character" w:customStyle="1" w:styleId="a7">
    <w:name w:val="日期 字符"/>
    <w:basedOn w:val="a0"/>
    <w:link w:val="a6"/>
    <w:uiPriority w:val="99"/>
    <w:semiHidden/>
    <w:rsid w:val="006B5E07"/>
  </w:style>
  <w:style w:type="paragraph" w:styleId="a8">
    <w:name w:val="header"/>
    <w:basedOn w:val="a"/>
    <w:link w:val="a9"/>
    <w:uiPriority w:val="99"/>
    <w:unhideWhenUsed/>
    <w:rsid w:val="00BF4C5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F4C58"/>
    <w:rPr>
      <w:sz w:val="18"/>
      <w:szCs w:val="18"/>
    </w:rPr>
  </w:style>
  <w:style w:type="paragraph" w:styleId="aa">
    <w:name w:val="footer"/>
    <w:basedOn w:val="a"/>
    <w:link w:val="ab"/>
    <w:uiPriority w:val="99"/>
    <w:unhideWhenUsed/>
    <w:rsid w:val="00BF4C58"/>
    <w:pPr>
      <w:tabs>
        <w:tab w:val="center" w:pos="4153"/>
        <w:tab w:val="right" w:pos="8306"/>
      </w:tabs>
      <w:snapToGrid w:val="0"/>
      <w:jc w:val="left"/>
    </w:pPr>
    <w:rPr>
      <w:sz w:val="18"/>
      <w:szCs w:val="18"/>
    </w:rPr>
  </w:style>
  <w:style w:type="character" w:customStyle="1" w:styleId="ab">
    <w:name w:val="页脚 字符"/>
    <w:basedOn w:val="a0"/>
    <w:link w:val="aa"/>
    <w:uiPriority w:val="99"/>
    <w:rsid w:val="00BF4C58"/>
    <w:rPr>
      <w:sz w:val="18"/>
      <w:szCs w:val="18"/>
    </w:rPr>
  </w:style>
  <w:style w:type="paragraph" w:styleId="ac">
    <w:name w:val="List Paragraph"/>
    <w:basedOn w:val="a"/>
    <w:uiPriority w:val="34"/>
    <w:qFormat/>
    <w:rsid w:val="00BF4C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284780">
      <w:bodyDiv w:val="1"/>
      <w:marLeft w:val="0"/>
      <w:marRight w:val="0"/>
      <w:marTop w:val="0"/>
      <w:marBottom w:val="0"/>
      <w:divBdr>
        <w:top w:val="none" w:sz="0" w:space="0" w:color="auto"/>
        <w:left w:val="none" w:sz="0" w:space="0" w:color="auto"/>
        <w:bottom w:val="none" w:sz="0" w:space="0" w:color="auto"/>
        <w:right w:val="none" w:sz="0" w:space="0" w:color="auto"/>
      </w:divBdr>
      <w:divsChild>
        <w:div w:id="1889223697">
          <w:marLeft w:val="0"/>
          <w:marRight w:val="0"/>
          <w:marTop w:val="0"/>
          <w:marBottom w:val="0"/>
          <w:divBdr>
            <w:top w:val="none" w:sz="0" w:space="0" w:color="auto"/>
            <w:left w:val="none" w:sz="0" w:space="0" w:color="auto"/>
            <w:bottom w:val="single" w:sz="6" w:space="23" w:color="E5E5E5"/>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chy.gov.cn/UserFiles/File/f3a9787e5aa347c7bfa0283c747f4897.pdf" TargetMode="External"/><Relationship Id="rId3" Type="http://schemas.openxmlformats.org/officeDocument/2006/relationships/settings" Target="settings.xml"/><Relationship Id="rId7" Type="http://schemas.openxmlformats.org/officeDocument/2006/relationships/hyperlink" Target="http://www.bjchy.gov.cn/UserFiles/File/3c6efcd7b5b44ddcb63a51d4ba8440ac.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kimyz</dc:creator>
  <cp:keywords/>
  <dc:description/>
  <cp:lastModifiedBy>kimyz</cp:lastModifiedBy>
  <cp:revision>4</cp:revision>
  <dcterms:created xsi:type="dcterms:W3CDTF">2020-05-12T09:29:00Z</dcterms:created>
  <dcterms:modified xsi:type="dcterms:W3CDTF">2020-05-13T04:54:00Z</dcterms:modified>
</cp:coreProperties>
</file>