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017B9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EE7D20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5E58C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5E58CE" w:rsidRPr="004238A3" w:rsidRDefault="004238A3" w:rsidP="004238A3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중신징웨이(中新經緯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="009A1948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신</w:t>
      </w:r>
      <w:r w:rsidR="00D073A6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92701F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92701F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25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일을 기준으로 헤이룽쟝(黑龍江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을 제외한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개 성(省</w:t>
      </w:r>
      <w:r w:rsidRPr="004238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2020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 상반기 지역총생산</w:t>
      </w:r>
      <w:r w:rsidR="001B39F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데이터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발표.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광둥(廣東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장수(江蘇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산둥(山東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 각각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1~3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위를 차지했고</w:t>
      </w:r>
      <w:r w:rsidR="001B39F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4238A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16</w:t>
      </w:r>
      <w:r w:rsidRPr="004238A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개성이 플러스 성장을 기록했으며</w:t>
      </w:r>
      <w:r w:rsidR="001B39F7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,</w:t>
      </w:r>
      <w:r w:rsidRPr="004238A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 w:rsidR="001B39F7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성장률이 </w:t>
      </w:r>
      <w:r w:rsidRPr="004238A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전국 평균치인 </w:t>
      </w:r>
      <w:r w:rsidRPr="004238A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1.6% </w:t>
      </w:r>
      <w:r w:rsidRPr="004238A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상회.</w:t>
      </w:r>
      <w:r w:rsidRPr="004238A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분기 </w:t>
      </w:r>
      <w:r w:rsidR="001B39F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데이터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와 비교할 때,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30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개 성(省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모두 일정한 정도로 반등.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후베이(湖北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신장(新彊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충칭(重慶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안후이(安徽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허난(河南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지린(吉林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저장(浙江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등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성의 경제가 가장 </w:t>
      </w:r>
      <w:r w:rsidR="00B34F2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눈에 띄게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반등했고 상반기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GDP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성장</w:t>
      </w:r>
      <w:r w:rsidR="00772A3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률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모두 6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%p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이상.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990CD8" w:rsidRPr="00722D77" w:rsidRDefault="00610F86" w:rsidP="00027CD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Theme="minorEastAsia" w:eastAsiaTheme="minorEastAsia" w:hAnsiTheme="minorEastAsia"/>
          <w:color w:val="002060"/>
          <w:spacing w:val="8"/>
          <w:sz w:val="21"/>
          <w:szCs w:val="21"/>
          <w:lang w:eastAsia="ko-KR"/>
        </w:rPr>
      </w:pPr>
      <w:r w:rsidRPr="00630C4A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증권시보(證券時報</w:t>
      </w:r>
      <w:r w:rsidRPr="00630C4A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글로벌 디지털 화폐 진일보 발전.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유럽 동북부에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위치한 리투아니아가 세계 최초로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CBDC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즉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중앙은행 디지털 화폐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발행.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올해에 들어서서 세계 각국 중앙은행이 디지털 화폐 분야에서 활발한 </w:t>
      </w:r>
      <w:r w:rsidR="008D3A5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행보를 보이고 있음.</w:t>
      </w:r>
      <w:r w:rsidR="008D3A56" w:rsidRPr="008D3A5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8D3A56" w:rsidRPr="008D3A5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디지털 화폐의 발전이 미래 글로벌 금융기술 발전의 </w:t>
      </w:r>
      <w:r w:rsidR="00B34F27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근간</w:t>
      </w:r>
      <w:r w:rsidR="008D3A56" w:rsidRPr="008D3A5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이 될 것이며 기존 국제 결제 시스템의 변화를 불러올 것.</w:t>
      </w:r>
    </w:p>
    <w:p w:rsidR="00722D77" w:rsidRPr="00722D77" w:rsidRDefault="00722D77" w:rsidP="00027CD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630C4A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중국중앙방송 뉴스 </w:t>
      </w:r>
      <w:r w:rsidRPr="00630C4A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 w:rsidR="00D81AC9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6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 </w:t>
      </w:r>
      <w:r w:rsidR="00D81AC9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28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일 </w:t>
      </w:r>
      <w:r w:rsidRPr="00722D7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윈난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(雲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Pr="00722D7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성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푸얼(普</w:t>
      </w:r>
      <w:r w:rsidR="00D81AC9" w:rsidRPr="00590522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  <w:lang w:eastAsia="ko-KR"/>
        </w:rPr>
        <w:t>洱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쟝청(江城</w:t>
      </w:r>
      <w:r w:rsidR="00D81AC9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현에서 황색얼룩무늬 대나무 메뚜기</w:t>
      </w:r>
      <w:r w:rsidR="00227F5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떼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침입이 발</w:t>
      </w:r>
      <w:r w:rsidR="00630C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견된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후 </w:t>
      </w:r>
      <w:r w:rsidR="00D81AC9" w:rsidRPr="00722D7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윈난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(雲</w:t>
      </w:r>
      <w:r w:rsidR="00D81AC9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D81AC9" w:rsidRPr="00722D7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성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각급 정부와 임지•초지 관리부서가 </w:t>
      </w:r>
      <w:r w:rsidR="00D81AC9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엄격한 모니터링,</w:t>
      </w:r>
      <w:r w:rsidR="00D81AC9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적시적인 위치 확인,</w:t>
      </w:r>
      <w:r w:rsidR="00D81AC9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신속한 제거’를 원칙으로 </w:t>
      </w:r>
      <w:r w:rsidR="00630C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하는</w:t>
      </w:r>
      <w:r w:rsidR="00D81AC9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630C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방제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기술방안을 제정하</w:t>
      </w:r>
      <w:r w:rsidR="00630C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여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630C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긴급 방제 작업을 전개한 결과 현재 기본적으로 통제된 상태.</w:t>
      </w:r>
      <w:r w:rsidR="00D81AC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630C4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5</w:t>
      </w:r>
      <w:r w:rsidR="00630C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만명의 방제인력과 </w:t>
      </w:r>
      <w:r w:rsidR="00630C4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</w:t>
      </w:r>
      <w:r w:rsidR="00630C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만대의 분무기를 투입하고 </w:t>
      </w:r>
      <w:r w:rsidR="00227F5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무</w:t>
      </w:r>
      <w:r w:rsidR="00630C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인기를 </w:t>
      </w:r>
      <w:r w:rsidR="00630C4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7,000</w:t>
      </w:r>
      <w:r w:rsidR="00630C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회 출동시켜 </w:t>
      </w:r>
      <w:r w:rsidR="00630C4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30</w:t>
      </w:r>
      <w:r w:rsidR="00630C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만무(</w:t>
      </w:r>
      <w:r w:rsidR="00630C4A" w:rsidRPr="00590522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  <w:lang w:eastAsia="ko-KR"/>
        </w:rPr>
        <w:t>亩</w:t>
      </w:r>
      <w:r w:rsidR="00630C4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630C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면적에 대한 방제작업 진행.</w:t>
      </w:r>
      <w:r w:rsidR="00630C4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630C4A" w:rsidRPr="00630C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역외 유입원의 상황이 불분명하고 유입 압박이 지속적으로 커지고 있어 방제 형세</w:t>
      </w:r>
      <w:r w:rsidR="00227F52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는</w:t>
      </w:r>
      <w:r w:rsidR="00630C4A" w:rsidRPr="00630C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매우 심각한 상태.</w:t>
      </w:r>
    </w:p>
    <w:p w:rsidR="005E58CE" w:rsidRPr="00590522" w:rsidRDefault="005E58CE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5E58CE" w:rsidRDefault="004B40F8" w:rsidP="005E58C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인민일보</w:t>
      </w:r>
      <w:r w:rsidR="0033024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60D5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BC3A23"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7A56" w:rsidRPr="00077A5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 수년간 연이은 풍작으로 식량 비축이 충족한 상태이며 식량 및 주요 농산물 공급 보장 능력 충분.</w:t>
      </w:r>
      <w:r w:rsidR="00077A5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7A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국가의 식</w:t>
      </w:r>
      <w:r w:rsidR="00C60D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량</w:t>
      </w:r>
      <w:r w:rsidR="00077A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안전</w:t>
      </w:r>
      <w:r w:rsidR="00C60D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보장</w:t>
      </w:r>
      <w:r w:rsidR="00077A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 영구적인 과제로 그 어떠한 시기에도 긴장을 늦춰서는 아니됨.</w:t>
      </w:r>
      <w:r w:rsidR="00077A5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="00077A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국가의 식량안전을 지킴으로써 중국인의 밥그릇을 중국인의 손에</w:t>
      </w:r>
      <w:r w:rsidR="00077A5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7A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붇들고 있어야 한다</w:t>
      </w:r>
      <w:r w:rsidR="00077A5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077A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지침을 명기하고 식량안전이라는 중요한 책임을 잘 이행하여 경제와 사회 </w:t>
      </w:r>
      <w:r w:rsidR="00077A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안정화를 위한 튼튼한 기반을 마련할 것.</w:t>
      </w:r>
    </w:p>
    <w:p w:rsidR="0096532A" w:rsidRDefault="00077A56" w:rsidP="00027CD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D10B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수리부</w:t>
      </w:r>
      <w:r w:rsidRPr="00CD10B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CD10B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창쟝(長江</w:t>
      </w:r>
      <w:r w:rsidRPr="00CD10B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CD10B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수리위원회 </w:t>
      </w:r>
      <w:r w:rsidRPr="00CD10B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폭우의 영향으로 창쟝(長江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상류의 민쟝(岷江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쟈링쟝(嘉凌江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및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상쟈바(向家</w:t>
      </w:r>
      <w:r w:rsidRPr="00077A56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坝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–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춘탄(春灘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산샤(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三峽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구간의 수량이 현저히 증가하면서 산샤(三峽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저수지의 유입량이 </w:t>
      </w:r>
      <w:r w:rsidR="00506F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급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속</w:t>
      </w:r>
      <w:r w:rsidR="00506F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도로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증가하고 있으며 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26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기준으로 1초당 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 입방미터에 도달.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06F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D10BE" w:rsidRPr="00CD10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="00CD10BE" w:rsidRPr="00CD10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CD10BE" w:rsidRPr="00CD10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26</w:t>
      </w:r>
      <w:r w:rsidR="00CD10BE" w:rsidRPr="00CD10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 </w:t>
      </w:r>
      <w:r w:rsidR="00CD10BE" w:rsidRPr="00CD10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</w:t>
      </w:r>
      <w:r w:rsidR="00CD10BE" w:rsidRPr="00CD10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</w:t>
      </w:r>
      <w:r w:rsidR="00CD10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="00CD10BE" w:rsidRPr="00CD10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창쟝(長江</w:t>
      </w:r>
      <w:r w:rsidR="00CD10BE" w:rsidRPr="00CD10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CD10BE" w:rsidRPr="00CD10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상류에서 </w:t>
      </w:r>
      <w:r w:rsidR="00CD10BE" w:rsidRPr="00CD10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CD10BE" w:rsidRPr="00CD10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창쟝(長江</w:t>
      </w:r>
      <w:r w:rsidR="00CD10BE" w:rsidRPr="00CD10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 2020</w:t>
      </w:r>
      <w:r w:rsidR="00CD10BE" w:rsidRPr="00CD10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제3호 홍수</w:t>
      </w:r>
      <w:r w:rsidR="00CD10BE" w:rsidRPr="00CD10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CD10BE" w:rsidRPr="00CD10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 형성되었음을 공식 발표.</w:t>
      </w:r>
      <w:r w:rsidR="00CD10BE" w:rsidRPr="00CD10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27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밤에 산샤(三峽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저수지의 최대 유입량</w:t>
      </w:r>
      <w:r w:rsidR="00506F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초당 </w:t>
      </w:r>
      <w:r w:rsidR="00CD10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CD10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 입방미터에 도달할 예정.</w:t>
      </w:r>
    </w:p>
    <w:p w:rsidR="009450C6" w:rsidRDefault="00CD10BE" w:rsidP="00027CD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9450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마샤오웨이(馬曉偉</w:t>
      </w:r>
      <w:r w:rsidRPr="009450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9450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국가위생건강위원회 주임 </w:t>
      </w:r>
      <w:r w:rsidRPr="009450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의료진을 이끌고 다롄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大連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지원.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랴오닝(遼寧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 및 다롄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大連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정부 관계자</w:t>
      </w:r>
      <w:r w:rsidR="009C14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ㅇ와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 업무에 대한 의견 교환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PCR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검사를 신속히 전개하여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바이러스 확산</w:t>
      </w:r>
      <w:r w:rsidR="009C14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예방</w:t>
      </w:r>
      <w:r w:rsidR="009C14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 것이 관건.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기존 의료기관,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검사기관을 충분히 동원함과 더불어 인근지역의 검사 자원을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충분히 활용해 생물안전관리와 샘플관리를 강화함으로써 규정된 시간 내에 </w:t>
      </w:r>
      <w:r w:rsidR="009450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샘플을 채취하고</w:t>
      </w:r>
      <w:r w:rsidR="009450C6" w:rsidRPr="009450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450C6" w:rsidRPr="009450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9450C6" w:rsidRPr="009450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 내에 검사대상</w:t>
      </w:r>
      <w:r w:rsidR="009450C6" w:rsidRPr="009450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450C6" w:rsidRPr="009450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전원에 대한 </w:t>
      </w:r>
      <w:r w:rsidR="009450C6" w:rsidRPr="009450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PCR </w:t>
      </w:r>
      <w:r w:rsidR="009450C6" w:rsidRPr="009450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검사를 </w:t>
      </w:r>
      <w:r w:rsidR="009450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마칠</w:t>
      </w:r>
      <w:r w:rsidR="009450C6" w:rsidRPr="009450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것. </w:t>
      </w:r>
    </w:p>
    <w:p w:rsidR="006E7E67" w:rsidRDefault="009450C6" w:rsidP="00027CD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450C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9450C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산동(山東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 칭다오(靑島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퇀다오(團島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인근 해역에서 국산 대형 수륙양용 항공기 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AG600 ‘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쿤룽(鯤龍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)’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첫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해상 비행에 성공.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450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 비행은 </w:t>
      </w:r>
      <w:r w:rsidRPr="009450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AG600</w:t>
      </w:r>
      <w:r w:rsidRPr="009450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</w:t>
      </w:r>
      <w:r w:rsidRPr="009450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2017</w:t>
      </w:r>
      <w:r w:rsidRPr="009450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첫 육상 비행,</w:t>
      </w:r>
      <w:r w:rsidRPr="009450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2018</w:t>
      </w:r>
      <w:r w:rsidRPr="009450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첫 수상 비행에 이어 세번째로 실현한 첫 비행.</w:t>
      </w:r>
      <w:r w:rsidRPr="009450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450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해상 시범비행</w:t>
      </w:r>
      <w:r w:rsidRPr="009450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450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과목 훈련 및 항공기 성능 검증을 위한 기반 마련.</w:t>
      </w:r>
    </w:p>
    <w:p w:rsidR="00CD10BE" w:rsidRPr="009450C6" w:rsidRDefault="006E7E67" w:rsidP="00027CD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C14A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중타이증권 </w:t>
      </w:r>
      <w:r w:rsidRPr="009C14A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BE46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상반기에 </w:t>
      </w:r>
      <w:r w:rsidR="009C14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</w:t>
      </w:r>
      <w:r w:rsidR="00BE46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회융자가 대폭 증가했지만 경제를 위한 아주 큰 지탱 </w:t>
      </w:r>
      <w:r w:rsidR="009C14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역할</w:t>
      </w:r>
      <w:r w:rsidR="00BE46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E46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46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추산에 의하면,</w:t>
      </w:r>
      <w:r w:rsidR="00BE46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46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연말에 사회융자 증가율이 지난 </w:t>
      </w:r>
      <w:r w:rsidR="00BE46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BE46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월의 </w:t>
      </w:r>
      <w:r w:rsidR="00BE46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12.8%</w:t>
      </w:r>
      <w:r w:rsidR="00BE46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보다 낮은 </w:t>
      </w:r>
      <w:r w:rsidR="00BE46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12%</w:t>
      </w:r>
      <w:r w:rsidR="00BE46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이를 것으로 예상되며 이는 하반기 융자 증가율의 하락을 의미함.</w:t>
      </w:r>
      <w:r w:rsidR="00BE46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46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부동산 시장</w:t>
      </w:r>
      <w:r w:rsidR="009C14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BE46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하락 압박</w:t>
      </w:r>
      <w:r w:rsidR="00872B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직면해 있고 정부가 더이상 강력한 부양책을 출범하지 않고 있으며 코로나1</w:t>
      </w:r>
      <w:r w:rsidR="00872B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872B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영향이 해소되지 않은 점을 고려할 때 </w:t>
      </w:r>
      <w:r w:rsidR="00872B5C" w:rsidRPr="009C14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현단계</w:t>
      </w:r>
      <w:r w:rsidR="009C14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="00872B5C" w:rsidRPr="009C14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872B5C" w:rsidRPr="00872B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경제가 올해 최고구간에 머물러 있고 새로운 경제 상승 주기가 시작되기에는 어려울 것으로 판단됨.</w:t>
      </w:r>
      <w:r w:rsidR="00872B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  <w:r w:rsidR="00BE46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9450C6" w:rsidRPr="009450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9450C6" w:rsidRPr="009450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50C6" w:rsidRPr="009450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50C6" w:rsidRPr="009450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50C6" w:rsidRPr="009450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5E58CE" w:rsidRPr="00B87F0A" w:rsidRDefault="005E58CE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590522" w:rsidRDefault="00590522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590522" w:rsidRPr="00DE060B" w:rsidRDefault="00590522" w:rsidP="00590522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590522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그린랜드(綠地集團)</w:t>
      </w:r>
      <w:r w:rsidRPr="00590522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: </w:t>
      </w:r>
      <w:r w:rsidR="00DE060B" w:rsidRPr="00DE060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국유자산•국유기업 개혁을 진일보 심화하고 국유자산 </w:t>
      </w:r>
      <w:r w:rsidR="00DE060B" w:rsidRPr="00DE060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분포와 구조를 최적화하며 회사의 지분구조를 개선하기 위하여 </w:t>
      </w:r>
      <w:r w:rsidR="00DE060B" w:rsidRP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상하이부동산그룹 및 상하이도시투자그룹이 양수인 공개 모집 및 협의양도 방식으로 보유중인 회사 지분을 모두 매각할</w:t>
      </w:r>
      <w:r w:rsidR="00DE060B" w:rsidRPr="00DE060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예정</w:t>
      </w:r>
      <w:r w:rsidR="00DE060B" w:rsidRP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이며</w:t>
      </w:r>
      <w:r w:rsidR="00DE060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매각</w:t>
      </w:r>
      <w:r w:rsidR="009C14A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되는</w:t>
      </w:r>
      <w:r w:rsidR="00DE060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주식은 총발행주식의 </w:t>
      </w:r>
      <w:r w:rsidR="00DE060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17.5%</w:t>
      </w:r>
      <w:r w:rsidR="00DE060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를 초과하지 않을 것. 해당 주식양수도가 이뤄진 후 회사는 여전히 지배주주와 실제지배인이 없는 상태를 유지할 것이</w:t>
      </w:r>
      <w:r w:rsidR="009C14A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나</w:t>
      </w:r>
      <w:r w:rsidR="00DE060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지분구조</w:t>
      </w:r>
      <w:r w:rsidR="009C14A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DE060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 큰 변화가 있을 것.</w:t>
      </w:r>
      <w:r w:rsidR="00DE060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590522" w:rsidRPr="00590522" w:rsidRDefault="00590522" w:rsidP="00590522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027CD9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</w:rPr>
        <w:t>증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시</w:t>
      </w:r>
    </w:p>
    <w:p w:rsidR="008B0E8F" w:rsidRDefault="008B0E8F" w:rsidP="00590522">
      <w:pPr>
        <w:pStyle w:val="a9"/>
        <w:numPr>
          <w:ilvl w:val="0"/>
          <w:numId w:val="3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중신(中信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증권 </w:t>
      </w:r>
      <w:r w:rsidR="006B6759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 w:rsidR="006B675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B0E8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정책은 여전히 완화적인 기조를 유지</w:t>
      </w:r>
      <w:r w:rsidR="009C14A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해 나갈</w:t>
      </w:r>
      <w:r w:rsidRPr="008B0E8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것으로 예상되며 펀더멘탈은 회복세를 이어갈 전망.</w:t>
      </w:r>
      <w:r w:rsidRPr="008B0E8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단기적으로 유동성이 긴축적 균형 상태에 있긴 하나 중장기적으로는 잠재적 시장 유입 자금이 충족한 상태.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중하순부터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주 시장이 균형 상태를 유지하고 있으며 돌발적 충격은 시장에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참여할 수 있는 새로운 기회가 될 것.</w:t>
      </w:r>
    </w:p>
    <w:p w:rsidR="00974C0D" w:rsidRPr="00DE060B" w:rsidRDefault="008B0E8F" w:rsidP="00590522">
      <w:pPr>
        <w:pStyle w:val="a9"/>
        <w:numPr>
          <w:ilvl w:val="0"/>
          <w:numId w:val="3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 w:rsidRPr="008B0E8F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국증권망(中證網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: </w:t>
      </w:r>
      <w:r w:rsidRPr="008B0E8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지난주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부터 미국 증시 상장사들이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실적보고서를 발표하기 시작한 이래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127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개 상장사가 실적보고서를 공개했고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다음주에는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3M,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맥도날드,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보잉,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애플,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화이자제약 등 대기업을 포함한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196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 w:rsidR="00DE060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상장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사가 실적보고서</w:t>
      </w:r>
      <w:r w:rsidR="00021A7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발표</w:t>
      </w:r>
      <w:r w:rsidR="00021A7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할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060B" w:rsidRP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미국 </w:t>
      </w:r>
      <w:r w:rsidR="00021A7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증</w:t>
      </w:r>
      <w:r w:rsidR="00DE060B" w:rsidRP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시 상장사의 수익이 </w:t>
      </w:r>
      <w:r w:rsidR="00DE060B" w:rsidRPr="00DE060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</w:t>
      </w:r>
      <w:r w:rsidR="00DE060B" w:rsidRP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,</w:t>
      </w:r>
      <w:r w:rsidR="00DE060B" w:rsidRPr="00DE060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3,4</w:t>
      </w:r>
      <w:r w:rsidR="00DE060B" w:rsidRP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분기에 각각 </w:t>
      </w:r>
      <w:r w:rsidR="00DE060B" w:rsidRPr="00DE060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48.0%, 31.6%, 22.1% </w:t>
      </w:r>
      <w:r w:rsidR="00DE060B" w:rsidRP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하락할 것으로 예상되며</w:t>
      </w:r>
      <w:r w:rsidR="00DE060B" w:rsidRPr="00DE060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021A7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올</w:t>
      </w:r>
      <w:r w:rsidR="00DE060B" w:rsidRP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한해</w:t>
      </w:r>
      <w:r w:rsidR="00021A7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에</w:t>
      </w:r>
      <w:r w:rsidR="00DE060B" w:rsidRP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DE060B" w:rsidRPr="00DE060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37.8% </w:t>
      </w:r>
      <w:r w:rsidR="00DE060B" w:rsidRP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하락할 전망.</w:t>
      </w:r>
      <w:r w:rsidRPr="00DE060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 </w:t>
      </w:r>
    </w:p>
    <w:p w:rsidR="00590522" w:rsidRPr="00590522" w:rsidRDefault="00590522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5E58CE" w:rsidRDefault="00FF62AA" w:rsidP="009E41F7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한국 국토교통부</w:t>
      </w:r>
      <w:r w:rsidR="00791B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791B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79770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국내 항공사에 보잉7</w:t>
      </w:r>
      <w:r w:rsidRPr="0079770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37 </w:t>
      </w:r>
      <w:r w:rsidRPr="0079770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긴급점검 지시.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 연방항공국은 보잉사가 제작한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737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항공기 기종에서 </w:t>
      </w:r>
      <w:r w:rsid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장기간 운항하지 않을 경우</w:t>
      </w:r>
      <w:r w:rsid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블리드 에어 체크 밸브에 부식이 발생하고 이로 인해 엔진 정지 등 결함이 발생할 가능성이 있는 것으로 조사됐다며 약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</w:t>
      </w:r>
      <w:r w:rsid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달하는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737NG </w:t>
      </w:r>
      <w:r w:rsid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737 </w:t>
      </w:r>
      <w:r w:rsid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구형 기종에 대한 긴급 점검 명령.</w:t>
      </w:r>
    </w:p>
    <w:p w:rsidR="00797707" w:rsidRPr="00797707" w:rsidRDefault="00797707" w:rsidP="00797707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로이터통신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95D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인도 뉴델리 인근 지방법원이 한 민사소송과 관련해 알리바바 창업자 마윈에게 소환장 발부.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해당 소송은 </w:t>
      </w:r>
      <w:r w:rsidRP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앱</w:t>
      </w:r>
      <w:r w:rsidRP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'UC</w:t>
      </w:r>
      <w:r w:rsidRP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브라우저</w:t>
      </w:r>
      <w:r w:rsidRP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', 'UC</w:t>
      </w:r>
      <w:r w:rsidRP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뉴스</w:t>
      </w:r>
      <w:r w:rsidRP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'</w:t>
      </w:r>
      <w:r w:rsidRP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P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개발한</w:t>
      </w:r>
      <w:r w:rsidRP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알리바바</w:t>
      </w:r>
      <w:r w:rsidRP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자회사</w:t>
      </w:r>
      <w:r w:rsidRP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UC</w:t>
      </w:r>
      <w:r w:rsidRP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웹의</w:t>
      </w:r>
      <w:r w:rsidRP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</w:t>
      </w:r>
      <w:r w:rsidRP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인도</w:t>
      </w:r>
      <w:r w:rsidRPr="007977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97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직원이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제기</w:t>
      </w:r>
      <w:r w:rsidR="00395D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했으며 해당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직원은 검열과 가짜뉴스 배포에 항의한 이후 해고당했다고 주장.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법원의 서류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에 </w:t>
      </w:r>
      <w:r w:rsidR="00395D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따르면,</w:t>
      </w:r>
      <w:r w:rsidR="00395D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95D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판사는 알리바바,</w:t>
      </w:r>
      <w:r w:rsidR="00395D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95D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마윈</w:t>
      </w:r>
      <w:r w:rsidR="00395D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95D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그리고 </w:t>
      </w:r>
      <w:r w:rsidR="00395D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395D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여명의 회사 관계자에게 </w:t>
      </w:r>
      <w:r w:rsidR="00395D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29</w:t>
      </w:r>
      <w:r w:rsidR="00395D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법원에 직접 출석하든지 변호사를 대리 출석하게 하라고 명령.</w:t>
      </w:r>
    </w:p>
    <w:p w:rsidR="00797707" w:rsidRDefault="00395D94" w:rsidP="009E41F7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95D9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세계골드협회 루이챵(芮强</w:t>
      </w:r>
      <w:r w:rsidRPr="00395D9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95D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글로벌 경제의 불확실성이 올 하반기 금투자를 지탱할 것.</w:t>
      </w:r>
      <w:r w:rsidRPr="00395D9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인해 </w:t>
      </w:r>
      <w:r w:rsidR="00BE6A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글로벌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경제에 큰 충격이 가해졌고 불확실성이 여전히 높아 투자조합에 지구적 영향이 초래될 수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높은 리스크,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낮은 기회</w:t>
      </w:r>
      <w:bookmarkStart w:id="0" w:name="_GoBack"/>
      <w:bookmarkEnd w:id="0"/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적극적인 가격 우위 등 요소들이 올 하반기에 금투자를 지탱</w:t>
      </w:r>
      <w:r w:rsidR="00BE6A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것.</w:t>
      </w:r>
    </w:p>
    <w:p w:rsidR="00395D94" w:rsidRDefault="00755912" w:rsidP="009E41F7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7244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홍콩특별행정구 </w:t>
      </w:r>
      <w:r w:rsidRPr="0017244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17244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오는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사태가 호전될 때까지, </w:t>
      </w:r>
      <w:r w:rsidRPr="007559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모든 여객선과 홍콩에서 화물 상하역 작업을 하지 아니하는 화물선의 선원 교대 일시적 중단.</w:t>
      </w:r>
    </w:p>
    <w:p w:rsidR="005E58CE" w:rsidRPr="008D666B" w:rsidRDefault="005E58CE" w:rsidP="00A27E3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5E58CE" w:rsidRPr="001256FF" w:rsidRDefault="008713EA" w:rsidP="009E41F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중국중앙방송</w:t>
      </w:r>
      <w:r w:rsidR="002705A2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C51D15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D23D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헝뎬(橫店</w:t>
      </w:r>
      <w:r w:rsidR="00D23D4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D23D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영화</w:t>
      </w:r>
      <w:r w:rsidR="00B03C7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•드라마</w:t>
      </w:r>
      <w:r w:rsidR="00D23D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세트장에서</w:t>
      </w:r>
      <w:r w:rsidR="001256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활동 중인</w:t>
      </w:r>
      <w:r w:rsidR="001256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23D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영화</w:t>
      </w:r>
      <w:r w:rsidR="00B03C7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B03C7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드라마</w:t>
      </w:r>
      <w:r w:rsidR="00D23D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제작팀</w:t>
      </w:r>
      <w:r w:rsidR="001256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 w:rsidR="001256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1256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여개로 </w:t>
      </w:r>
      <w:r w:rsidR="001256FF" w:rsidRPr="001256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1256FF" w:rsidRPr="001256F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1256FF" w:rsidRPr="001256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월에 비해 </w:t>
      </w:r>
      <w:r w:rsidR="001256FF" w:rsidRPr="001256F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1256FF" w:rsidRPr="001256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배로 증가했고 </w:t>
      </w:r>
      <w:r w:rsidR="001256FF" w:rsidRPr="001256F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="001256FF" w:rsidRPr="001256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1256FF" w:rsidRPr="001256F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="001256FF" w:rsidRPr="001256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대비 </w:t>
      </w:r>
      <w:r w:rsidR="001256FF" w:rsidRPr="001256F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16% </w:t>
      </w:r>
      <w:r w:rsidR="001256FF" w:rsidRPr="001256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 w:rsidR="001256FF" w:rsidRPr="001256F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. </w:t>
      </w:r>
      <w:r w:rsidR="001256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48</w:t>
      </w:r>
      <w:r w:rsidR="001256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제작팀이 이미 촬영을 시작했고 </w:t>
      </w:r>
      <w:r w:rsidR="001256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63</w:t>
      </w:r>
      <w:r w:rsidR="001256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제작팀이 촬영 전 준비 작업 중.</w:t>
      </w:r>
      <w:r w:rsidR="001256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56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1256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1256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인해 여러 제작팀이</w:t>
      </w:r>
      <w:r w:rsidR="001256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 w:rsidR="001256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촬영을 시작할 예정이었던 촬영계획을 </w:t>
      </w:r>
      <w:r w:rsidR="001256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1256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월로 미룬 관계로 헝뎬(橫店</w:t>
      </w:r>
      <w:r w:rsidR="001256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1256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영화•드라마 세트장은 </w:t>
      </w:r>
      <w:r w:rsidR="001256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1256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월부터 촬영 고봉기 진입.</w:t>
      </w:r>
    </w:p>
    <w:p w:rsidR="001256FF" w:rsidRPr="00310733" w:rsidRDefault="001256FF" w:rsidP="009E41F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 w:rsidRPr="00310733">
        <w:rPr>
          <w:rStyle w:val="a8"/>
          <w:rFonts w:ascii="Gulim" w:eastAsia="Gulim" w:hAnsi="Gulim" w:hint="eastAsia"/>
          <w:color w:val="002060"/>
          <w:szCs w:val="21"/>
          <w:lang w:eastAsia="ko-KR"/>
        </w:rPr>
        <w:t>마오옌(</w:t>
      </w:r>
      <w:r w:rsidR="00310733" w:rsidRPr="00310733">
        <w:rPr>
          <w:rStyle w:val="a8"/>
          <w:rFonts w:ascii="Gulim" w:eastAsia="Gulim" w:hAnsi="Gulim" w:hint="eastAsia"/>
          <w:color w:val="002060"/>
          <w:szCs w:val="21"/>
          <w:lang w:eastAsia="ko-KR"/>
        </w:rPr>
        <w:t>猫眼</w:t>
      </w:r>
      <w:r w:rsidRPr="00310733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310733" w:rsidRPr="00310733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 </w:t>
      </w:r>
      <w:r w:rsidR="0031073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 w:rsidR="0031073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 w:rsidR="0031073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26</w:t>
      </w:r>
      <w:r w:rsidR="0031073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 </w:t>
      </w:r>
      <w:r w:rsidR="0031073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18</w:t>
      </w:r>
      <w:r w:rsidR="0031073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 기준,</w:t>
      </w:r>
      <w:r w:rsidR="0031073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310733" w:rsidRPr="003107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영화관 영업 재개 후 첫째주 전국 박스오피스 매출 </w:t>
      </w:r>
      <w:r w:rsidR="00310733" w:rsidRPr="00310733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="00310733" w:rsidRPr="003107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 돌파.</w:t>
      </w:r>
    </w:p>
    <w:p w:rsidR="00310733" w:rsidRDefault="00310733" w:rsidP="009E41F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310733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최고인민검찰원 </w:t>
      </w:r>
      <w:r w:rsidRPr="00310733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올 상반기,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3107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전국 검찰기관은 방역</w:t>
      </w:r>
      <w:r w:rsidRPr="0031073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3107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및 영업•조업재개 방해 혐의로 4</w:t>
      </w:r>
      <w:r w:rsidRPr="00310733">
        <w:rPr>
          <w:rStyle w:val="a8"/>
          <w:rFonts w:ascii="Gulim" w:eastAsia="Gulim" w:hAnsi="Gulim"/>
          <w:color w:val="C00000"/>
          <w:szCs w:val="21"/>
          <w:lang w:eastAsia="ko-KR"/>
        </w:rPr>
        <w:t>,480</w:t>
      </w:r>
      <w:r w:rsidRPr="003107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건 사건의 </w:t>
      </w:r>
      <w:r w:rsidRPr="00310733">
        <w:rPr>
          <w:rStyle w:val="a8"/>
          <w:rFonts w:ascii="Gulim" w:eastAsia="Gulim" w:hAnsi="Gulim"/>
          <w:color w:val="C00000"/>
          <w:szCs w:val="21"/>
          <w:lang w:eastAsia="ko-KR"/>
        </w:rPr>
        <w:t>5,370</w:t>
      </w:r>
      <w:r w:rsidRPr="003107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명 용의자에게 구속영장을 발부했고 </w:t>
      </w:r>
      <w:r w:rsidRPr="00310733">
        <w:rPr>
          <w:rStyle w:val="a8"/>
          <w:rFonts w:ascii="Gulim" w:eastAsia="Gulim" w:hAnsi="Gulim"/>
          <w:color w:val="C00000"/>
          <w:szCs w:val="21"/>
          <w:lang w:eastAsia="ko-KR"/>
        </w:rPr>
        <w:t>4,527</w:t>
      </w:r>
      <w:r w:rsidRPr="003107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건 사건의 </w:t>
      </w:r>
      <w:r w:rsidRPr="00310733">
        <w:rPr>
          <w:rStyle w:val="a8"/>
          <w:rFonts w:ascii="Gulim" w:eastAsia="Gulim" w:hAnsi="Gulim"/>
          <w:color w:val="C00000"/>
          <w:szCs w:val="21"/>
          <w:lang w:eastAsia="ko-KR"/>
        </w:rPr>
        <w:t>5,565</w:t>
      </w:r>
      <w:r w:rsidRPr="003107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명 용의자 기소.</w:t>
      </w:r>
      <w:r w:rsidRPr="0031073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방역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및 영업•조업재개 방해와 관련하여 가장 많이 발생한 범죄는 모조 방역물품 판매,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방역물품 판매 사기,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담합을 통한 방역물품•생산자료•민생품 가격 인상.</w:t>
      </w:r>
    </w:p>
    <w:p w:rsidR="00310733" w:rsidRPr="009E41F7" w:rsidRDefault="00310733" w:rsidP="009E41F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MySteel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76440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="00876440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="00876440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="00876440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141.04</w:t>
      </w:r>
      <w:r w:rsidR="00876440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="00876440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="00876440"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="00876440">
        <w:rPr>
          <w:rStyle w:val="a8"/>
          <w:rFonts w:ascii="Gulim" w:eastAsia="Gulim" w:hAnsi="Gulim"/>
          <w:color w:val="C00000"/>
          <w:szCs w:val="21"/>
          <w:lang w:eastAsia="ko-KR"/>
        </w:rPr>
        <w:t>0.53</w:t>
      </w:r>
      <w:r w:rsidR="00876440"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 w:rsidR="00876440"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상승. </w:t>
      </w:r>
      <w:r w:rsidR="00876440" w:rsidRP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건축자재 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시장이 비성수기에 </w:t>
      </w:r>
      <w:r w:rsidR="00BE6AF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접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어</w:t>
      </w:r>
      <w:r w:rsidR="00BE6AF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들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서면서 수요</w:t>
      </w:r>
      <w:r w:rsidR="00BE6AF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늘어나지 않고 건축자재 생산량은 소폭 증가</w:t>
      </w:r>
      <w:r w:rsidR="00BE6AF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해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제철공장과 시장의 재고</w:t>
      </w:r>
      <w:r w:rsidR="00BE6AF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모두 증가</w:t>
      </w:r>
      <w:r w:rsidR="00BE6AF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하고 있음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 단기적으로 국내 건축용 철강재 가격은 약세장을 이어갈 전망.</w:t>
      </w:r>
    </w:p>
    <w:p w:rsidR="001521D5" w:rsidRDefault="001521D5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590522" w:rsidRPr="00590522" w:rsidRDefault="00590522" w:rsidP="0059052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590522">
        <w:rPr>
          <w:rStyle w:val="a8"/>
          <w:rFonts w:ascii="Gulim" w:eastAsia="Gulim" w:hAnsi="Gulim" w:hint="eastAsia"/>
          <w:color w:val="00B050"/>
          <w:szCs w:val="21"/>
          <w:lang w:eastAsia="ko-KR"/>
        </w:rPr>
        <w:lastRenderedPageBreak/>
        <w:t>기업뉴스</w:t>
      </w:r>
    </w:p>
    <w:p w:rsidR="00590522" w:rsidRPr="00590522" w:rsidRDefault="00590522" w:rsidP="009E41F7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D69F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인도 </w:t>
      </w:r>
      <w:r w:rsidRPr="00ED69F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Entracker :</w:t>
      </w:r>
      <w:r w:rsidRPr="00ED69FF">
        <w:rPr>
          <w:rStyle w:val="a8"/>
          <w:rFonts w:ascii="Gulim" w:eastAsia="Gulim" w:hAnsi="Gulim" w:cs="Helvetica"/>
          <w:b w:val="0"/>
          <w:bCs w:val="0"/>
          <w:color w:val="002060"/>
          <w:spacing w:val="8"/>
          <w:szCs w:val="21"/>
          <w:lang w:eastAsia="ko-KR"/>
        </w:rPr>
        <w:t xml:space="preserve"> </w:t>
      </w:r>
      <w:r w:rsidR="00351C17" w:rsidRPr="00BE6A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위챗,</w:t>
      </w:r>
      <w:r w:rsidR="00351C17" w:rsidRPr="00BE6AF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현지시각</w:t>
      </w:r>
      <w:r w:rsidR="00351C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51C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토요일</w:t>
      </w:r>
      <w:r w:rsidR="00351C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ED6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D69FF" w:rsidRPr="00ED69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인도 내</w:t>
      </w:r>
      <w:r w:rsidR="00351C1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위챗</w:t>
      </w:r>
      <w:r w:rsidR="00ED69FF" w:rsidRPr="00ED69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이용자의 발신•수신 서비스 정식 중단.</w:t>
      </w:r>
      <w:r w:rsidR="00ED69FF" w:rsidRPr="00ED69F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위챗</w:t>
      </w:r>
      <w:r w:rsidR="00351C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이용자에게 발송한 통지문에서 </w:t>
      </w:r>
      <w:r w:rsidR="00ED6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인도의</w:t>
      </w:r>
      <w:r w:rsidR="00ED6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법률에 근거하여 서비스를 제공할 수 없게 되었다</w:t>
      </w:r>
      <w:r w:rsidR="00ED6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해석.</w:t>
      </w:r>
      <w:r w:rsidR="00ED6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 w:rsidR="00ED6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위챗은 데이터 안전과 이용자의 사생활 정보를 가장 중요하게 생각한다</w:t>
      </w:r>
      <w:r w:rsidR="00ED6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며 </w:t>
      </w:r>
      <w:r w:rsidR="00ED6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 관련부서와 접촉 중이며 미래에 서비스를 재개할 수 있기를 원한다</w:t>
      </w:r>
      <w:r w:rsidR="00ED6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 </w:t>
      </w:r>
      <w:r w:rsidR="00F971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표명</w:t>
      </w:r>
      <w:r w:rsidR="00ED6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590522" w:rsidRPr="008F4365" w:rsidRDefault="00590522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BC08AD" w:rsidRDefault="00484B82" w:rsidP="009E41F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요일, 위안화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7B3A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28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73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162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BC08A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주간으로는 </w:t>
      </w:r>
      <w:r w:rsidR="00A5544F" w:rsidRP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BC08AD" w:rsidRP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2286</w:t>
      </w:r>
      <w:r w:rsidR="00A5544F" w:rsidRP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BC08AD" w:rsidRPr="00BC08A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A5544F" w:rsidRPr="00BC08A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A5544F" w:rsidRP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0243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99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</w:t>
      </w:r>
      <w:r w:rsid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고,</w:t>
      </w:r>
      <w:r w:rsidR="00C15ADE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7B3A10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14</w:t>
      </w:r>
      <w:r w:rsidR="00BC08AD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99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BC08AD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5E58CE" w:rsidRPr="008E786D" w:rsidRDefault="00D313A8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조선중앙통신</w:t>
      </w:r>
      <w:r w:rsidR="0087514E" w:rsidRPr="0087514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:</w:t>
      </w:r>
      <w:r w:rsidR="00D91015" w:rsidRPr="005501B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국경도시 개성시에서 코로나1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의심환자 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명 발생.</w:t>
      </w:r>
      <w:r w:rsidRPr="00D313A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에 감염된 것으로 의심되는 월남 도주자가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년만에 불법적으로 분계선을 넘어 지난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 귀향하는 비상사건 발생.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24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오후부터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개성시 완전 봉쇄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 25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</w:t>
      </w:r>
      <w:r w:rsidR="008E786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E786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소집된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노선노동당</w:t>
      </w:r>
      <w:r w:rsidR="00D7457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앙정치국 비상확대회의</w:t>
      </w:r>
      <w:r w:rsidR="008E786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E786D" w:rsidRPr="00D313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개성시를</w:t>
      </w:r>
      <w:r w:rsidR="008E786D" w:rsidRPr="00D313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E786D" w:rsidRPr="00D313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봉쇄하고</w:t>
      </w:r>
      <w:r w:rsidR="008E786D" w:rsidRPr="00D313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E786D" w:rsidRPr="00D313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국가비상방역체계를</w:t>
      </w:r>
      <w:r w:rsidR="008E786D" w:rsidRPr="00D313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E786D" w:rsidRPr="00D313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최대비상체제로</w:t>
      </w:r>
      <w:r w:rsidR="008E786D" w:rsidRPr="00D313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E786D" w:rsidRPr="00D313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이행하기로</w:t>
      </w:r>
      <w:r w:rsidR="008E786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결정.</w:t>
      </w:r>
    </w:p>
    <w:p w:rsidR="008E786D" w:rsidRDefault="008E786D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E786D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인도중앙은행 </w:t>
      </w:r>
      <w:r w:rsidRPr="008E78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 영향으로 인도의 경제가 거의 정체된 상태.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7457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직전연도에 </w:t>
      </w:r>
      <w:r w:rsidR="00D7457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8.5%</w:t>
      </w:r>
      <w:r w:rsidR="00D7457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였던 인도 </w:t>
      </w:r>
      <w:r w:rsidRPr="006D32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은행권의 부실채권비율이</w:t>
      </w:r>
      <w:r w:rsidR="00D7457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올해에는</w:t>
      </w:r>
      <w:r w:rsidR="00D7457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6D32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</w:t>
      </w:r>
      <w:r w:rsidRPr="006D32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년만에 최고치인 </w:t>
      </w:r>
      <w:r w:rsidRPr="006D32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12.5%</w:t>
      </w:r>
      <w:r w:rsidRPr="006D32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로 확대될 전망.</w:t>
      </w:r>
      <w:r w:rsidRPr="006D32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8E786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샤크티칸타</w:t>
      </w:r>
      <w:r w:rsidRPr="008E786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E786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다스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인도중앙은행장</w:t>
      </w:r>
      <w:r w:rsidR="006D32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의하면,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거시경제 환경이 </w:t>
      </w:r>
      <w:r w:rsidR="00D7457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보다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더 악화될 경우 해당 비율이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14.7%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까지 확대될 </w:t>
      </w:r>
      <w:r w:rsidR="006D32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가능성도 존재. </w:t>
      </w:r>
    </w:p>
    <w:p w:rsidR="008E066A" w:rsidRPr="004768CA" w:rsidRDefault="008E066A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D32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68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1B19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6D32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469.89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E20431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</w:t>
      </w:r>
      <w:r w:rsidR="00E20431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래를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</w:t>
      </w:r>
      <w:r w:rsidR="00E20431" w:rsidRPr="006D32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주간으로는 </w:t>
      </w:r>
      <w:r w:rsidR="006D32E4" w:rsidRPr="006D32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0.76</w:t>
      </w:r>
      <w:r w:rsidR="00E20431" w:rsidRPr="006D32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6D32E4" w:rsidRPr="006D32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6D32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</w:t>
      </w:r>
      <w:r w:rsidR="006D32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62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D32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6D32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15.63</w:t>
      </w:r>
      <w:r w:rsid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6D32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D32E4" w:rsidRPr="006D32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0.28</w:t>
      </w:r>
      <w:r w:rsidR="008C40A3" w:rsidRPr="006D32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6D32E4" w:rsidRPr="006D32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6D32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6D32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D32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204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10</w:t>
      </w:r>
      <w:r w:rsidR="006D32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363.18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B19F1" w:rsidRP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4768CA" w:rsidRP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D32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33</w:t>
      </w:r>
      <w:r w:rsidR="002F03DC" w:rsidRP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4768CA" w:rsidRP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970436" w:rsidRDefault="00A40147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2.02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838.06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70436"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ED599A"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970436"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1.41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123.82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D599A"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70436"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.65</w:t>
      </w:r>
      <w:r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1.54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D599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ED599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59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D599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.4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70436"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2.23</w:t>
      </w:r>
      <w:r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97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하면서 역대 최고 마감가를 기록했고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7043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4.83</w:t>
      </w:r>
      <w:r w:rsidR="002F03DC" w:rsidRPr="002F03D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F03DC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3420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B3204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7043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1.37</w:t>
      </w:r>
      <w:r w:rsidR="001F3564" w:rsidRPr="00B3204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B480A" w:rsidRPr="00B3204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B3204D" w:rsidRPr="00B3204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B480A" w:rsidRPr="00B3204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FC091F" w:rsidRPr="00B3204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74599" w:rsidRP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174599" w:rsidRPr="0017459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브렌트유는 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821B5" w:rsidRPr="0097043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C33E6" w:rsidRPr="0097043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970436" w:rsidRPr="0097043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65</w:t>
      </w:r>
      <w:r w:rsidR="000821B5" w:rsidRPr="0097043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70436" w:rsidRPr="0097043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2F03DC" w:rsidRPr="0097043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20D1" w:rsidRDefault="00F520D1" w:rsidP="00674340">
      <w:r>
        <w:separator/>
      </w:r>
    </w:p>
  </w:endnote>
  <w:endnote w:type="continuationSeparator" w:id="0">
    <w:p w:rsidR="00F520D1" w:rsidRDefault="00F520D1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20D1" w:rsidRDefault="00F520D1" w:rsidP="00674340">
      <w:r>
        <w:separator/>
      </w:r>
    </w:p>
  </w:footnote>
  <w:footnote w:type="continuationSeparator" w:id="0">
    <w:p w:rsidR="00F520D1" w:rsidRDefault="00F520D1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CC7E56"/>
    <w:multiLevelType w:val="hybridMultilevel"/>
    <w:tmpl w:val="192296BC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2360BC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A95BE4"/>
    <w:multiLevelType w:val="hybridMultilevel"/>
    <w:tmpl w:val="1478C26E"/>
    <w:lvl w:ilvl="0" w:tplc="CF7C6E9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244068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76149C0"/>
    <w:multiLevelType w:val="hybridMultilevel"/>
    <w:tmpl w:val="1FBE10E2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2B350D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22384F"/>
    <w:multiLevelType w:val="hybridMultilevel"/>
    <w:tmpl w:val="A1DCFD5E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76626DA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84625E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835D05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BB5E87"/>
    <w:multiLevelType w:val="hybridMultilevel"/>
    <w:tmpl w:val="D304017E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DE9579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0466B8D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1EF1E02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4286077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D9D499E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23"/>
  </w:num>
  <w:num w:numId="5">
    <w:abstractNumId w:val="33"/>
  </w:num>
  <w:num w:numId="6">
    <w:abstractNumId w:val="18"/>
  </w:num>
  <w:num w:numId="7">
    <w:abstractNumId w:val="25"/>
  </w:num>
  <w:num w:numId="8">
    <w:abstractNumId w:val="37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39"/>
  </w:num>
  <w:num w:numId="14">
    <w:abstractNumId w:val="22"/>
  </w:num>
  <w:num w:numId="15">
    <w:abstractNumId w:val="9"/>
  </w:num>
  <w:num w:numId="16">
    <w:abstractNumId w:val="14"/>
  </w:num>
  <w:num w:numId="17">
    <w:abstractNumId w:val="32"/>
  </w:num>
  <w:num w:numId="18">
    <w:abstractNumId w:val="21"/>
  </w:num>
  <w:num w:numId="19">
    <w:abstractNumId w:val="1"/>
  </w:num>
  <w:num w:numId="20">
    <w:abstractNumId w:val="10"/>
  </w:num>
  <w:num w:numId="21">
    <w:abstractNumId w:val="29"/>
  </w:num>
  <w:num w:numId="22">
    <w:abstractNumId w:val="30"/>
  </w:num>
  <w:num w:numId="23">
    <w:abstractNumId w:val="26"/>
  </w:num>
  <w:num w:numId="24">
    <w:abstractNumId w:val="0"/>
  </w:num>
  <w:num w:numId="25">
    <w:abstractNumId w:val="38"/>
  </w:num>
  <w:num w:numId="26">
    <w:abstractNumId w:val="6"/>
  </w:num>
  <w:num w:numId="27">
    <w:abstractNumId w:val="36"/>
  </w:num>
  <w:num w:numId="28">
    <w:abstractNumId w:val="13"/>
  </w:num>
  <w:num w:numId="29">
    <w:abstractNumId w:val="34"/>
  </w:num>
  <w:num w:numId="30">
    <w:abstractNumId w:val="15"/>
  </w:num>
  <w:num w:numId="31">
    <w:abstractNumId w:val="2"/>
  </w:num>
  <w:num w:numId="32">
    <w:abstractNumId w:val="8"/>
  </w:num>
  <w:num w:numId="33">
    <w:abstractNumId w:val="28"/>
  </w:num>
  <w:num w:numId="34">
    <w:abstractNumId w:val="27"/>
  </w:num>
  <w:num w:numId="35">
    <w:abstractNumId w:val="24"/>
  </w:num>
  <w:num w:numId="36">
    <w:abstractNumId w:val="35"/>
  </w:num>
  <w:num w:numId="37">
    <w:abstractNumId w:val="20"/>
  </w:num>
  <w:num w:numId="38">
    <w:abstractNumId w:val="40"/>
  </w:num>
  <w:num w:numId="39">
    <w:abstractNumId w:val="7"/>
  </w:num>
  <w:num w:numId="40">
    <w:abstractNumId w:val="11"/>
  </w:num>
  <w:num w:numId="4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17B9A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959"/>
    <w:rsid w:val="000B1DAD"/>
    <w:rsid w:val="000B2E05"/>
    <w:rsid w:val="000B406B"/>
    <w:rsid w:val="000B4B45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05D"/>
    <w:rsid w:val="00165B10"/>
    <w:rsid w:val="00166FF0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971B2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1F"/>
    <w:rsid w:val="001B08A8"/>
    <w:rsid w:val="001B140E"/>
    <w:rsid w:val="001B19F1"/>
    <w:rsid w:val="001B39F7"/>
    <w:rsid w:val="001B3F40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B6"/>
    <w:rsid w:val="001C2E0E"/>
    <w:rsid w:val="001C371A"/>
    <w:rsid w:val="001C3EF6"/>
    <w:rsid w:val="001C45C1"/>
    <w:rsid w:val="001C65C7"/>
    <w:rsid w:val="001D3304"/>
    <w:rsid w:val="001D3DCA"/>
    <w:rsid w:val="001D41E8"/>
    <w:rsid w:val="001D494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4852"/>
    <w:rsid w:val="0021509B"/>
    <w:rsid w:val="00215538"/>
    <w:rsid w:val="002160E0"/>
    <w:rsid w:val="002169C8"/>
    <w:rsid w:val="00217CCC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85D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C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3268"/>
    <w:rsid w:val="0036328B"/>
    <w:rsid w:val="00363DEB"/>
    <w:rsid w:val="003646CC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A65"/>
    <w:rsid w:val="003A0BF9"/>
    <w:rsid w:val="003A0FF1"/>
    <w:rsid w:val="003A185C"/>
    <w:rsid w:val="003A249C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A4C"/>
    <w:rsid w:val="00424F5B"/>
    <w:rsid w:val="00425242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84F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6535"/>
    <w:rsid w:val="004A66A5"/>
    <w:rsid w:val="004B065A"/>
    <w:rsid w:val="004B20A0"/>
    <w:rsid w:val="004B26DB"/>
    <w:rsid w:val="004B2EC7"/>
    <w:rsid w:val="004B3F50"/>
    <w:rsid w:val="004B40F8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2C6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1AC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5F16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360B"/>
    <w:rsid w:val="005A4F44"/>
    <w:rsid w:val="005A563A"/>
    <w:rsid w:val="005A6202"/>
    <w:rsid w:val="005A6B8F"/>
    <w:rsid w:val="005A72AB"/>
    <w:rsid w:val="005B02BA"/>
    <w:rsid w:val="005B153E"/>
    <w:rsid w:val="005B1E48"/>
    <w:rsid w:val="005B21F4"/>
    <w:rsid w:val="005B2F74"/>
    <w:rsid w:val="005B33FC"/>
    <w:rsid w:val="005B5A69"/>
    <w:rsid w:val="005B5ACC"/>
    <w:rsid w:val="005B5D54"/>
    <w:rsid w:val="005B6FF3"/>
    <w:rsid w:val="005C021B"/>
    <w:rsid w:val="005C0981"/>
    <w:rsid w:val="005C0F72"/>
    <w:rsid w:val="005C2466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1798F"/>
    <w:rsid w:val="00620D24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37B4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15B0"/>
    <w:rsid w:val="00672EC5"/>
    <w:rsid w:val="00674340"/>
    <w:rsid w:val="006744E9"/>
    <w:rsid w:val="006800B1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761F"/>
    <w:rsid w:val="006C7770"/>
    <w:rsid w:val="006D26EE"/>
    <w:rsid w:val="006D2F00"/>
    <w:rsid w:val="006D32E4"/>
    <w:rsid w:val="006D4465"/>
    <w:rsid w:val="006D501A"/>
    <w:rsid w:val="006D514C"/>
    <w:rsid w:val="006D5ADA"/>
    <w:rsid w:val="006D5AEA"/>
    <w:rsid w:val="006D5AF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2D77"/>
    <w:rsid w:val="0072322D"/>
    <w:rsid w:val="0072496E"/>
    <w:rsid w:val="00726C8F"/>
    <w:rsid w:val="00726DA0"/>
    <w:rsid w:val="007276D7"/>
    <w:rsid w:val="0072797A"/>
    <w:rsid w:val="00730711"/>
    <w:rsid w:val="007309F4"/>
    <w:rsid w:val="00732527"/>
    <w:rsid w:val="00733940"/>
    <w:rsid w:val="00733D20"/>
    <w:rsid w:val="0073459E"/>
    <w:rsid w:val="007347CB"/>
    <w:rsid w:val="00734A5F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93C"/>
    <w:rsid w:val="00766B8C"/>
    <w:rsid w:val="00772874"/>
    <w:rsid w:val="00772A3F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1BDD"/>
    <w:rsid w:val="00792D78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7364"/>
    <w:rsid w:val="007A73FC"/>
    <w:rsid w:val="007B02AE"/>
    <w:rsid w:val="007B05A4"/>
    <w:rsid w:val="007B0647"/>
    <w:rsid w:val="007B0B0A"/>
    <w:rsid w:val="007B1527"/>
    <w:rsid w:val="007B36F2"/>
    <w:rsid w:val="007B3A10"/>
    <w:rsid w:val="007B3B00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3EA"/>
    <w:rsid w:val="00871ABB"/>
    <w:rsid w:val="00872B5C"/>
    <w:rsid w:val="0087367C"/>
    <w:rsid w:val="00874166"/>
    <w:rsid w:val="00874EF7"/>
    <w:rsid w:val="0087502D"/>
    <w:rsid w:val="0087514E"/>
    <w:rsid w:val="0087535C"/>
    <w:rsid w:val="00876440"/>
    <w:rsid w:val="00876BC0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1230"/>
    <w:rsid w:val="008F1B1D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10F66"/>
    <w:rsid w:val="009126D1"/>
    <w:rsid w:val="009128EA"/>
    <w:rsid w:val="0091345B"/>
    <w:rsid w:val="009148E8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9C2"/>
    <w:rsid w:val="00976B2D"/>
    <w:rsid w:val="009774C4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1948"/>
    <w:rsid w:val="009A3731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63A"/>
    <w:rsid w:val="009E083A"/>
    <w:rsid w:val="009E11E1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036D"/>
    <w:rsid w:val="00A215E5"/>
    <w:rsid w:val="00A21B8B"/>
    <w:rsid w:val="00A2210B"/>
    <w:rsid w:val="00A235D9"/>
    <w:rsid w:val="00A23FC6"/>
    <w:rsid w:val="00A24C58"/>
    <w:rsid w:val="00A26A18"/>
    <w:rsid w:val="00A27176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53B"/>
    <w:rsid w:val="00A94A35"/>
    <w:rsid w:val="00A94E7F"/>
    <w:rsid w:val="00A952AB"/>
    <w:rsid w:val="00A96182"/>
    <w:rsid w:val="00A968DB"/>
    <w:rsid w:val="00A9787E"/>
    <w:rsid w:val="00AA27AF"/>
    <w:rsid w:val="00AA2A1C"/>
    <w:rsid w:val="00AA3475"/>
    <w:rsid w:val="00AA3C80"/>
    <w:rsid w:val="00AA469A"/>
    <w:rsid w:val="00AA4BE3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5D82"/>
    <w:rsid w:val="00AF6028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61B"/>
    <w:rsid w:val="00B157C1"/>
    <w:rsid w:val="00B164E6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204D"/>
    <w:rsid w:val="00B33812"/>
    <w:rsid w:val="00B338DC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12CE"/>
    <w:rsid w:val="00BA12F9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65D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D3A"/>
    <w:rsid w:val="00C54EE9"/>
    <w:rsid w:val="00C55A6D"/>
    <w:rsid w:val="00C56EA3"/>
    <w:rsid w:val="00C56FB6"/>
    <w:rsid w:val="00C60976"/>
    <w:rsid w:val="00C60DC2"/>
    <w:rsid w:val="00C611F5"/>
    <w:rsid w:val="00C618C9"/>
    <w:rsid w:val="00C61ECF"/>
    <w:rsid w:val="00C633F5"/>
    <w:rsid w:val="00C634A0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251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695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3D49"/>
    <w:rsid w:val="00D254B3"/>
    <w:rsid w:val="00D254F7"/>
    <w:rsid w:val="00D256CE"/>
    <w:rsid w:val="00D25A2A"/>
    <w:rsid w:val="00D263F6"/>
    <w:rsid w:val="00D27433"/>
    <w:rsid w:val="00D30F6D"/>
    <w:rsid w:val="00D313A8"/>
    <w:rsid w:val="00D3230E"/>
    <w:rsid w:val="00D33077"/>
    <w:rsid w:val="00D3473C"/>
    <w:rsid w:val="00D34876"/>
    <w:rsid w:val="00D354E8"/>
    <w:rsid w:val="00D367D2"/>
    <w:rsid w:val="00D375F1"/>
    <w:rsid w:val="00D4308C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7624"/>
    <w:rsid w:val="00D67952"/>
    <w:rsid w:val="00D7098A"/>
    <w:rsid w:val="00D715DD"/>
    <w:rsid w:val="00D7316C"/>
    <w:rsid w:val="00D738DF"/>
    <w:rsid w:val="00D73E39"/>
    <w:rsid w:val="00D7406C"/>
    <w:rsid w:val="00D7457D"/>
    <w:rsid w:val="00D80638"/>
    <w:rsid w:val="00D81462"/>
    <w:rsid w:val="00D81AC9"/>
    <w:rsid w:val="00D81E9D"/>
    <w:rsid w:val="00D84AFA"/>
    <w:rsid w:val="00D86B51"/>
    <w:rsid w:val="00D90C38"/>
    <w:rsid w:val="00D91015"/>
    <w:rsid w:val="00D91778"/>
    <w:rsid w:val="00D92258"/>
    <w:rsid w:val="00D9234B"/>
    <w:rsid w:val="00D926E2"/>
    <w:rsid w:val="00D9374A"/>
    <w:rsid w:val="00D93872"/>
    <w:rsid w:val="00D9546A"/>
    <w:rsid w:val="00D95B1D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ABB"/>
    <w:rsid w:val="00DD6C72"/>
    <w:rsid w:val="00DD775B"/>
    <w:rsid w:val="00DE060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3267"/>
    <w:rsid w:val="00E65631"/>
    <w:rsid w:val="00E66043"/>
    <w:rsid w:val="00E6647A"/>
    <w:rsid w:val="00E66D40"/>
    <w:rsid w:val="00E67852"/>
    <w:rsid w:val="00E71611"/>
    <w:rsid w:val="00E71738"/>
    <w:rsid w:val="00E718B7"/>
    <w:rsid w:val="00E723B3"/>
    <w:rsid w:val="00E729FA"/>
    <w:rsid w:val="00E72D81"/>
    <w:rsid w:val="00E72EA5"/>
    <w:rsid w:val="00E73A3D"/>
    <w:rsid w:val="00E749AA"/>
    <w:rsid w:val="00E76397"/>
    <w:rsid w:val="00E76D07"/>
    <w:rsid w:val="00E77284"/>
    <w:rsid w:val="00E80473"/>
    <w:rsid w:val="00E8050D"/>
    <w:rsid w:val="00E80F01"/>
    <w:rsid w:val="00E810C3"/>
    <w:rsid w:val="00E81195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6D7C"/>
    <w:rsid w:val="00F07477"/>
    <w:rsid w:val="00F114B5"/>
    <w:rsid w:val="00F116C2"/>
    <w:rsid w:val="00F117E8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136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2A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A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8DE3-4F1B-5E4A-A03D-6DE9529C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6</Pages>
  <Words>1210</Words>
  <Characters>4263</Characters>
  <Application>Microsoft Office Word</Application>
  <DocSecurity>0</DocSecurity>
  <Lines>157</Lines>
  <Paragraphs>46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1032</cp:revision>
  <dcterms:created xsi:type="dcterms:W3CDTF">2020-03-22T19:12:00Z</dcterms:created>
  <dcterms:modified xsi:type="dcterms:W3CDTF">2020-07-27T07:07:00Z</dcterms:modified>
</cp:coreProperties>
</file>