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7E3DCD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046440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24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77220E" w:rsidRPr="0077220E" w:rsidRDefault="00E65E47" w:rsidP="00E4209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이강(易鋼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중국인민은행장</w:t>
      </w:r>
      <w:r w:rsidR="00B81088" w:rsidRPr="00B81088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B81088" w:rsidRPr="00B81088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B81088" w:rsidRPr="00B8108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실물경제</w:t>
      </w:r>
      <w:r w:rsidR="00813B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 지원하는 것은 금융의 천직</w:t>
      </w:r>
      <w:r w:rsidR="00125A13" w:rsidRPr="00E4209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813B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13B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복잡하고 심각한 경제 형세에 직면해 있는 현 시점에 금융부서는 금융 서비스 및 상품을 혁신하여 시장주체에 대한 지원을 확대해야 함.</w:t>
      </w:r>
      <w:r w:rsidR="00813B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13B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금융기술 혁신 및 연구개발에 대한 투자를</w:t>
      </w:r>
      <w:r w:rsidR="00813B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13B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늘리고 빅데이터 등 기술적 수단을 충분히 활용하여 온오프라인 금융 서비스의 유기적 융합과 동시적 발력(發力</w:t>
      </w:r>
      <w:r w:rsidR="00813B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813B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 추진해야 함.</w:t>
      </w:r>
      <w:r w:rsidR="00813BFC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13BF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정책수단 사용과 관련하여 금융기관 및 기업 대표가 제시한 의견•건의사항에 대해 </w:t>
      </w:r>
      <w:r w:rsidR="00813BFC" w:rsidRPr="0077220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인민은행</w:t>
      </w:r>
      <w:r w:rsidR="0077220E" w:rsidRPr="0077220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산하 </w:t>
      </w:r>
      <w:r w:rsidR="00813BFC" w:rsidRPr="0077220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각 관련 사(司</w:t>
      </w:r>
      <w:r w:rsidR="00813BFC" w:rsidRPr="0077220E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="00813BFC" w:rsidRPr="0077220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•국(局</w:t>
      </w:r>
      <w:r w:rsidR="00813BFC" w:rsidRPr="0077220E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="0077220E" w:rsidRPr="0077220E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•</w:t>
      </w:r>
      <w:r w:rsidR="0077220E" w:rsidRPr="0077220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분지기구는 면밀한 검토와 연구를 통해 실물경제에 대한 금융 지원의 품질과 지속가능성을 보장해야 함.</w:t>
      </w:r>
    </w:p>
    <w:p w:rsidR="003B3A7C" w:rsidRPr="003B3A7C" w:rsidRDefault="0077220E" w:rsidP="003B3A7C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3B3A7C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바이트댄스(字節跳動</w:t>
      </w:r>
      <w:r w:rsidRPr="003B3A7C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년간 </w:t>
      </w:r>
      <w:r w:rsidR="003B3A7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성의와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선의를 갖고 미국 정부와 소통하고 건설적인 해결책을 제공하기 위해 노력해 왔음.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하지만 미국 정부는 사실을 제대로 살피지 않은 채 정당한 절차 없이 사기업 간의 협상으로 몰아 넣으려 하고 있음.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법치</w:t>
      </w:r>
      <w:r w:rsidR="003B3A7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구현</w:t>
      </w:r>
      <w:r w:rsidR="003B3A7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과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F009B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당</w:t>
      </w:r>
      <w:r w:rsidR="003B3A7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사•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이용자들</w:t>
      </w:r>
      <w:r w:rsidR="003B3A7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공정한 대우를</w:t>
      </w:r>
      <w:r w:rsidR="003B3A7C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보장하기 위하여 </w:t>
      </w:r>
      <w:r w:rsidR="003B3A7C" w:rsidRPr="003B3A7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미국 시각으로 오는 </w:t>
      </w:r>
      <w:r w:rsidR="003B3A7C" w:rsidRPr="003B3A7C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8</w:t>
      </w:r>
      <w:r w:rsidR="003B3A7C" w:rsidRPr="003B3A7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월 </w:t>
      </w:r>
      <w:r w:rsidR="003B3A7C" w:rsidRPr="003B3A7C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24</w:t>
      </w:r>
      <w:r w:rsidR="003B3A7C" w:rsidRPr="003B3A7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일에 도널드 트럼프 미 대통령의 행정명령에 대해 소송을 제기하기로 결정.</w:t>
      </w:r>
    </w:p>
    <w:p w:rsidR="00E42099" w:rsidRPr="008F2351" w:rsidRDefault="003B3A7C" w:rsidP="00E4209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 w:rsidRPr="003B3A7C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월드뱅크 총재 </w:t>
      </w:r>
      <w:r w:rsidRPr="003B3A7C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 w:rsidRPr="003B3A7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코로나1</w:t>
      </w:r>
      <w:r w:rsidRPr="003B3A7C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9 </w:t>
      </w:r>
      <w:r w:rsidRPr="003B3A7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사태로 인해 </w:t>
      </w:r>
      <w:r w:rsidRPr="003B3A7C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</w:t>
      </w:r>
      <w:r w:rsidRPr="003B3A7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억명</w:t>
      </w:r>
      <w:r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의 인구가</w:t>
      </w:r>
      <w:r w:rsidRPr="003B3A7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다시 극심한 빈곤</w:t>
      </w:r>
      <w:r w:rsidR="00F009B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상태로</w:t>
      </w:r>
      <w:r w:rsidRPr="003B3A7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</w:t>
      </w:r>
      <w:r w:rsidR="00F009B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돌아갈</w:t>
      </w:r>
      <w:r w:rsidRPr="003B3A7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위기</w:t>
      </w:r>
      <w:r w:rsidR="00F009B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에 처해 있음</w:t>
      </w:r>
      <w:r w:rsidRPr="003B3A7C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.</w:t>
      </w:r>
      <w:r w:rsidRPr="003B3A7C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일전에 진행한 평가에서 6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,000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만명의 인구가 코로나1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사태로 극심한 빈곤에 빠질 것이라는 결론이 내려졌으나</w:t>
      </w:r>
      <w:r w:rsidR="00F009B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재평가 결과 사태가 보다 심각한 것으로 나타났으며</w:t>
      </w:r>
      <w:r w:rsidR="00F009B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극심한 빈곤에 직면한 인구가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7,000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만명에서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억명에</w:t>
      </w:r>
      <w:r w:rsidR="00F009B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F009B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도달한 것으로 나타났음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사태가 더 악화되거나 지속될 경우 더 늘어날 가능성도 존재. </w:t>
      </w:r>
    </w:p>
    <w:p w:rsidR="005E58CE" w:rsidRPr="00C7562D" w:rsidRDefault="005E58CE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8B3322" w:rsidRPr="008B3322" w:rsidRDefault="00D65F6E" w:rsidP="008B3322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중국중앙방송 뉴스</w:t>
      </w:r>
      <w:r w:rsidR="0033024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60D5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D65F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Pr="00D65F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Pr="00D65F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 w:rsidRPr="00D65F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 w:rsidRPr="00D65F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Pr="00D65F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</w:t>
      </w:r>
      <w:r w:rsidRPr="00D65F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27</w:t>
      </w:r>
      <w:r w:rsidRPr="00D65F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분,</w:t>
      </w:r>
      <w:r w:rsidRPr="00D65F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지우취안(</w:t>
      </w:r>
      <w:r w:rsidR="008B33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酒泉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B332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B33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위생발사센터에서 </w:t>
      </w:r>
      <w:r w:rsidR="008B3322" w:rsidRPr="008B33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가오펀(高分</w:t>
      </w:r>
      <w:r w:rsidR="008B3322" w:rsidRPr="008B332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)9</w:t>
      </w:r>
      <w:r w:rsidR="008B3322" w:rsidRPr="008B33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호-</w:t>
      </w:r>
      <w:r w:rsidR="008B3322" w:rsidRPr="008B332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05 </w:t>
      </w:r>
      <w:r w:rsidR="008B3322" w:rsidRPr="008B33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위성을 창정2호 정(丁</w:t>
      </w:r>
      <w:r w:rsidR="008B3322" w:rsidRPr="008B332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8B3322" w:rsidRPr="008B33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운반로켓에 실어 예정 궤도로 발사하는데 성공.</w:t>
      </w:r>
      <w:r w:rsidR="008B3322" w:rsidRPr="008B332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B3322" w:rsidRPr="008B33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이번 임무에 다목적 시험위성, 톈퉈(天拓) 5호 위성</w:t>
      </w:r>
      <w:r w:rsidR="008B33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 w:rsidR="008B3322" w:rsidRPr="008B33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함께 탑재해 발사.</w:t>
      </w:r>
    </w:p>
    <w:p w:rsidR="00E42099" w:rsidRPr="008B3322" w:rsidRDefault="007264A7" w:rsidP="00E42099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1177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중국 해사국 </w:t>
      </w:r>
      <w:r w:rsidRPr="0031177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시부터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시까지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117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발해 관련 해역에서 실탄사격 훈련을 실시할 계획</w:t>
      </w:r>
      <w:r w:rsidR="003117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으로,</w:t>
      </w:r>
      <w:r w:rsidRPr="003117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선박 진입 금지.</w:t>
      </w:r>
      <w:r w:rsidRPr="003117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일까지</w:t>
      </w:r>
      <w:r w:rsidR="008B332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남해•웨둥(</w:t>
      </w:r>
      <w:r w:rsidRPr="008F2351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粤</w:t>
      </w:r>
      <w:r>
        <w:rPr>
          <w:rFonts w:ascii="Batang" w:eastAsia="Batang" w:hAnsi="Batang" w:cs="Batang" w:hint="eastAsia"/>
          <w:color w:val="333333"/>
          <w:spacing w:val="8"/>
          <w:szCs w:val="21"/>
          <w:lang w:eastAsia="ko-KR"/>
        </w:rPr>
        <w:t>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해역에서 군사훈련을 실시할 계획</w:t>
      </w:r>
      <w:r w:rsidR="003117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선박은 해당 해역에서 5해리(海里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117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117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거리를 두고 통과 가능.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5E58CE" w:rsidRPr="00B87F0A" w:rsidRDefault="005E58CE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</w:rPr>
      </w:pPr>
    </w:p>
    <w:p w:rsidR="00590522" w:rsidRDefault="00590522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590522" w:rsidRPr="00E42099" w:rsidRDefault="00F16448" w:rsidP="00E42099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주택도농건설부 </w:t>
      </w:r>
      <w:r w:rsidR="00590522" w:rsidRPr="00590522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베이징에서 부동산업 장기적 유효 메커니즘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구축을 주제로 하는 중점 부동산기업 간담회 개최.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시장화•규칙화•투명화된 융자규칙은 부동산기업이 </w:t>
      </w:r>
      <w:r w:rsidR="009E1B0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미래의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금융정책을 합리적으로 판단하고 경영활동 및 자금조달 행위를 합리적으로 계획하며 기업의 리스크 해소 능력을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강화하는데 유익할 뿐만 아니라 부동산업의 장기적•안정적인 </w:t>
      </w:r>
      <w:r w:rsidR="009E1B0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운영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에도 유익함.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이쥐(易居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연구원 옌웨진(嚴躍進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분석에 따르면, </w:t>
      </w:r>
      <w:r w:rsidRPr="00E460F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사상 최초로 부동산기업의 입장에서 장기적 유효 메커니즘을 언급한 것이 이번 회의의 핵심이며, 시장</w:t>
      </w:r>
      <w:r w:rsidRPr="00E460F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•</w:t>
      </w:r>
      <w:r w:rsidRPr="00E460F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관리감독부서</w:t>
      </w:r>
      <w:r w:rsidRPr="00E460F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•</w:t>
      </w:r>
      <w:r w:rsidRPr="00E460F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기업을 </w:t>
      </w:r>
      <w:r w:rsidR="00E460FF" w:rsidRPr="00E460F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모두 </w:t>
      </w:r>
      <w:r w:rsidRPr="00E460F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포</w:t>
      </w:r>
      <w:r w:rsidR="009E1B0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함시킴으로써</w:t>
      </w:r>
      <w:r w:rsidRPr="00E460F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장기적 유효 메커니즘</w:t>
      </w:r>
      <w:r w:rsidR="00E460FF" w:rsidRPr="00E460F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진일보 보완.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3874E8" w:rsidRPr="00E4209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5B2329" w:rsidRPr="00E4209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26751" w:rsidRPr="00E4209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060B" w:rsidRPr="00E4209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E42099" w:rsidRPr="00E42099" w:rsidRDefault="00E42099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E60EBC" w:rsidRPr="00E60EBC" w:rsidRDefault="00E60EBC" w:rsidP="00D21D5A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중국증권보</w:t>
      </w:r>
      <w:r w:rsidR="007332EB" w:rsidRPr="00BA0A2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中證</w:t>
      </w:r>
      <w:r w:rsidR="007332EB" w:rsidRPr="00BA0A2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報</w:t>
      </w:r>
      <w:r w:rsidR="007332EB" w:rsidRPr="00BA0A2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="007332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7332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7332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 w:rsidR="007332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기준으로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244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개사가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IPO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공개 상장을 완성했고 초기 발행을 통해 총2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,897.48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억위안의 자금을 조달했으며 </w:t>
      </w:r>
      <w:r w:rsidRPr="00E60E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IPO </w:t>
      </w:r>
      <w:r w:rsidRPr="00E60E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건수와 실제 자금조달 규모는 지난해 한해의 기록 초월.</w:t>
      </w:r>
      <w:r w:rsidRPr="00E60E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</w:p>
    <w:p w:rsidR="00D21D5A" w:rsidRPr="00D21D5A" w:rsidRDefault="00E60EBC" w:rsidP="00D21D5A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C169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중국기금보(中國基金報</w:t>
      </w:r>
      <w:r w:rsidRPr="004C169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일을 기준으로 </w:t>
      </w:r>
      <w:r w:rsidR="004C16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신설 펀드 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</w:t>
      </w:r>
      <w:r w:rsidR="004C16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도달. </w:t>
      </w:r>
      <w:r w:rsidRPr="004C169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자금모집액은 </w:t>
      </w:r>
      <w:r w:rsidRPr="004C169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4C169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4C169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9,000</w:t>
      </w:r>
      <w:r w:rsidRPr="004C169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억달러를 </w:t>
      </w:r>
      <w:r w:rsidR="004C1696" w:rsidRPr="004C169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넘어 </w:t>
      </w:r>
      <w:r w:rsidR="004C1696" w:rsidRPr="004C169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4C1696" w:rsidRPr="004C169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조위안에 육박.</w:t>
      </w:r>
      <w:r w:rsidR="004C1696" w:rsidRPr="004C169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4C16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이번주에 </w:t>
      </w:r>
      <w:r w:rsidR="004C169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 w:rsidR="004C16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펀드가 신설될 예정.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A0A2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A0A2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32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8F2351" w:rsidRPr="008F2351" w:rsidRDefault="008F2351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AA64CC" w:rsidRDefault="00AD6F88" w:rsidP="00E42099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산시성(陝西省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발개위•생태환경청</w:t>
      </w:r>
      <w:r w:rsidR="00791B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791B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A2A1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순차적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단계적 원칙에 따라 </w:t>
      </w:r>
      <w:r w:rsidRPr="00AA64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올해</w:t>
      </w:r>
      <w:r w:rsidR="00AA64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부터</w:t>
      </w:r>
      <w:r w:rsidRPr="00AA64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시안(西安</w:t>
      </w:r>
      <w:r w:rsidRPr="00AA64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AA64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시(西咸新區 포함</w:t>
      </w:r>
      <w:r w:rsidRPr="00AA64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AA64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에서 우선적으로 일부 플라스틱 제품의 생산</w:t>
      </w:r>
      <w:r w:rsidRPr="00AA64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AA64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유통 금지</w:t>
      </w:r>
      <w:r w:rsidRPr="00AA64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AA64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제한.</w:t>
      </w:r>
      <w:r w:rsidRPr="00AA64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연말부터 일회용 발포 플라스틱 식기와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일회용 플라스틱 면봉의 생산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유통을 금지하고,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미세플라스틱이 포함된 일용품의 생산</w:t>
      </w:r>
      <w:r w:rsidR="007029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금지하며,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폐플라스틱 수입</w:t>
      </w:r>
      <w:r w:rsidR="007029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전면 금지.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A64C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2022</w:t>
      </w:r>
      <w:r w:rsidR="00AA64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연말부터는 미세플라스틱이 포함퇸 일용품의 유통 금지 예정.</w:t>
      </w:r>
    </w:p>
    <w:p w:rsidR="00AA64CC" w:rsidRDefault="00AA64CC" w:rsidP="00E42099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A64C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신화통신 </w:t>
      </w:r>
      <w:r w:rsidRPr="00AA64C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발사한 중국의 첫 화성탐사선 </w:t>
      </w:r>
      <w:r w:rsidRPr="00295AE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295AE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톈원(天問</w:t>
      </w:r>
      <w:r w:rsidRPr="00295AE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295AE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1호</w:t>
      </w:r>
      <w:r w:rsidRPr="00295AE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Pr="00295AE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 </w:t>
      </w:r>
      <w:r w:rsidRPr="00295AE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Pr="00295AE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295AE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23</w:t>
      </w:r>
      <w:r w:rsidRPr="00295AE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 </w:t>
      </w:r>
      <w:r w:rsidRPr="00295AE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</w:t>
      </w:r>
      <w:r w:rsidRPr="00295AE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시를 기준으로 </w:t>
      </w:r>
      <w:r w:rsidRPr="00295AE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8,650</w:t>
      </w:r>
      <w:r w:rsidRPr="00295AE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</w:t>
      </w:r>
      <w:r w:rsidRPr="00295AE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km</w:t>
      </w:r>
      <w:r w:rsidRPr="00295AE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비행거리를 기록했으며 지구와의 거리는 </w:t>
      </w:r>
      <w:r w:rsidRPr="00295AE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927</w:t>
      </w:r>
      <w:r w:rsidRPr="00295AE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</w:t>
      </w:r>
      <w:r w:rsidRPr="00295AE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km.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현재 해당 탐사선은 정상적으로 비행 중.</w:t>
      </w:r>
    </w:p>
    <w:p w:rsidR="00E42099" w:rsidRDefault="00AA64CC" w:rsidP="00E42099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D02D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 w:rsidRPr="009D02D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일전에 장수퉁융과기(江蘇通用科技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닝샤선저우(寧夏神州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타이어,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타이완정신(臺灣正新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졘다(建大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 여러 타이어</w:t>
      </w:r>
      <w:r w:rsidR="00295AE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제조업체가 타이어 제품 가격 인상에 관한 통보문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관계자에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D02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타이어 가격 인상은 산업</w:t>
      </w:r>
      <w:r w:rsidR="009D000D" w:rsidRPr="009D02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경기 호전,</w:t>
      </w:r>
      <w:r w:rsidR="009D000D" w:rsidRPr="009D02D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D000D" w:rsidRPr="009D02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상류부문의 천연고무 등 원재료 가격 상승,</w:t>
      </w:r>
      <w:r w:rsidR="009D000D" w:rsidRPr="009D02D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D000D" w:rsidRPr="009D02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하류부문의 자동차 시장 회</w:t>
      </w:r>
      <w:r w:rsidR="009D02DC" w:rsidRPr="009D02D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복으로 인한 것</w:t>
      </w:r>
      <w:r w:rsidR="009D02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891CE0" w:rsidRPr="00891CE0" w:rsidRDefault="00891CE0" w:rsidP="00891CE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BF6DEA" w:rsidRDefault="00C64E19" w:rsidP="00E42099">
      <w:pPr>
        <w:pStyle w:val="a9"/>
        <w:numPr>
          <w:ilvl w:val="0"/>
          <w:numId w:val="4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신화통신</w:t>
      </w:r>
      <w:r w:rsidR="00D56CDC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</w:t>
      </w:r>
      <w:r w:rsidR="00D56CDC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Pr="00BF6D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3</w:t>
      </w:r>
      <w:r w:rsidRPr="00BF6DE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</w:t>
      </w:r>
      <w:r w:rsidRPr="00BF6D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초 충전으로 </w:t>
      </w:r>
      <w:r w:rsidRPr="00BF6DE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5Km </w:t>
      </w:r>
      <w:r w:rsidRPr="00BF6D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주행이 가능하고</w:t>
      </w:r>
      <w:r w:rsidRPr="00BF6DE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Pr="00BF6D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1회</w:t>
      </w:r>
      <w:r w:rsidR="004C3D7E" w:rsidRPr="00BF6D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Pr="00BF6D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중형 여객기</w:t>
      </w:r>
      <w:r w:rsidR="004C3D7E" w:rsidRPr="00BF6D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규모의 여객 수송이 가능한 궤도전차 탄생</w:t>
      </w:r>
      <w:r w:rsidR="004C3D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C3D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C3D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전기 용량이 </w:t>
      </w:r>
      <w:r w:rsidR="004C3D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4C3D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 패럿에 달하는 축전기</w:t>
      </w:r>
      <w:r w:rsidR="002D10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4C3D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C3D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4C3D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 탑재한 해당 궤도전차의 최대 승객 수용량은 </w:t>
      </w:r>
      <w:r w:rsidR="004C3D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500</w:t>
      </w:r>
      <w:r w:rsidR="004C3D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명에 달하며 승객이 승하차하는 </w:t>
      </w:r>
      <w:r w:rsidR="004C3D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 w:rsidR="004C3D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초 사이에 </w:t>
      </w:r>
      <w:r w:rsidR="00BF6D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충전 완성 후</w:t>
      </w:r>
      <w:r w:rsidR="00BF6DE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F6D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평탄하고 곧은 궤도에서 최고 </w:t>
      </w:r>
      <w:r w:rsidR="00BF6DE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70Km</w:t>
      </w:r>
      <w:r w:rsidR="00BF6D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시속으로 </w:t>
      </w:r>
      <w:r w:rsidR="00BF6DE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5Km </w:t>
      </w:r>
      <w:r w:rsidR="00BF6D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주행 가능.</w:t>
      </w:r>
      <w:r w:rsidR="00BF6DE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BF6DEA" w:rsidRDefault="00BF6DEA" w:rsidP="00E42099">
      <w:pPr>
        <w:pStyle w:val="a9"/>
        <w:numPr>
          <w:ilvl w:val="0"/>
          <w:numId w:val="4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F6DEA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영국농민</w:t>
      </w:r>
      <w:r w:rsidR="00AF3401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연맹</w:t>
      </w:r>
      <w:r w:rsidRPr="00BF6DEA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Pr="00BF6DEA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F6D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올해 영국의 밀 수확량이 </w:t>
      </w:r>
      <w:r w:rsidRPr="00BF6DE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40</w:t>
      </w:r>
      <w:r w:rsidRPr="00BF6D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년만에 최저치를 기록할 전망이며 이로 인해 밀가루와</w:t>
      </w:r>
      <w:r w:rsidRPr="00BF6DE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F6D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빵 제품의 가격도 전면 상승할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기후의 영향으로 지난해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2D10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밀 재배</w:t>
      </w:r>
      <w:r w:rsidR="002D10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면적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평상시의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수준으로 감소했고,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초에 지속된 가믐과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월의 강우 증가로 인해 수확물의 품질이 매우 낮으며,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대부분 농가의 수확량은 지난</w:t>
      </w:r>
      <w:r w:rsidR="002D10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1/3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불과.</w:t>
      </w:r>
    </w:p>
    <w:p w:rsidR="00AF3401" w:rsidRDefault="00BF6DEA" w:rsidP="00E42099">
      <w:pPr>
        <w:pStyle w:val="a9"/>
        <w:numPr>
          <w:ilvl w:val="0"/>
          <w:numId w:val="4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F3401">
        <w:rPr>
          <w:rStyle w:val="a8"/>
          <w:rFonts w:ascii="Gulim" w:eastAsia="Gulim" w:hAnsi="Gulim" w:hint="eastAsia"/>
          <w:color w:val="002060"/>
          <w:szCs w:val="21"/>
          <w:lang w:eastAsia="ko-KR"/>
        </w:rPr>
        <w:t>마오옌(猫眼</w:t>
      </w:r>
      <w:r w:rsidRPr="00AF3401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영화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팔백(八佰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개봉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일만에 </w:t>
      </w:r>
      <w:r w:rsidRPr="00AF34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누적매출액 </w:t>
      </w:r>
      <w:r w:rsidRPr="00AF34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AF34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 </w:t>
      </w:r>
      <w:r w:rsidR="00B1513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돌파</w:t>
      </w:r>
      <w:r w:rsidR="00AF3401" w:rsidRPr="00AF34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AF3401" w:rsidRPr="00A37496" w:rsidRDefault="00AF3401" w:rsidP="00AF3401">
      <w:pPr>
        <w:pStyle w:val="a9"/>
        <w:numPr>
          <w:ilvl w:val="0"/>
          <w:numId w:val="4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>MySteel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 w:rsidR="006A0DA1"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 w:rsidR="006A0DA1">
        <w:rPr>
          <w:rStyle w:val="a8"/>
          <w:rFonts w:ascii="Gulim" w:eastAsia="Gulim" w:hAnsi="Gulim"/>
          <w:color w:val="C00000"/>
          <w:szCs w:val="21"/>
          <w:lang w:eastAsia="ko-KR"/>
        </w:rPr>
        <w:t>7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0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="006A0DA1">
        <w:rPr>
          <w:rStyle w:val="a8"/>
          <w:rFonts w:ascii="Gulim" w:eastAsia="Gulim" w:hAnsi="Gulim"/>
          <w:color w:val="C00000"/>
          <w:szCs w:val="21"/>
          <w:lang w:eastAsia="ko-KR"/>
        </w:rPr>
        <w:t>46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 w:rsidR="006A0DA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 w:rsidR="006A0D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단기적으로 볼 때,</w:t>
      </w:r>
      <w:r w:rsidR="006A0DA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A0D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하류부문의 수요 방출이 기대치에 미치지 못하면서 가격 상승 동력 부족.</w:t>
      </w:r>
      <w:r w:rsidR="006A0DA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A0D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다른 한편으로는,</w:t>
      </w:r>
      <w:r w:rsidR="006A0DA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A0D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철강공장의 가격 유지 의지가 강해 유통업체의 매입원가가 높은 수준</w:t>
      </w:r>
      <w:r w:rsidR="008404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유지하면서</w:t>
      </w:r>
      <w:r w:rsidR="006A0D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가격을 지탱해주고 있음.</w:t>
      </w:r>
      <w:r w:rsidR="006A0DA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A0D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단기적으로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국내 건축용 철강재 가격은 </w:t>
      </w:r>
      <w:r w:rsidR="006A0DA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소폭 등락을 반복하며 조정국면을 유지할 전망.</w:t>
      </w:r>
    </w:p>
    <w:p w:rsidR="00E42099" w:rsidRDefault="006A0DA1" w:rsidP="00E42099">
      <w:pPr>
        <w:pStyle w:val="a9"/>
        <w:numPr>
          <w:ilvl w:val="0"/>
          <w:numId w:val="4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51818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증권시보(證券時報</w:t>
      </w:r>
      <w:r w:rsidRPr="00351818">
        <w:rPr>
          <w:rStyle w:val="a8"/>
          <w:rFonts w:ascii="Gulim" w:eastAsia="Gulim" w:hAnsi="Gulim"/>
          <w:color w:val="002060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천밍(晨鳴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그룹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APP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진광지업(金光紙業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이번 달 말 다음 달 초에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톤당 가격을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 인상한다고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말부터 백색카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드지 톤당 가격</w:t>
      </w:r>
      <w:r w:rsidR="003518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 대의 상승폭으로 상승</w:t>
      </w:r>
      <w:r w:rsidR="003518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거듭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 왔</w:t>
      </w:r>
      <w:r w:rsidR="003518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음.</w:t>
      </w:r>
      <w:r w:rsidR="0035181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518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최근에 목재 펄프 가격이 여전히 부진한 </w:t>
      </w:r>
      <w:bookmarkStart w:id="0" w:name="_GoBack"/>
      <w:bookmarkEnd w:id="0"/>
      <w:r w:rsidR="003518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상태에 머물러 있고, </w:t>
      </w:r>
      <w:r w:rsidR="00351818" w:rsidRPr="003518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이번 가격 인상으로 가격과 원가의 협상가격차가 확대되면서 백색카드지의 총이윤이 안정적으로 상승할 전망.</w:t>
      </w:r>
      <w:r w:rsidR="003518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8F2351" w:rsidRPr="008F2351" w:rsidRDefault="008F2351" w:rsidP="00855157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color w:val="000000" w:themeColor="text1"/>
          <w:sz w:val="21"/>
          <w:szCs w:val="21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BC08AD" w:rsidRDefault="00484B82" w:rsidP="00BA2125">
      <w:pPr>
        <w:pStyle w:val="a9"/>
        <w:numPr>
          <w:ilvl w:val="0"/>
          <w:numId w:val="4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요일, 위안화 역</w:t>
      </w:r>
      <w:r w:rsidR="0095573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8F235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1156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F235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4A58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8F235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136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A5544F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8F235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5209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0B4412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A5544F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8F235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2411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C239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8F235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107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</w:t>
      </w:r>
      <w:r w:rsid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고,</w:t>
      </w:r>
      <w:r w:rsidR="00C15ADE" w:rsidRP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8F235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4294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BC08AD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6B480A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686934" w:rsidRPr="00A5544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381CFD" w:rsidRDefault="008E066A" w:rsidP="00BA2125">
      <w:pPr>
        <w:pStyle w:val="a9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E52DF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.69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B1E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79</w:t>
      </w:r>
      <w:r w:rsidR="00D21D5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52DF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0.33</w:t>
      </w:r>
      <w:r w:rsidR="00E52DF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E52DF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치면서 직전주 마지막 거래일과 동일한 수준 유지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0.</w:t>
      </w:r>
      <w:r w:rsidR="00E52DF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52DF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52DF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D21D5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E52DF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.16</w:t>
      </w:r>
      <w:r w:rsidR="00E52DF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D21D5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0B1E2D" w:rsidRPr="000B1E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E52DF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72</w:t>
      </w:r>
      <w:r w:rsidR="008C40A3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0B1E2D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E52DF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42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52DF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52DF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52DF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1.80</w:t>
      </w:r>
      <w:r w:rsidR="00D21D5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E52DF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2.65</w:t>
      </w:r>
      <w:r w:rsidR="002F03DC" w:rsidRPr="000B1E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B1E2D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970436" w:rsidRDefault="00A40147" w:rsidP="00BA2125">
      <w:pPr>
        <w:pStyle w:val="a9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51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764.80</w:t>
      </w:r>
      <w:r w:rsid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E723FA"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E76B45"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723FA"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6B45" w:rsidRP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19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23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AC3A3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E76B45"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1.45</w:t>
      </w:r>
      <w:r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6B45" w:rsidRP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23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6.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723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1D5F1E"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723FA"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76B45"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</w:t>
      </w:r>
      <w:r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6B45" w:rsidRP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8C40A3" w:rsidRDefault="008E066A" w:rsidP="00BA2125">
      <w:pPr>
        <w:pStyle w:val="a9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0.50 </w:t>
      </w:r>
      <w:r w:rsid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E723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0.15</w:t>
      </w:r>
      <w:r w:rsidR="002F03DC" w:rsidRP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23FA" w:rsidRPr="00E723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B4ED9" w:rsidRP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3552D" w:rsidRP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BE4934" w:rsidRPr="00520F06" w:rsidRDefault="008E066A" w:rsidP="00BA2125">
      <w:pPr>
        <w:pStyle w:val="a9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3420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26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9754C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754CD" w:rsidRP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723FA" w:rsidRP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754CD" w:rsidRP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21</w:t>
      </w:r>
      <w:r w:rsidR="001F3564" w:rsidRP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B480A" w:rsidRP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754CD" w:rsidRPr="009754C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6B480A" w:rsidRPr="007657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1.31% 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배럴당 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42.26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BE493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E4934" w:rsidRPr="009754C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BE4934" w:rsidRP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BE4934" w:rsidRP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2% </w:t>
      </w:r>
      <w:r w:rsidR="00BE4934" w:rsidRPr="009754C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BE4934" w:rsidRPr="007657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BE4934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sectPr w:rsidR="00BE4934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0E98" w:rsidRDefault="00DF0E98" w:rsidP="00674340">
      <w:r>
        <w:separator/>
      </w:r>
    </w:p>
  </w:endnote>
  <w:endnote w:type="continuationSeparator" w:id="0">
    <w:p w:rsidR="00DF0E98" w:rsidRDefault="00DF0E98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0E98" w:rsidRDefault="00DF0E98" w:rsidP="00674340">
      <w:r>
        <w:separator/>
      </w:r>
    </w:p>
  </w:footnote>
  <w:footnote w:type="continuationSeparator" w:id="0">
    <w:p w:rsidR="00DF0E98" w:rsidRDefault="00DF0E98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CC7E56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E04ECF"/>
    <w:multiLevelType w:val="hybridMultilevel"/>
    <w:tmpl w:val="BC165062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DC67B4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2360BC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63C2B04"/>
    <w:multiLevelType w:val="hybridMultilevel"/>
    <w:tmpl w:val="D304017E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A95BE4"/>
    <w:multiLevelType w:val="hybridMultilevel"/>
    <w:tmpl w:val="1478C26E"/>
    <w:lvl w:ilvl="0" w:tplc="CF7C6E9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244068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6149C0"/>
    <w:multiLevelType w:val="hybridMultilevel"/>
    <w:tmpl w:val="1FBE10E2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B8E6635"/>
    <w:multiLevelType w:val="hybridMultilevel"/>
    <w:tmpl w:val="B2A28B90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E2B350D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22384F"/>
    <w:multiLevelType w:val="hybridMultilevel"/>
    <w:tmpl w:val="A1DCFD5E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7670174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DB71E44"/>
    <w:multiLevelType w:val="hybridMultilevel"/>
    <w:tmpl w:val="78B2C650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379186B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76626DA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84625E4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B835D0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DBB5E87"/>
    <w:multiLevelType w:val="hybridMultilevel"/>
    <w:tmpl w:val="D304017E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DE9579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0466B8D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1EF1E02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4286077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8897BF5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D9D499E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DD93DAB"/>
    <w:multiLevelType w:val="hybridMultilevel"/>
    <w:tmpl w:val="B2A28B90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8"/>
  </w:num>
  <w:num w:numId="3">
    <w:abstractNumId w:val="3"/>
  </w:num>
  <w:num w:numId="4">
    <w:abstractNumId w:val="30"/>
  </w:num>
  <w:num w:numId="5">
    <w:abstractNumId w:val="40"/>
  </w:num>
  <w:num w:numId="6">
    <w:abstractNumId w:val="24"/>
  </w:num>
  <w:num w:numId="7">
    <w:abstractNumId w:val="32"/>
  </w:num>
  <w:num w:numId="8">
    <w:abstractNumId w:val="44"/>
  </w:num>
  <w:num w:numId="9">
    <w:abstractNumId w:val="22"/>
  </w:num>
  <w:num w:numId="10">
    <w:abstractNumId w:val="26"/>
  </w:num>
  <w:num w:numId="11">
    <w:abstractNumId w:val="15"/>
  </w:num>
  <w:num w:numId="12">
    <w:abstractNumId w:val="21"/>
  </w:num>
  <w:num w:numId="13">
    <w:abstractNumId w:val="46"/>
  </w:num>
  <w:num w:numId="14">
    <w:abstractNumId w:val="29"/>
  </w:num>
  <w:num w:numId="15">
    <w:abstractNumId w:val="12"/>
  </w:num>
  <w:num w:numId="16">
    <w:abstractNumId w:val="18"/>
  </w:num>
  <w:num w:numId="17">
    <w:abstractNumId w:val="39"/>
  </w:num>
  <w:num w:numId="18">
    <w:abstractNumId w:val="28"/>
  </w:num>
  <w:num w:numId="19">
    <w:abstractNumId w:val="1"/>
  </w:num>
  <w:num w:numId="20">
    <w:abstractNumId w:val="13"/>
  </w:num>
  <w:num w:numId="21">
    <w:abstractNumId w:val="36"/>
  </w:num>
  <w:num w:numId="22">
    <w:abstractNumId w:val="37"/>
  </w:num>
  <w:num w:numId="23">
    <w:abstractNumId w:val="33"/>
  </w:num>
  <w:num w:numId="24">
    <w:abstractNumId w:val="0"/>
  </w:num>
  <w:num w:numId="25">
    <w:abstractNumId w:val="45"/>
  </w:num>
  <w:num w:numId="26">
    <w:abstractNumId w:val="6"/>
  </w:num>
  <w:num w:numId="27">
    <w:abstractNumId w:val="43"/>
  </w:num>
  <w:num w:numId="28">
    <w:abstractNumId w:val="17"/>
  </w:num>
  <w:num w:numId="29">
    <w:abstractNumId w:val="41"/>
  </w:num>
  <w:num w:numId="30">
    <w:abstractNumId w:val="19"/>
  </w:num>
  <w:num w:numId="31">
    <w:abstractNumId w:val="2"/>
  </w:num>
  <w:num w:numId="32">
    <w:abstractNumId w:val="11"/>
  </w:num>
  <w:num w:numId="33">
    <w:abstractNumId w:val="35"/>
  </w:num>
  <w:num w:numId="34">
    <w:abstractNumId w:val="34"/>
  </w:num>
  <w:num w:numId="35">
    <w:abstractNumId w:val="31"/>
  </w:num>
  <w:num w:numId="36">
    <w:abstractNumId w:val="42"/>
  </w:num>
  <w:num w:numId="37">
    <w:abstractNumId w:val="27"/>
  </w:num>
  <w:num w:numId="38">
    <w:abstractNumId w:val="47"/>
  </w:num>
  <w:num w:numId="39">
    <w:abstractNumId w:val="8"/>
  </w:num>
  <w:num w:numId="40">
    <w:abstractNumId w:val="14"/>
  </w:num>
  <w:num w:numId="41">
    <w:abstractNumId w:val="5"/>
  </w:num>
  <w:num w:numId="42">
    <w:abstractNumId w:val="20"/>
  </w:num>
  <w:num w:numId="43">
    <w:abstractNumId w:val="9"/>
  </w:num>
  <w:num w:numId="44">
    <w:abstractNumId w:val="7"/>
  </w:num>
  <w:num w:numId="45">
    <w:abstractNumId w:val="25"/>
  </w:num>
  <w:num w:numId="46">
    <w:abstractNumId w:val="16"/>
  </w:num>
  <w:num w:numId="47">
    <w:abstractNumId w:val="23"/>
  </w:num>
  <w:num w:numId="48">
    <w:abstractNumId w:val="10"/>
  </w:num>
  <w:num w:numId="49">
    <w:abstractNumId w:val="4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76B2"/>
    <w:rsid w:val="00017773"/>
    <w:rsid w:val="00017B9A"/>
    <w:rsid w:val="0002082A"/>
    <w:rsid w:val="00021A7F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3CF3"/>
    <w:rsid w:val="00044707"/>
    <w:rsid w:val="00044E59"/>
    <w:rsid w:val="0004508F"/>
    <w:rsid w:val="00045626"/>
    <w:rsid w:val="00045F30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30B1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959"/>
    <w:rsid w:val="000B1DAD"/>
    <w:rsid w:val="000B1E2D"/>
    <w:rsid w:val="000B2E05"/>
    <w:rsid w:val="000B406B"/>
    <w:rsid w:val="000B4412"/>
    <w:rsid w:val="000B4B45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C8F"/>
    <w:rsid w:val="00106E26"/>
    <w:rsid w:val="001070F4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5191"/>
    <w:rsid w:val="00146A4C"/>
    <w:rsid w:val="00150470"/>
    <w:rsid w:val="00150B07"/>
    <w:rsid w:val="001521D5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081F"/>
    <w:rsid w:val="001B08A8"/>
    <w:rsid w:val="001B140E"/>
    <w:rsid w:val="001B19F1"/>
    <w:rsid w:val="001B39F7"/>
    <w:rsid w:val="001B3F40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9A"/>
    <w:rsid w:val="001C23B6"/>
    <w:rsid w:val="001C2E0E"/>
    <w:rsid w:val="001C371A"/>
    <w:rsid w:val="001C3EF6"/>
    <w:rsid w:val="001C45C1"/>
    <w:rsid w:val="001C65C7"/>
    <w:rsid w:val="001D2D2D"/>
    <w:rsid w:val="001D3304"/>
    <w:rsid w:val="001D37E6"/>
    <w:rsid w:val="001D3DCA"/>
    <w:rsid w:val="001D41E8"/>
    <w:rsid w:val="001D494E"/>
    <w:rsid w:val="001D5F1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4852"/>
    <w:rsid w:val="0021509B"/>
    <w:rsid w:val="00215538"/>
    <w:rsid w:val="002160E0"/>
    <w:rsid w:val="002169C8"/>
    <w:rsid w:val="00217CCC"/>
    <w:rsid w:val="0022028E"/>
    <w:rsid w:val="0022051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6BDF"/>
    <w:rsid w:val="00236C48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FBB"/>
    <w:rsid w:val="00263036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8E1"/>
    <w:rsid w:val="00271336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008A"/>
    <w:rsid w:val="0029085D"/>
    <w:rsid w:val="00292B02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E71"/>
    <w:rsid w:val="002D109E"/>
    <w:rsid w:val="002D11E0"/>
    <w:rsid w:val="002D16B0"/>
    <w:rsid w:val="002D19A3"/>
    <w:rsid w:val="002D385B"/>
    <w:rsid w:val="002D43C0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0D83"/>
    <w:rsid w:val="00351818"/>
    <w:rsid w:val="00351C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69E3"/>
    <w:rsid w:val="00381CFD"/>
    <w:rsid w:val="0038236A"/>
    <w:rsid w:val="00382416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B3"/>
    <w:rsid w:val="00396E67"/>
    <w:rsid w:val="00397A65"/>
    <w:rsid w:val="003A0BF9"/>
    <w:rsid w:val="003A0FF1"/>
    <w:rsid w:val="003A185C"/>
    <w:rsid w:val="003A249C"/>
    <w:rsid w:val="003A2A11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5C5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3BA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A4C"/>
    <w:rsid w:val="00424F5B"/>
    <w:rsid w:val="00425242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6"/>
    <w:rsid w:val="00452E6F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A0"/>
    <w:rsid w:val="004B2117"/>
    <w:rsid w:val="004B26DB"/>
    <w:rsid w:val="004B2EC7"/>
    <w:rsid w:val="004B3F50"/>
    <w:rsid w:val="004B40F8"/>
    <w:rsid w:val="004B53D5"/>
    <w:rsid w:val="004B53D7"/>
    <w:rsid w:val="004B72D3"/>
    <w:rsid w:val="004B7DC3"/>
    <w:rsid w:val="004B7E86"/>
    <w:rsid w:val="004C0736"/>
    <w:rsid w:val="004C165B"/>
    <w:rsid w:val="004C1696"/>
    <w:rsid w:val="004C2B1B"/>
    <w:rsid w:val="004C2ED0"/>
    <w:rsid w:val="004C32C6"/>
    <w:rsid w:val="004C3B92"/>
    <w:rsid w:val="004C3D7E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1AC"/>
    <w:rsid w:val="004D5BA3"/>
    <w:rsid w:val="004D6CB1"/>
    <w:rsid w:val="004D7896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6C64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7AA"/>
    <w:rsid w:val="0061788F"/>
    <w:rsid w:val="0061798F"/>
    <w:rsid w:val="00620D24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F6A"/>
    <w:rsid w:val="006376ED"/>
    <w:rsid w:val="006406A0"/>
    <w:rsid w:val="00640FDB"/>
    <w:rsid w:val="0064167D"/>
    <w:rsid w:val="00641908"/>
    <w:rsid w:val="00642586"/>
    <w:rsid w:val="006437B4"/>
    <w:rsid w:val="006440F4"/>
    <w:rsid w:val="00644740"/>
    <w:rsid w:val="006449D1"/>
    <w:rsid w:val="00646AD1"/>
    <w:rsid w:val="0064779E"/>
    <w:rsid w:val="00650AE6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70274"/>
    <w:rsid w:val="006715B0"/>
    <w:rsid w:val="00672EC5"/>
    <w:rsid w:val="00674340"/>
    <w:rsid w:val="006744E9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ADA"/>
    <w:rsid w:val="006D5AEA"/>
    <w:rsid w:val="006D5AF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2D77"/>
    <w:rsid w:val="0072322D"/>
    <w:rsid w:val="0072496E"/>
    <w:rsid w:val="007264A7"/>
    <w:rsid w:val="00726C8F"/>
    <w:rsid w:val="00726DA0"/>
    <w:rsid w:val="007276D7"/>
    <w:rsid w:val="0072797A"/>
    <w:rsid w:val="00730711"/>
    <w:rsid w:val="007309F4"/>
    <w:rsid w:val="00732527"/>
    <w:rsid w:val="007332EB"/>
    <w:rsid w:val="00733940"/>
    <w:rsid w:val="00733D20"/>
    <w:rsid w:val="0073459E"/>
    <w:rsid w:val="007347CB"/>
    <w:rsid w:val="00734A5F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60066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1BDD"/>
    <w:rsid w:val="00792D78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2470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38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3DCD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0C36"/>
    <w:rsid w:val="00801D9A"/>
    <w:rsid w:val="00802542"/>
    <w:rsid w:val="00802A95"/>
    <w:rsid w:val="0080300A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BFC"/>
    <w:rsid w:val="00813CBB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6B4D"/>
    <w:rsid w:val="00867353"/>
    <w:rsid w:val="00867EC8"/>
    <w:rsid w:val="008713EA"/>
    <w:rsid w:val="00871ABB"/>
    <w:rsid w:val="00872B5C"/>
    <w:rsid w:val="0087367C"/>
    <w:rsid w:val="00874166"/>
    <w:rsid w:val="00874EF7"/>
    <w:rsid w:val="0087502D"/>
    <w:rsid w:val="0087514E"/>
    <w:rsid w:val="0087535C"/>
    <w:rsid w:val="00876440"/>
    <w:rsid w:val="00876BC0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10F66"/>
    <w:rsid w:val="009126D1"/>
    <w:rsid w:val="009128EA"/>
    <w:rsid w:val="0091345B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09C6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544C"/>
    <w:rsid w:val="009972CF"/>
    <w:rsid w:val="00997729"/>
    <w:rsid w:val="00997EB5"/>
    <w:rsid w:val="009A007A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4240"/>
    <w:rsid w:val="009C4349"/>
    <w:rsid w:val="009C49EE"/>
    <w:rsid w:val="009C5D94"/>
    <w:rsid w:val="009C5DD9"/>
    <w:rsid w:val="009C6014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8E6"/>
    <w:rsid w:val="009F75F9"/>
    <w:rsid w:val="00A0016E"/>
    <w:rsid w:val="00A00778"/>
    <w:rsid w:val="00A0141C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036D"/>
    <w:rsid w:val="00A215E5"/>
    <w:rsid w:val="00A21B8B"/>
    <w:rsid w:val="00A2210B"/>
    <w:rsid w:val="00A22952"/>
    <w:rsid w:val="00A235D9"/>
    <w:rsid w:val="00A23FC6"/>
    <w:rsid w:val="00A24C58"/>
    <w:rsid w:val="00A26A18"/>
    <w:rsid w:val="00A27176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496"/>
    <w:rsid w:val="00A37A32"/>
    <w:rsid w:val="00A40147"/>
    <w:rsid w:val="00A406A1"/>
    <w:rsid w:val="00A407CB"/>
    <w:rsid w:val="00A4088A"/>
    <w:rsid w:val="00A40CF5"/>
    <w:rsid w:val="00A4225F"/>
    <w:rsid w:val="00A427C8"/>
    <w:rsid w:val="00A43418"/>
    <w:rsid w:val="00A435D1"/>
    <w:rsid w:val="00A44A65"/>
    <w:rsid w:val="00A4569B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0AC8"/>
    <w:rsid w:val="00A91FAB"/>
    <w:rsid w:val="00A9222A"/>
    <w:rsid w:val="00A93D55"/>
    <w:rsid w:val="00A9453B"/>
    <w:rsid w:val="00A94A35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6F88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401"/>
    <w:rsid w:val="00AF3B76"/>
    <w:rsid w:val="00AF3BE8"/>
    <w:rsid w:val="00AF3C26"/>
    <w:rsid w:val="00AF4F13"/>
    <w:rsid w:val="00AF5878"/>
    <w:rsid w:val="00AF5D82"/>
    <w:rsid w:val="00AF6028"/>
    <w:rsid w:val="00AF685B"/>
    <w:rsid w:val="00AF6FDE"/>
    <w:rsid w:val="00AF7CC8"/>
    <w:rsid w:val="00B004B9"/>
    <w:rsid w:val="00B00CC8"/>
    <w:rsid w:val="00B012B1"/>
    <w:rsid w:val="00B02EDA"/>
    <w:rsid w:val="00B0373F"/>
    <w:rsid w:val="00B03C70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8AD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4227"/>
    <w:rsid w:val="00C246CF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D3A"/>
    <w:rsid w:val="00C54EE9"/>
    <w:rsid w:val="00C55A6D"/>
    <w:rsid w:val="00C56EA3"/>
    <w:rsid w:val="00C56FB6"/>
    <w:rsid w:val="00C60976"/>
    <w:rsid w:val="00C60DC2"/>
    <w:rsid w:val="00C611F5"/>
    <w:rsid w:val="00C618C9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756B"/>
    <w:rsid w:val="00CB7CD2"/>
    <w:rsid w:val="00CB7D51"/>
    <w:rsid w:val="00CC0A42"/>
    <w:rsid w:val="00CC0A4A"/>
    <w:rsid w:val="00CC286B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E91"/>
    <w:rsid w:val="00CD10BE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695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A4A"/>
    <w:rsid w:val="00D23D49"/>
    <w:rsid w:val="00D254B3"/>
    <w:rsid w:val="00D254F7"/>
    <w:rsid w:val="00D256CE"/>
    <w:rsid w:val="00D25A2A"/>
    <w:rsid w:val="00D263F6"/>
    <w:rsid w:val="00D27433"/>
    <w:rsid w:val="00D30F6D"/>
    <w:rsid w:val="00D313A8"/>
    <w:rsid w:val="00D3230E"/>
    <w:rsid w:val="00D33077"/>
    <w:rsid w:val="00D3473C"/>
    <w:rsid w:val="00D34876"/>
    <w:rsid w:val="00D354E8"/>
    <w:rsid w:val="00D367D2"/>
    <w:rsid w:val="00D375F1"/>
    <w:rsid w:val="00D4308C"/>
    <w:rsid w:val="00D436A6"/>
    <w:rsid w:val="00D43F61"/>
    <w:rsid w:val="00D446EA"/>
    <w:rsid w:val="00D45DC8"/>
    <w:rsid w:val="00D50291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98A"/>
    <w:rsid w:val="00D715DD"/>
    <w:rsid w:val="00D7316C"/>
    <w:rsid w:val="00D738DF"/>
    <w:rsid w:val="00D73E39"/>
    <w:rsid w:val="00D7406C"/>
    <w:rsid w:val="00D7457D"/>
    <w:rsid w:val="00D80638"/>
    <w:rsid w:val="00D81462"/>
    <w:rsid w:val="00D81AC9"/>
    <w:rsid w:val="00D81E9D"/>
    <w:rsid w:val="00D83FA3"/>
    <w:rsid w:val="00D84AFA"/>
    <w:rsid w:val="00D86B51"/>
    <w:rsid w:val="00D90C38"/>
    <w:rsid w:val="00D91015"/>
    <w:rsid w:val="00D91778"/>
    <w:rsid w:val="00D92258"/>
    <w:rsid w:val="00D9234B"/>
    <w:rsid w:val="00D926E2"/>
    <w:rsid w:val="00D9374A"/>
    <w:rsid w:val="00D93872"/>
    <w:rsid w:val="00D9546A"/>
    <w:rsid w:val="00D95B1D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183F"/>
    <w:rsid w:val="00DB1BBE"/>
    <w:rsid w:val="00DB24BB"/>
    <w:rsid w:val="00DB4E8E"/>
    <w:rsid w:val="00DB539F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614"/>
    <w:rsid w:val="00DD0AB1"/>
    <w:rsid w:val="00DD2655"/>
    <w:rsid w:val="00DD3A10"/>
    <w:rsid w:val="00DD434F"/>
    <w:rsid w:val="00DD47F1"/>
    <w:rsid w:val="00DD50B9"/>
    <w:rsid w:val="00DD5345"/>
    <w:rsid w:val="00DD5DFC"/>
    <w:rsid w:val="00DD6ABB"/>
    <w:rsid w:val="00DD6C72"/>
    <w:rsid w:val="00DD775B"/>
    <w:rsid w:val="00DE060B"/>
    <w:rsid w:val="00DE111F"/>
    <w:rsid w:val="00DE1A84"/>
    <w:rsid w:val="00DE20A7"/>
    <w:rsid w:val="00DE2A13"/>
    <w:rsid w:val="00DE33C1"/>
    <w:rsid w:val="00DE357E"/>
    <w:rsid w:val="00DE38BC"/>
    <w:rsid w:val="00DE5BE2"/>
    <w:rsid w:val="00DE6F88"/>
    <w:rsid w:val="00DF0321"/>
    <w:rsid w:val="00DF0672"/>
    <w:rsid w:val="00DF06F5"/>
    <w:rsid w:val="00DF0E98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3634"/>
    <w:rsid w:val="00E34020"/>
    <w:rsid w:val="00E34895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C00"/>
    <w:rsid w:val="00E451E4"/>
    <w:rsid w:val="00E4541E"/>
    <w:rsid w:val="00E460FF"/>
    <w:rsid w:val="00E46153"/>
    <w:rsid w:val="00E46219"/>
    <w:rsid w:val="00E47270"/>
    <w:rsid w:val="00E47363"/>
    <w:rsid w:val="00E50BC9"/>
    <w:rsid w:val="00E51612"/>
    <w:rsid w:val="00E51849"/>
    <w:rsid w:val="00E51C72"/>
    <w:rsid w:val="00E52DF0"/>
    <w:rsid w:val="00E53192"/>
    <w:rsid w:val="00E547F4"/>
    <w:rsid w:val="00E56A26"/>
    <w:rsid w:val="00E56B70"/>
    <w:rsid w:val="00E6035B"/>
    <w:rsid w:val="00E60EBC"/>
    <w:rsid w:val="00E60F41"/>
    <w:rsid w:val="00E62456"/>
    <w:rsid w:val="00E63267"/>
    <w:rsid w:val="00E65631"/>
    <w:rsid w:val="00E65E47"/>
    <w:rsid w:val="00E66043"/>
    <w:rsid w:val="00E6647A"/>
    <w:rsid w:val="00E66D40"/>
    <w:rsid w:val="00E67852"/>
    <w:rsid w:val="00E71611"/>
    <w:rsid w:val="00E71738"/>
    <w:rsid w:val="00E718B7"/>
    <w:rsid w:val="00E723B3"/>
    <w:rsid w:val="00E723FA"/>
    <w:rsid w:val="00E729FA"/>
    <w:rsid w:val="00E72D81"/>
    <w:rsid w:val="00E72EA5"/>
    <w:rsid w:val="00E73A3D"/>
    <w:rsid w:val="00E749AA"/>
    <w:rsid w:val="00E76397"/>
    <w:rsid w:val="00E76B45"/>
    <w:rsid w:val="00E76D07"/>
    <w:rsid w:val="00E77284"/>
    <w:rsid w:val="00E80473"/>
    <w:rsid w:val="00E8050D"/>
    <w:rsid w:val="00E80F01"/>
    <w:rsid w:val="00E810C3"/>
    <w:rsid w:val="00E81195"/>
    <w:rsid w:val="00E8284C"/>
    <w:rsid w:val="00E84184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30AD"/>
    <w:rsid w:val="00ED408B"/>
    <w:rsid w:val="00ED4697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2D68"/>
    <w:rsid w:val="00F04051"/>
    <w:rsid w:val="00F05177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1DD2"/>
    <w:rsid w:val="00F72349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4DF62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7E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B824-AEF8-7E47-8686-9860A0FB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4</Pages>
  <Words>879</Words>
  <Characters>3156</Characters>
  <Application>Microsoft Office Word</Application>
  <DocSecurity>0</DocSecurity>
  <Lines>117</Lines>
  <Paragraphs>30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1281</cp:revision>
  <dcterms:created xsi:type="dcterms:W3CDTF">2020-03-22T19:12:00Z</dcterms:created>
  <dcterms:modified xsi:type="dcterms:W3CDTF">2020-08-24T06:15:00Z</dcterms:modified>
</cp:coreProperties>
</file>