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7E3DC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8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A2B9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</w:t>
      </w:r>
      <w:bookmarkStart w:id="0" w:name="_GoBack"/>
      <w:bookmarkEnd w:id="0"/>
      <w:r w:rsidR="009A2B97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B1525A" w:rsidRDefault="001A08DE" w:rsidP="009A2B97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이강(易綱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중국인민은행장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 </w:t>
      </w:r>
      <w:r w:rsidR="0092701F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92701F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Pr="00B1525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더욱 융통성이 있고 적절하며 타겟층을 정확하게 지원하는 통화 정책을 시행해야 하며 이미 출범된 기업 안정화 및 취업 보장 </w:t>
      </w:r>
      <w:r w:rsidR="00B1525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지원 </w:t>
      </w:r>
      <w:r w:rsidRPr="00B1525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정책을 확실</w:t>
      </w:r>
      <w:r w:rsidR="00B1525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하게</w:t>
      </w:r>
      <w:r w:rsidRPr="00B1525A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실행하여 효과를 극대화해야 함.</w:t>
      </w:r>
      <w:r w:rsidRPr="00B1525A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다양한 통화 정책 수단을 종합적으로 활용하여</w:t>
      </w:r>
      <w:r w:rsidR="00B1525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M2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공급량</w:t>
      </w:r>
      <w:r w:rsidR="00B1525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및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사회융자 규모 증</w:t>
      </w:r>
      <w:r w:rsidR="00B1525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 속도를 지난해보다 높은 수준으로 끌어올리고, 리듬 조절 및 구조 최적화를 통해 포용적 소형박리기업대출 및 제조업 중장기대출을 합리적으로 증가시켜야 함.</w:t>
      </w:r>
      <w:r w:rsidR="00B1525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1525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전반적으로, 잠재력이 크고 근성이 강한 중국 경제의 특성에는 변화가 없음.</w:t>
      </w:r>
      <w:r w:rsidR="00B1525A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1525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중국 경제가 하반기에도 회복세를 이어갈 것으로 예상되며 올</w:t>
      </w:r>
      <w:r w:rsidR="00C653A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해</w:t>
      </w:r>
      <w:r w:rsidR="00B1525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</w:t>
      </w:r>
      <w:r w:rsidR="00C653A1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</w:t>
      </w:r>
      <w:r w:rsidR="00B1525A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플러스 성장을 달성할 전망.</w:t>
      </w:r>
    </w:p>
    <w:p w:rsidR="005E58CE" w:rsidRPr="00C7562D" w:rsidRDefault="005E58CE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B339AA" w:rsidRPr="00B339AA" w:rsidRDefault="00F82FCF" w:rsidP="009A2B9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중타이</w:t>
      </w:r>
      <w:r w:rsidR="009309C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中泰</w:t>
      </w:r>
      <w:r w:rsidR="009309C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9309C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증권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리쉰레이</w:t>
      </w:r>
      <w:r w:rsidR="009309C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李迅雷</w:t>
      </w:r>
      <w:r w:rsidR="009309C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33024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2A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산업 </w:t>
      </w:r>
      <w:r w:rsidR="00D436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분업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세분화</w:t>
      </w:r>
      <w:r w:rsidR="00D436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디지털</w:t>
      </w:r>
      <w:r w:rsidR="00D436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시대 글로벌</w:t>
      </w:r>
      <w:r w:rsidR="00D436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모델 변화</w:t>
      </w:r>
      <w:r w:rsidR="00D436A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각도에서 글로벌화의 불가역성을 인식해야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 세계대전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종전 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75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년간 평화기가 이어지면서 글로벌 </w:t>
      </w:r>
      <w:r w:rsidR="00B33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분업과 협력이</w:t>
      </w:r>
      <w:r w:rsidR="00B339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33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상당히 세분화됨에 따라 선택 가능한</w:t>
      </w:r>
      <w:r w:rsidR="00B339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339A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길이 갈수록 적어지고 있음.</w:t>
      </w:r>
      <w:r w:rsidR="00B339A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339AA" w:rsidRPr="00B339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글로벌화 추세는 여전하며</w:t>
      </w:r>
      <w:r w:rsidR="00B339AA" w:rsidRPr="00B339A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339AA" w:rsidRPr="00B339A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멀리 내다보는 안목 필요.</w:t>
      </w:r>
    </w:p>
    <w:p w:rsidR="009A2B97" w:rsidRPr="001C239A" w:rsidRDefault="00B339AA" w:rsidP="009A2B97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7A6BA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환구망(環球網</w:t>
      </w:r>
      <w:r w:rsidRPr="007A6BA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월스트리트저널의 보도에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 국방부 및 정보계와 연관이 있는 작은 미국 </w:t>
      </w:r>
      <w:r w:rsidR="007A6B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회사가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6B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 w:rsidR="007A6B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개를 넘는 모바일 앱에 위치 추적 소프트웨어를 심어 수억명 이용자들의 위치를 추적하고 있음.</w:t>
      </w:r>
      <w:r w:rsidR="007A6B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6B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민간기업이 위치 정보를 사고 파는</w:t>
      </w:r>
      <w:r w:rsidR="007A6BA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A6BA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사례가 드문 것은 아니지만, </w:t>
      </w:r>
      <w:r w:rsidR="007A6BA5" w:rsidRPr="007A6B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미국 국가안보기구와 밀접</w:t>
      </w:r>
      <w:r w:rsidR="00D436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하게</w:t>
      </w:r>
      <w:r w:rsidR="007A6BA5" w:rsidRPr="007A6B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연관</w:t>
      </w:r>
      <w:r w:rsidR="00D436A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된</w:t>
      </w:r>
      <w:r w:rsidR="007A6BA5" w:rsidRPr="007A6B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기업이 이러한 정보를 직접 수집</w:t>
      </w:r>
      <w:r w:rsidR="007A6B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</w:t>
      </w:r>
      <w:r w:rsidR="007A6BA5" w:rsidRPr="007A6B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 것은 흔치 않</w:t>
      </w:r>
      <w:r w:rsidR="007A6B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 일</w:t>
      </w:r>
      <w:r w:rsidR="007A6BA5" w:rsidRPr="007A6BA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5E58CE" w:rsidRPr="00B87F0A" w:rsidRDefault="005E58CE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590522" w:rsidRDefault="00590522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590522" w:rsidRPr="00DE060B" w:rsidRDefault="009703CB" w:rsidP="00590522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경제일보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經濟日</w:t>
      </w:r>
      <w:r w:rsidR="00126751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報</w:t>
      </w:r>
      <w:r w:rsidR="00126751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</w:t>
      </w:r>
      <w:r w:rsidR="00590522" w:rsidRPr="0059052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: </w:t>
      </w:r>
      <w:r w:rsidRPr="005B232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여러 도시에서 중저소득층의 주택 문제 해결을 목적으로 구매자와 정부가 공동으로 재산권을 갖는 공유재산권 주택</w:t>
      </w:r>
      <w:r w:rsidR="00342B5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모델 </w:t>
      </w:r>
      <w:r w:rsidRPr="005B2329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시도 중.</w:t>
      </w:r>
      <w:r w:rsidRPr="009703C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2014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년에 베이징,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청두(成都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황스(黃石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화이안(</w:t>
      </w:r>
      <w:r w:rsidR="005B232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淮安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5B232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232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 w:rsidR="005B232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5B232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 도시를 공유재산권 주택 프로젝트 시범 도시로 발표한 적이 있음.</w:t>
      </w:r>
      <w:r w:rsidR="005B232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232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다수 업계 관계자의 분석에 의하면,</w:t>
      </w:r>
      <w:r w:rsidR="005B2329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2329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공유재산권 주택의 건설•분양•관리 등에 관한 제반 정책이 완비되면서 공유재산권 주택이 질적 성장을 이룰 것이며 주택 보장 면에서 보다 중요한 역할을 할 것 </w:t>
      </w:r>
      <w:r w:rsidR="0012675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E060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1C239A" w:rsidRPr="001C239A" w:rsidRDefault="001C239A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DD0614" w:rsidRPr="00DD0614" w:rsidRDefault="00DB539F" w:rsidP="009A2B9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Cnr.cn</w:t>
      </w:r>
      <w:r w:rsidR="00F26B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央廣</w:t>
      </w:r>
      <w:r w:rsidR="00F26BB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網</w:t>
      </w:r>
      <w:r w:rsidR="00F26B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91BD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791BD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3A2A1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F26BB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여러 항공사가 따뜻한 기내식을 제공하기 시작하면서 시장 회복 속도가 빨라지고 있다는 신호 방출.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대규모 재확산이 발생하지 않을 경우 </w:t>
      </w:r>
      <w:r w:rsidRPr="00DD0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오는 </w:t>
      </w:r>
      <w:r w:rsidRPr="00DD061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Pr="00DD061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월에 국내 민간항공 시장의 여객 수송량이 전년 동월과 비슷한 수준으로 회복될 전망.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D0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항공 화물수송은 </w:t>
      </w:r>
      <w:r w:rsidR="00DD06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DD0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풀피 회복</w:t>
      </w:r>
      <w:r w:rsidR="00DD061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DD061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근접.</w:t>
      </w:r>
    </w:p>
    <w:p w:rsidR="00C67316" w:rsidRPr="00C67316" w:rsidRDefault="00DD0614" w:rsidP="009A2B97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C6731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 w:rsidRPr="00C6731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="007B0A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블록버스터 급 영화들의 중국 내 개봉 일정이 확정되면서 </w:t>
      </w:r>
      <w:r w:rsidR="007B0A0F" w:rsidRPr="00C673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 영화 시장이 코로나1</w:t>
      </w:r>
      <w:r w:rsidR="007B0A0F" w:rsidRPr="00C673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="007B0A0F" w:rsidRPr="00C673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영향에서 벗어나</w:t>
      </w:r>
      <w:r w:rsidR="007B0A0F" w:rsidRPr="00C673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B0A0F" w:rsidRPr="00C673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빠른 속도로 회복될</w:t>
      </w:r>
      <w:r w:rsidR="007B0A0F" w:rsidRPr="00C673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B0A0F" w:rsidRPr="00C6731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조짐을 보이고 있음.</w:t>
      </w:r>
      <w:r w:rsidR="007B0A0F" w:rsidRPr="00C6731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7B0A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극장가에서 상영 중인 영화는 대부분이 재상영 영화이거나 소규모 영화이지만 박스오피스 매출이 급속도로 증가하고 있음.</w:t>
      </w:r>
      <w:r w:rsidR="007B0A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0A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업계 관계자에 의하면,</w:t>
      </w:r>
      <w:r w:rsidR="007B0A0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B0A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관람객 수 제한</w:t>
      </w:r>
      <w:r w:rsidR="00C673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있</w:t>
      </w:r>
      <w:r w:rsidR="007B0A0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긴 하나</w:t>
      </w:r>
      <w:r w:rsidR="00C673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영화극장 영업 재개 후 </w:t>
      </w:r>
      <w:r w:rsidR="00C6731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C6731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주간의 매출 실적과 영화 관람에 대한 대중들의 열정이 업계에 호재로 작용할 것이며 중국 영화 시장의 회복이 앞당겨질 전망.</w:t>
      </w:r>
    </w:p>
    <w:p w:rsidR="005E58CE" w:rsidRDefault="00C67316" w:rsidP="00891CE0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</w:rPr>
      </w:pPr>
      <w:r w:rsidRPr="00891CE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로이터 통신 </w:t>
      </w:r>
      <w:r w:rsidRPr="00891CE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팬데믹으로 연료 가격이 급락하고 연료에 대한 수요가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급감하면서</w:t>
      </w:r>
      <w:r w:rsidR="00891CE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91CE0"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891CE0" w:rsidRPr="00891CE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</w:t>
      </w:r>
      <w:r w:rsidR="00891CE0"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분기에 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글로벌 </w:t>
      </w:r>
      <w:r w:rsidRPr="00891CE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 석유기업(엑슨 모빌,</w:t>
      </w:r>
      <w:r w:rsidRPr="00891CE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BP, 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셸</w:t>
      </w:r>
      <w:r w:rsidRPr="00891CE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, 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셰브런,</w:t>
      </w:r>
      <w:r w:rsidRPr="00891CE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토탈</w:t>
      </w:r>
      <w:r w:rsidRPr="00891CE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자산</w:t>
      </w:r>
      <w:r w:rsid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가치</w:t>
      </w:r>
      <w:r w:rsid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891CE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500</w:t>
      </w:r>
      <w:r w:rsidRP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억달러 가까이 하</w:t>
      </w:r>
      <w:r w:rsidR="00891CE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향조정</w:t>
      </w:r>
      <w:r w:rsidR="00891CE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했으며 생산량도 대폭 삭감.</w:t>
      </w:r>
      <w:r w:rsidR="00891CE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91CE0" w:rsidRPr="00891CE0" w:rsidRDefault="00891CE0" w:rsidP="00891CE0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9A2B97" w:rsidRPr="00E34895" w:rsidRDefault="00D56CDC" w:rsidP="009A2B9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IDC :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분기,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삼성전자가 인도 휴대폰 시장에서 </w:t>
      </w:r>
      <w:r w:rsidRPr="00E348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24%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점유율</w:t>
      </w:r>
      <w:r w:rsidR="00892743"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차지해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샤오미와 </w:t>
      </w:r>
      <w:r w:rsidR="00892743"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비보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제치고 </w:t>
      </w:r>
      <w:r w:rsidRPr="00E348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위</w:t>
      </w:r>
      <w:r w:rsidR="00892743" w:rsidRPr="00E348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자리 되찾아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E348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인도 휴대폰 시장에서 </w:t>
      </w:r>
      <w:r w:rsidR="008927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피처폰이 여전히 </w:t>
      </w:r>
      <w:r w:rsidR="0089274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40% </w:t>
      </w:r>
      <w:r w:rsidR="0089274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내외의 비중을 차지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하는데, 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 인도 스마트폰 시장에서 샤오미는 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29.4%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점유율을 차지해 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위를 기록했고,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삼성자는 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26.3%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점유을 차지해 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삼성전자는 인도 피처폰 시장에서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높은 점유을 차지하며 인도 휴대폰 시장 </w:t>
      </w:r>
      <w:r w:rsidR="005B7BC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5B7BC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 탈환. </w:t>
      </w:r>
    </w:p>
    <w:p w:rsidR="00E34895" w:rsidRDefault="00E34895" w:rsidP="009A2B9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34895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국가철도그룹 </w:t>
      </w:r>
      <w:r w:rsidRPr="00E34895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 w:rsidRPr="00E3489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E3489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철도 화물 수송량이 지속적으로 증가해 총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3.2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톤을 기록했으며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8.5%(2,466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만톤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348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월~</w:t>
      </w:r>
      <w:r w:rsidRPr="00E348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월,</w:t>
      </w:r>
      <w:r w:rsidRPr="00E348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일평균 상차 물량이 </w:t>
      </w:r>
      <w:r w:rsidRPr="00E3489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E3489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 연속 역대 최고치 갱신.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다음 단계에서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철도부서는 운송 공급측 구조 개혁을 지속적으로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추진해 화물운송 능력과 효율성을 전면적으로 개선하고 물류원가를 낮춤으로써 국대 대순환 및 국내•국제 쌍순환을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지원할 것.</w:t>
      </w:r>
    </w:p>
    <w:p w:rsidR="00E34895" w:rsidRDefault="00E34895" w:rsidP="009A2B9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562D4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중국제일자동차 </w:t>
      </w:r>
      <w:r w:rsidRPr="004562D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완성차 </w:t>
      </w:r>
      <w:r w:rsidR="004562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337,265</w:t>
      </w:r>
      <w:r w:rsidR="004562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생산.</w:t>
      </w:r>
      <w:r w:rsidR="004562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562D4" w:rsidRPr="004562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완성차 판매량은 </w:t>
      </w:r>
      <w:r w:rsidR="004562D4" w:rsidRPr="004562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322,471</w:t>
      </w:r>
      <w:r w:rsidR="004562D4" w:rsidRPr="004562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대로 전년동월대비 </w:t>
      </w:r>
      <w:r w:rsidR="004562D4" w:rsidRPr="004562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23.2% </w:t>
      </w:r>
      <w:r w:rsidR="004562D4" w:rsidRPr="004562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증가.</w:t>
      </w:r>
      <w:r w:rsidR="004562D4" w:rsidRPr="004562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562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승용차와 상용차 판매량은 각각 </w:t>
      </w:r>
      <w:r w:rsidR="004562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15.6% </w:t>
      </w:r>
      <w:r w:rsidR="004562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및 </w:t>
      </w:r>
      <w:r w:rsidR="004562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99.5%</w:t>
      </w:r>
      <w:r w:rsidR="004562D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증가율 기록.</w:t>
      </w:r>
      <w:r w:rsidR="004562D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562D4" w:rsidRPr="00E34895" w:rsidRDefault="004562D4" w:rsidP="009A2B9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562D4">
        <w:rPr>
          <w:rStyle w:val="a8"/>
          <w:rFonts w:ascii="Gulim" w:eastAsia="Gulim" w:hAnsi="Gulim" w:hint="eastAsia"/>
          <w:color w:val="002060"/>
          <w:szCs w:val="21"/>
          <w:lang w:eastAsia="ko-KR"/>
        </w:rPr>
        <w:t>광치혼다(廣汽本田</w:t>
      </w:r>
      <w:r w:rsidRPr="004562D4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</w:t>
      </w:r>
      <w:r w:rsidRPr="004562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난 </w:t>
      </w:r>
      <w:r w:rsidRPr="004562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4562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판매량은 </w:t>
      </w:r>
      <w:r w:rsidRPr="004562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71,741</w:t>
      </w:r>
      <w:r w:rsidRPr="004562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대로 전년동월대비 </w:t>
      </w:r>
      <w:r w:rsidRPr="004562D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38.3% </w:t>
      </w:r>
      <w:r w:rsidRPr="004562D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하면서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판매량</w:t>
      </w:r>
      <w:r w:rsidR="007842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역대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최고치 </w:t>
      </w:r>
      <w:r w:rsidR="007842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562D4" w:rsidRDefault="00310733" w:rsidP="009E41F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/>
          <w:color w:val="002060"/>
          <w:szCs w:val="21"/>
          <w:lang w:eastAsia="ko-KR"/>
        </w:rPr>
        <w:t>MySteel 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지난주 금요일,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Myspic 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종합지수가 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14</w:t>
      </w:r>
      <w:r w:rsidR="004562D4">
        <w:rPr>
          <w:rStyle w:val="a8"/>
          <w:rFonts w:ascii="Gulim" w:eastAsia="Gulim" w:hAnsi="Gulim"/>
          <w:color w:val="C00000"/>
          <w:szCs w:val="21"/>
          <w:lang w:eastAsia="ko-KR"/>
        </w:rPr>
        <w:t>3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4562D4">
        <w:rPr>
          <w:rStyle w:val="a8"/>
          <w:rFonts w:ascii="Gulim" w:eastAsia="Gulim" w:hAnsi="Gulim"/>
          <w:color w:val="C00000"/>
          <w:szCs w:val="21"/>
          <w:lang w:eastAsia="ko-KR"/>
        </w:rPr>
        <w:t>06</w:t>
      </w:r>
      <w:r w:rsidR="004562D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으</w:t>
      </w:r>
      <w:r w:rsidR="00876440" w:rsidRPr="00876440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로 장을 마감했고</w:t>
      </w:r>
      <w:r w:rsidR="00876440" w:rsidRPr="00876440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, </w:t>
      </w:r>
      <w:r w:rsidR="00876440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4562D4">
        <w:rPr>
          <w:rStyle w:val="a8"/>
          <w:rFonts w:ascii="Gulim" w:eastAsia="Gulim" w:hAnsi="Gulim"/>
          <w:color w:val="C00000"/>
          <w:szCs w:val="21"/>
          <w:lang w:eastAsia="ko-KR"/>
        </w:rPr>
        <w:t>1</w:t>
      </w:r>
      <w:r w:rsidR="00876440">
        <w:rPr>
          <w:rStyle w:val="a8"/>
          <w:rFonts w:ascii="Gulim" w:eastAsia="Gulim" w:hAnsi="Gulim"/>
          <w:color w:val="C00000"/>
          <w:szCs w:val="21"/>
          <w:lang w:eastAsia="ko-KR"/>
        </w:rPr>
        <w:t>.</w:t>
      </w:r>
      <w:r w:rsidR="004562D4">
        <w:rPr>
          <w:rStyle w:val="a8"/>
          <w:rFonts w:ascii="Gulim" w:eastAsia="Gulim" w:hAnsi="Gulim"/>
          <w:color w:val="C00000"/>
          <w:szCs w:val="21"/>
          <w:lang w:eastAsia="ko-KR"/>
        </w:rPr>
        <w:t>8</w:t>
      </w:r>
      <w:r w:rsidR="00CB519F">
        <w:rPr>
          <w:rStyle w:val="a8"/>
          <w:rFonts w:ascii="Gulim" w:eastAsia="Gulim" w:hAnsi="Gulim"/>
          <w:color w:val="C00000"/>
          <w:szCs w:val="21"/>
          <w:lang w:eastAsia="ko-KR"/>
        </w:rPr>
        <w:t>4</w:t>
      </w:r>
      <w:r w:rsidR="00876440"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4562D4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상승</w:t>
      </w:r>
      <w:r w:rsidR="00876440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. </w:t>
      </w:r>
      <w:r w:rsidR="004562D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철강공장과 시장의 건축용 철강재 재고가 지속적으로 줄어들고 있으나 여전히 높은 수준에 머물러 있음.</w:t>
      </w:r>
      <w:r w:rsidR="004562D4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4562D4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지난주 건축용 철강재 가격이 빠른 속도로 상승</w:t>
      </w:r>
      <w:r w:rsidR="007842A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했지만 고가 철강재 시장의</w:t>
      </w:r>
      <w:r w:rsidR="007842A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842A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재고 소화에 시간이 필요하고 시장 거래가 둔화되면서 단기적으로 국내 건축용 철강재 가격은 약세장을</w:t>
      </w:r>
      <w:r w:rsidR="007842AB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7842AB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연출할 전망.</w:t>
      </w:r>
    </w:p>
    <w:p w:rsidR="00B17A1A" w:rsidRPr="00B17A1A" w:rsidRDefault="00B17A1A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590522" w:rsidRPr="00590522" w:rsidRDefault="00590522" w:rsidP="0059052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590522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9A2B97" w:rsidRDefault="00650AE6" w:rsidP="00460D47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TikTok</w:t>
      </w:r>
      <w:r w:rsidR="00590522" w:rsidRPr="00ED69F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</w:t>
      </w:r>
      <w:r>
        <w:rPr>
          <w:rStyle w:val="a8"/>
          <w:rFonts w:ascii="Gulim" w:eastAsia="Gulim" w:hAnsi="Gulim" w:cs="Helvetica"/>
          <w:b w:val="0"/>
          <w:bCs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Bilibili(</w:t>
      </w:r>
      <w:r w:rsidRPr="00650AE6">
        <w:rPr>
          <w:rFonts w:asciiTheme="minorEastAsia" w:hAnsiTheme="minorEastAsia" w:cs="Microsoft YaHei"/>
          <w:color w:val="242424"/>
          <w:sz w:val="18"/>
          <w:szCs w:val="18"/>
          <w:shd w:val="clear" w:color="auto" w:fill="FFFFFF"/>
          <w:lang w:eastAsia="ko-KR"/>
        </w:rPr>
        <w:t>哔哩哔哩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확산되고 있는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‘TiKTok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 중국 사용자들의 개인정보를 확보하고 있다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소문에 대해,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50A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TiKTok</w:t>
      </w:r>
      <w:r w:rsidRPr="00650A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 바이트댄스(</w:t>
      </w:r>
      <w:r w:rsidRPr="001C239A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字节跳动</w:t>
      </w:r>
      <w:r w:rsidRPr="00650AE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650AE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산하 해외 사용자를 대상으로 운영 중인 숏클립 플랫폼으로 중국 사용자들의 개인정보를 다루지 않는다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해명.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650AE6" w:rsidRPr="00650AE6" w:rsidRDefault="00650AE6" w:rsidP="00460D47">
      <w:pPr>
        <w:pStyle w:val="a9"/>
        <w:numPr>
          <w:ilvl w:val="0"/>
          <w:numId w:val="4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06C8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뤠이쥔(雷</w:t>
      </w:r>
      <w:r w:rsidR="00106C8F" w:rsidRPr="00106C8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軍</w:t>
      </w:r>
      <w:r w:rsidRPr="00106C8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106C8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샤오미 </w:t>
      </w:r>
      <w:r w:rsidRPr="00106C8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CEO :</w:t>
      </w:r>
      <w:r w:rsidR="00106C8F" w:rsidRPr="00106C8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10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2014</w:t>
      </w:r>
      <w:r w:rsidR="0010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년부터 자체 칩 </w:t>
      </w:r>
      <w:r w:rsidR="0010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10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펑파이</w:t>
      </w:r>
      <w:r w:rsidR="0010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10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개발하기 시작해 </w:t>
      </w:r>
      <w:r w:rsidR="0010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2017</w:t>
      </w:r>
      <w:r w:rsidR="0010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</w:t>
      </w:r>
      <w:r w:rsidR="0010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10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펑파이S</w:t>
      </w:r>
      <w:r w:rsidR="0010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1’</w:t>
      </w:r>
      <w:r w:rsidR="0010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10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0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발표한 후 </w:t>
      </w:r>
      <w:r w:rsidR="00106C8F" w:rsidRPr="00106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막대한 어려움을 겪고 있으나 자체 칩 개발 계획은 여전히 추진 중.</w:t>
      </w:r>
      <w:r w:rsidR="0010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MIX Alpha </w:t>
      </w:r>
      <w:r w:rsidR="0010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프로젝트는 극복할 수 없는 문제로 인해 양산 포기 결정. </w:t>
      </w:r>
      <w:r w:rsidRPr="00650AE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50AE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B17A1A" w:rsidRPr="00B17A1A" w:rsidRDefault="00B17A1A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484B82" w:rsidRPr="00BC08AD" w:rsidRDefault="00484B82" w:rsidP="00460D47">
      <w:pPr>
        <w:pStyle w:val="a9"/>
        <w:numPr>
          <w:ilvl w:val="0"/>
          <w:numId w:val="4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</w:t>
      </w:r>
      <w:r w:rsidR="0095573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거래</w:t>
      </w:r>
      <w:r w:rsidR="000B441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1C239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2261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C239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1C239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598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1C239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2808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0B4412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A5544F" w:rsidRPr="000B441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  <w:r w:rsidR="00A5544F" w:rsidRP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1C239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432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C239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상승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0B441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1C239A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C08A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주</w:t>
      </w:r>
      <w:r w:rsidR="00C15ADE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lastRenderedPageBreak/>
        <w:t xml:space="preserve">간으로는 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1C239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6</w:t>
      </w:r>
      <w:r w:rsidR="000B441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</w:t>
      </w:r>
      <w:r w:rsidR="001C239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99</w:t>
      </w:r>
      <w:r w:rsidR="00C15ADE" w:rsidRPr="00BC08A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BC08AD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6B480A" w:rsidRPr="00BC08A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E786D" w:rsidRDefault="009A48FE" w:rsidP="003A2A11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한국 환경부</w:t>
      </w:r>
      <w:r w:rsidR="00CB756B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</w:t>
      </w:r>
      <w:r w:rsidR="009A2B9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전기차 보조금 사정체계 개편 착수.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7B41A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전기차 보조금 지급 대상에서 테슬라 등 고가 차량 제외 검토.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오는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월까지 개편 완료 예정.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올해 상반기 지급된 </w:t>
      </w:r>
      <w:r w:rsid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보조금 </w:t>
      </w:r>
      <w:r w:rsidR="007B41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7B41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090</w:t>
      </w:r>
      <w:r w:rsid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억원 가운데 4</w:t>
      </w:r>
      <w:r w:rsidR="007B41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3%</w:t>
      </w:r>
      <w:r w:rsid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 테슬라 거래에 쓰인 것으로 추산되며,</w:t>
      </w:r>
      <w:r w:rsidR="007B41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이에 힘입어</w:t>
      </w:r>
      <w:r w:rsidR="007B41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상반기 한국 시장에서 미국산 테슬라 판매량은 총 </w:t>
      </w:r>
      <w:r w:rsidR="007B41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7,079</w:t>
      </w:r>
      <w:r w:rsid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대로 전년동기대비 </w:t>
      </w:r>
      <w:r w:rsidR="007B41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422</w:t>
      </w:r>
      <w:r w:rsid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대 증가.</w:t>
      </w:r>
    </w:p>
    <w:p w:rsidR="007B41AE" w:rsidRPr="007B41AE" w:rsidRDefault="007B41AE" w:rsidP="007B41AE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7B41AE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월스트리트 저널 </w:t>
      </w:r>
      <w:r w:rsidRPr="007B41A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: </w:t>
      </w:r>
      <w:r w:rsidRP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미국의 칩 제조사 퀄컴이 </w:t>
      </w:r>
      <w:r w:rsidRPr="007B41A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중국 통신장비 업체 화웨이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에 모바일 </w:t>
      </w:r>
      <w:r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AP</w:t>
      </w:r>
      <w:r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를 팔 수 있도록 판매제한을 철회해 달라며</w:t>
      </w:r>
      <w:r w:rsidRPr="007B41A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Pr="007B41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트럼프 행정부 설득에 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섬.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퀄컴은 미국의 규제로 연간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억달러의 시장을</w:t>
      </w:r>
      <w:r w:rsidR="00DD26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D265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퀄컴의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해외 경쟁</w:t>
      </w:r>
      <w:r w:rsidR="00DD265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업체들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에 내</w:t>
      </w:r>
      <w:r w:rsidR="00DD265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주게 됐다고 주장.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381CFD" w:rsidRDefault="008E066A" w:rsidP="00381CFD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81CFD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 전 거래일보다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17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B1E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7386.98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="00E20431" w:rsidRPr="00236C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236C48" w:rsidRPr="00236C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3.80</w:t>
      </w:r>
      <w:r w:rsidR="00E20431" w:rsidRPr="00236C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236C48" w:rsidRPr="00236C4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E20431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06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B1E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1.2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236C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0B1E2D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236C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45</w:t>
      </w:r>
      <w:r w:rsidR="008C40A3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0.87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236C4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3C625B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 w:rsidRPr="00381CF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</w:t>
      </w:r>
      <w:r w:rsidR="00236C4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1010.98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236C48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2.47</w:t>
      </w:r>
      <w:r w:rsidR="002F03DC" w:rsidRPr="000B1E2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1E2D" w:rsidRPr="000B1E2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381CF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970436" w:rsidRDefault="00A40147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66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C3A3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74.88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C3A35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2.9</w:t>
      </w:r>
      <w:r w:rsidR="000B1E2D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</w:t>
      </w:r>
      <w:r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C3A35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0.09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C3A3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6032.18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AC3A35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0B1E2D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AC3A35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28</w:t>
      </w:r>
      <w:r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AC3A35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0.09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AC3A3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0B1E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AC3A3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D5F1E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0B1E2D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1D5F1E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21</w:t>
      </w:r>
      <w:r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1D5F1E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6B11BF" w:rsidRPr="008C40A3" w:rsidRDefault="008E066A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1.13% 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하락한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046</w:t>
      </w:r>
      <w:r w:rsidR="00C355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2.61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C3552D" w:rsidRP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</w:p>
    <w:p w:rsidR="0030609B" w:rsidRPr="00520F06" w:rsidRDefault="008E066A" w:rsidP="009E41F7">
      <w:pPr>
        <w:pStyle w:val="a9"/>
        <w:numPr>
          <w:ilvl w:val="0"/>
          <w:numId w:val="4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704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704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81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61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D5F1E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76579F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1D5F1E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33</w:t>
      </w:r>
      <w:r w:rsidR="001F3564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B480A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D5F1E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FC091F" w:rsidRP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174599" w:rsidRPr="0017459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76579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1D5F1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1D5F1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4.69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821B5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D5F1E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="006C33E6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1D5F1E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69</w:t>
      </w:r>
      <w:r w:rsidR="000821B5" w:rsidRPr="001D5F1E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1D5F1E" w:rsidRPr="001D5F1E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2F03DC" w:rsidRPr="0076579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7FA" w:rsidRDefault="007977FA" w:rsidP="00674340">
      <w:r>
        <w:separator/>
      </w:r>
    </w:p>
  </w:endnote>
  <w:endnote w:type="continuationSeparator" w:id="0">
    <w:p w:rsidR="007977FA" w:rsidRDefault="007977FA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7FA" w:rsidRDefault="007977FA" w:rsidP="00674340">
      <w:r>
        <w:separator/>
      </w:r>
    </w:p>
  </w:footnote>
  <w:footnote w:type="continuationSeparator" w:id="0">
    <w:p w:rsidR="007977FA" w:rsidRDefault="007977FA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CC7E56"/>
    <w:multiLevelType w:val="hybridMultilevel"/>
    <w:tmpl w:val="FC561EF2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2360BC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63C2B04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A95BE4"/>
    <w:multiLevelType w:val="hybridMultilevel"/>
    <w:tmpl w:val="1478C26E"/>
    <w:lvl w:ilvl="0" w:tplc="CF7C6E9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6149C0"/>
    <w:multiLevelType w:val="hybridMultilevel"/>
    <w:tmpl w:val="1FBE10E2"/>
    <w:lvl w:ilvl="0" w:tplc="BAD8756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7670174"/>
    <w:multiLevelType w:val="hybridMultilevel"/>
    <w:tmpl w:val="01DA5462"/>
    <w:lvl w:ilvl="0" w:tplc="AA68CF76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6626DA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84625E4"/>
    <w:multiLevelType w:val="hybridMultilevel"/>
    <w:tmpl w:val="6D641096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B835D05"/>
    <w:multiLevelType w:val="hybridMultilevel"/>
    <w:tmpl w:val="B3D0C274"/>
    <w:lvl w:ilvl="0" w:tplc="88DA7F6A">
      <w:start w:val="1"/>
      <w:numFmt w:val="decimal"/>
      <w:lvlText w:val="4.%1 "/>
      <w:lvlJc w:val="left"/>
      <w:pPr>
        <w:ind w:left="420" w:hanging="420"/>
      </w:pPr>
      <w:rPr>
        <w:rFonts w:hint="default"/>
        <w:b/>
        <w:bCs/>
        <w:color w:val="002060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BB5E87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EF1E02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D9D499E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25"/>
  </w:num>
  <w:num w:numId="5">
    <w:abstractNumId w:val="35"/>
  </w:num>
  <w:num w:numId="6">
    <w:abstractNumId w:val="20"/>
  </w:num>
  <w:num w:numId="7">
    <w:abstractNumId w:val="27"/>
  </w:num>
  <w:num w:numId="8">
    <w:abstractNumId w:val="39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41"/>
  </w:num>
  <w:num w:numId="14">
    <w:abstractNumId w:val="24"/>
  </w:num>
  <w:num w:numId="15">
    <w:abstractNumId w:val="10"/>
  </w:num>
  <w:num w:numId="16">
    <w:abstractNumId w:val="15"/>
  </w:num>
  <w:num w:numId="17">
    <w:abstractNumId w:val="34"/>
  </w:num>
  <w:num w:numId="18">
    <w:abstractNumId w:val="23"/>
  </w:num>
  <w:num w:numId="19">
    <w:abstractNumId w:val="1"/>
  </w:num>
  <w:num w:numId="20">
    <w:abstractNumId w:val="11"/>
  </w:num>
  <w:num w:numId="21">
    <w:abstractNumId w:val="31"/>
  </w:num>
  <w:num w:numId="22">
    <w:abstractNumId w:val="32"/>
  </w:num>
  <w:num w:numId="23">
    <w:abstractNumId w:val="28"/>
  </w:num>
  <w:num w:numId="24">
    <w:abstractNumId w:val="0"/>
  </w:num>
  <w:num w:numId="25">
    <w:abstractNumId w:val="40"/>
  </w:num>
  <w:num w:numId="26">
    <w:abstractNumId w:val="6"/>
  </w:num>
  <w:num w:numId="27">
    <w:abstractNumId w:val="38"/>
  </w:num>
  <w:num w:numId="28">
    <w:abstractNumId w:val="14"/>
  </w:num>
  <w:num w:numId="29">
    <w:abstractNumId w:val="36"/>
  </w:num>
  <w:num w:numId="30">
    <w:abstractNumId w:val="16"/>
  </w:num>
  <w:num w:numId="31">
    <w:abstractNumId w:val="2"/>
  </w:num>
  <w:num w:numId="32">
    <w:abstractNumId w:val="9"/>
  </w:num>
  <w:num w:numId="33">
    <w:abstractNumId w:val="30"/>
  </w:num>
  <w:num w:numId="34">
    <w:abstractNumId w:val="29"/>
  </w:num>
  <w:num w:numId="35">
    <w:abstractNumId w:val="26"/>
  </w:num>
  <w:num w:numId="36">
    <w:abstractNumId w:val="37"/>
  </w:num>
  <w:num w:numId="37">
    <w:abstractNumId w:val="22"/>
  </w:num>
  <w:num w:numId="38">
    <w:abstractNumId w:val="42"/>
  </w:num>
  <w:num w:numId="39">
    <w:abstractNumId w:val="7"/>
  </w:num>
  <w:num w:numId="40">
    <w:abstractNumId w:val="12"/>
  </w:num>
  <w:num w:numId="41">
    <w:abstractNumId w:val="5"/>
  </w:num>
  <w:num w:numId="42">
    <w:abstractNumId w:val="17"/>
  </w:num>
  <w:num w:numId="4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A7F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3CF3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77A56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1E2D"/>
    <w:rsid w:val="000B2E05"/>
    <w:rsid w:val="000B406B"/>
    <w:rsid w:val="000B4412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C8F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56FF"/>
    <w:rsid w:val="00126432"/>
    <w:rsid w:val="001265D7"/>
    <w:rsid w:val="00126751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FF0"/>
    <w:rsid w:val="00167AF4"/>
    <w:rsid w:val="00172445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08DE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9F7"/>
    <w:rsid w:val="001B3F40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9A"/>
    <w:rsid w:val="001C23B6"/>
    <w:rsid w:val="001C2E0E"/>
    <w:rsid w:val="001C371A"/>
    <w:rsid w:val="001C3EF6"/>
    <w:rsid w:val="001C45C1"/>
    <w:rsid w:val="001C65C7"/>
    <w:rsid w:val="001D2D2D"/>
    <w:rsid w:val="001D3304"/>
    <w:rsid w:val="001D3DCA"/>
    <w:rsid w:val="001D41E8"/>
    <w:rsid w:val="001D494E"/>
    <w:rsid w:val="001D5F1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4A0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27F52"/>
    <w:rsid w:val="0023088C"/>
    <w:rsid w:val="002308F9"/>
    <w:rsid w:val="002318CE"/>
    <w:rsid w:val="00232625"/>
    <w:rsid w:val="00232C60"/>
    <w:rsid w:val="0023339D"/>
    <w:rsid w:val="002339F7"/>
    <w:rsid w:val="002342A4"/>
    <w:rsid w:val="002342B7"/>
    <w:rsid w:val="0023515D"/>
    <w:rsid w:val="002351E2"/>
    <w:rsid w:val="002358C4"/>
    <w:rsid w:val="00235CFD"/>
    <w:rsid w:val="00236BDF"/>
    <w:rsid w:val="00236C48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3CC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5A2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85D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D5FC4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733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B5F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C17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17E3"/>
    <w:rsid w:val="00363268"/>
    <w:rsid w:val="0036328B"/>
    <w:rsid w:val="00363DEB"/>
    <w:rsid w:val="003646CC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1CFD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5D94"/>
    <w:rsid w:val="00396343"/>
    <w:rsid w:val="00396BB3"/>
    <w:rsid w:val="00396E67"/>
    <w:rsid w:val="00397A65"/>
    <w:rsid w:val="003A0BF9"/>
    <w:rsid w:val="003A0FF1"/>
    <w:rsid w:val="003A185C"/>
    <w:rsid w:val="003A249C"/>
    <w:rsid w:val="003A2A11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BEA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38A3"/>
    <w:rsid w:val="004241C9"/>
    <w:rsid w:val="00424A4C"/>
    <w:rsid w:val="00424F5B"/>
    <w:rsid w:val="00425242"/>
    <w:rsid w:val="00425BE1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2D4"/>
    <w:rsid w:val="00456538"/>
    <w:rsid w:val="004566AF"/>
    <w:rsid w:val="0045705E"/>
    <w:rsid w:val="0045742C"/>
    <w:rsid w:val="0045784F"/>
    <w:rsid w:val="00457A1B"/>
    <w:rsid w:val="00460D47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26C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6535"/>
    <w:rsid w:val="004A66A5"/>
    <w:rsid w:val="004B065A"/>
    <w:rsid w:val="004B20A0"/>
    <w:rsid w:val="004B2117"/>
    <w:rsid w:val="004B26DB"/>
    <w:rsid w:val="004B2EC7"/>
    <w:rsid w:val="004B3F50"/>
    <w:rsid w:val="004B40F8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0945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06FE2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6C64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14D0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522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2FAE"/>
    <w:rsid w:val="005A360B"/>
    <w:rsid w:val="005A4F44"/>
    <w:rsid w:val="005A563A"/>
    <w:rsid w:val="005A6202"/>
    <w:rsid w:val="005A63A8"/>
    <w:rsid w:val="005A6B8F"/>
    <w:rsid w:val="005A72AB"/>
    <w:rsid w:val="005B02BA"/>
    <w:rsid w:val="005B153E"/>
    <w:rsid w:val="005B1E48"/>
    <w:rsid w:val="005B21F4"/>
    <w:rsid w:val="005B2329"/>
    <w:rsid w:val="005B2F74"/>
    <w:rsid w:val="005B33FC"/>
    <w:rsid w:val="005B5A69"/>
    <w:rsid w:val="005B5ACC"/>
    <w:rsid w:val="005B5D54"/>
    <w:rsid w:val="005B6FF3"/>
    <w:rsid w:val="005B7BCB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58CE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0F86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7AA"/>
    <w:rsid w:val="0061788F"/>
    <w:rsid w:val="0061798F"/>
    <w:rsid w:val="00620D24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0C4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6F6A"/>
    <w:rsid w:val="006376ED"/>
    <w:rsid w:val="006406A0"/>
    <w:rsid w:val="00640FDB"/>
    <w:rsid w:val="0064167D"/>
    <w:rsid w:val="00641908"/>
    <w:rsid w:val="00642586"/>
    <w:rsid w:val="006437B4"/>
    <w:rsid w:val="006440F4"/>
    <w:rsid w:val="00644740"/>
    <w:rsid w:val="006449D1"/>
    <w:rsid w:val="00646AD1"/>
    <w:rsid w:val="0064779E"/>
    <w:rsid w:val="00650AE6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3473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56C9"/>
    <w:rsid w:val="006C761F"/>
    <w:rsid w:val="006C7770"/>
    <w:rsid w:val="006D26EE"/>
    <w:rsid w:val="006D2F00"/>
    <w:rsid w:val="006D32E4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E7E67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2D77"/>
    <w:rsid w:val="0072322D"/>
    <w:rsid w:val="0072496E"/>
    <w:rsid w:val="00726C8F"/>
    <w:rsid w:val="00726DA0"/>
    <w:rsid w:val="007276D7"/>
    <w:rsid w:val="0072797A"/>
    <w:rsid w:val="00730711"/>
    <w:rsid w:val="007309F4"/>
    <w:rsid w:val="00732527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5912"/>
    <w:rsid w:val="00756158"/>
    <w:rsid w:val="0075645E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79F"/>
    <w:rsid w:val="0076593C"/>
    <w:rsid w:val="00766B8C"/>
    <w:rsid w:val="00772874"/>
    <w:rsid w:val="00772A3F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2AB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07"/>
    <w:rsid w:val="00797766"/>
    <w:rsid w:val="007977FA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6BA5"/>
    <w:rsid w:val="007A7364"/>
    <w:rsid w:val="007A73FC"/>
    <w:rsid w:val="007B02AE"/>
    <w:rsid w:val="007B05A4"/>
    <w:rsid w:val="007B0647"/>
    <w:rsid w:val="007B0A0F"/>
    <w:rsid w:val="007B0B0A"/>
    <w:rsid w:val="007B1527"/>
    <w:rsid w:val="007B36F2"/>
    <w:rsid w:val="007B3A10"/>
    <w:rsid w:val="007B3B00"/>
    <w:rsid w:val="007B41AE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38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3DCD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300A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7C6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7FD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2B5C"/>
    <w:rsid w:val="0087367C"/>
    <w:rsid w:val="00874166"/>
    <w:rsid w:val="00874EF7"/>
    <w:rsid w:val="0087502D"/>
    <w:rsid w:val="0087514E"/>
    <w:rsid w:val="0087535C"/>
    <w:rsid w:val="00876440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1CE0"/>
    <w:rsid w:val="00892215"/>
    <w:rsid w:val="00892743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0E8F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1682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63E"/>
    <w:rsid w:val="008D0DA6"/>
    <w:rsid w:val="008D23D7"/>
    <w:rsid w:val="008D26C0"/>
    <w:rsid w:val="008D37A5"/>
    <w:rsid w:val="008D3A56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E786D"/>
    <w:rsid w:val="008F001A"/>
    <w:rsid w:val="008F00C3"/>
    <w:rsid w:val="008F1230"/>
    <w:rsid w:val="008F1B1D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10F66"/>
    <w:rsid w:val="009126D1"/>
    <w:rsid w:val="009128EA"/>
    <w:rsid w:val="0091345B"/>
    <w:rsid w:val="009148E8"/>
    <w:rsid w:val="009156AF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09C6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0C6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73B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3CB"/>
    <w:rsid w:val="00970436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9C2"/>
    <w:rsid w:val="00976B2D"/>
    <w:rsid w:val="009774C4"/>
    <w:rsid w:val="00977DA8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2B97"/>
    <w:rsid w:val="009A3731"/>
    <w:rsid w:val="009A48FE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4A1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2409"/>
    <w:rsid w:val="009E24E9"/>
    <w:rsid w:val="009E3225"/>
    <w:rsid w:val="009E3261"/>
    <w:rsid w:val="009E350E"/>
    <w:rsid w:val="009E3DE4"/>
    <w:rsid w:val="009E41F7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210B"/>
    <w:rsid w:val="00A22952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569B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32D8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0AC8"/>
    <w:rsid w:val="00A91FAB"/>
    <w:rsid w:val="00A9222A"/>
    <w:rsid w:val="00A93D55"/>
    <w:rsid w:val="00A9453B"/>
    <w:rsid w:val="00A94A35"/>
    <w:rsid w:val="00A94E7F"/>
    <w:rsid w:val="00A952AB"/>
    <w:rsid w:val="00A96182"/>
    <w:rsid w:val="00A968DB"/>
    <w:rsid w:val="00A9787E"/>
    <w:rsid w:val="00AA27AF"/>
    <w:rsid w:val="00AA2A1C"/>
    <w:rsid w:val="00AA3475"/>
    <w:rsid w:val="00AA3540"/>
    <w:rsid w:val="00AA3C80"/>
    <w:rsid w:val="00AA469A"/>
    <w:rsid w:val="00AA4BE3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3A3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1AAC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5D82"/>
    <w:rsid w:val="00AF6028"/>
    <w:rsid w:val="00AF685B"/>
    <w:rsid w:val="00AF6FDE"/>
    <w:rsid w:val="00AF7CC8"/>
    <w:rsid w:val="00B004B9"/>
    <w:rsid w:val="00B00CC8"/>
    <w:rsid w:val="00B012B1"/>
    <w:rsid w:val="00B02EDA"/>
    <w:rsid w:val="00B0373F"/>
    <w:rsid w:val="00B03C70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25A"/>
    <w:rsid w:val="00B1561B"/>
    <w:rsid w:val="00B157C1"/>
    <w:rsid w:val="00B164E6"/>
    <w:rsid w:val="00B167F1"/>
    <w:rsid w:val="00B17A1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6A"/>
    <w:rsid w:val="00B31F72"/>
    <w:rsid w:val="00B3204D"/>
    <w:rsid w:val="00B33812"/>
    <w:rsid w:val="00B338DC"/>
    <w:rsid w:val="00B339AA"/>
    <w:rsid w:val="00B33F50"/>
    <w:rsid w:val="00B344C9"/>
    <w:rsid w:val="00B34A62"/>
    <w:rsid w:val="00B34BFA"/>
    <w:rsid w:val="00B34C3C"/>
    <w:rsid w:val="00B34F27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12CE"/>
    <w:rsid w:val="00BA12F9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8AD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65D"/>
    <w:rsid w:val="00BE4B31"/>
    <w:rsid w:val="00BE4CAF"/>
    <w:rsid w:val="00BE5CB8"/>
    <w:rsid w:val="00BE64D5"/>
    <w:rsid w:val="00BE6AF0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52D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0DC2"/>
    <w:rsid w:val="00C611F5"/>
    <w:rsid w:val="00C618C9"/>
    <w:rsid w:val="00C61ECF"/>
    <w:rsid w:val="00C633F5"/>
    <w:rsid w:val="00C634A0"/>
    <w:rsid w:val="00C634EE"/>
    <w:rsid w:val="00C653A1"/>
    <w:rsid w:val="00C656C5"/>
    <w:rsid w:val="00C65B12"/>
    <w:rsid w:val="00C65BD1"/>
    <w:rsid w:val="00C661CC"/>
    <w:rsid w:val="00C66A2B"/>
    <w:rsid w:val="00C66C56"/>
    <w:rsid w:val="00C67316"/>
    <w:rsid w:val="00C71C65"/>
    <w:rsid w:val="00C72294"/>
    <w:rsid w:val="00C73192"/>
    <w:rsid w:val="00C74251"/>
    <w:rsid w:val="00C74984"/>
    <w:rsid w:val="00C752A2"/>
    <w:rsid w:val="00C7562D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19F"/>
    <w:rsid w:val="00CB553C"/>
    <w:rsid w:val="00CB756B"/>
    <w:rsid w:val="00CB7CD2"/>
    <w:rsid w:val="00CB7D51"/>
    <w:rsid w:val="00CC0A42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0BE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107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3D49"/>
    <w:rsid w:val="00D254B3"/>
    <w:rsid w:val="00D254F7"/>
    <w:rsid w:val="00D256CE"/>
    <w:rsid w:val="00D25A2A"/>
    <w:rsid w:val="00D263F6"/>
    <w:rsid w:val="00D27433"/>
    <w:rsid w:val="00D30F6D"/>
    <w:rsid w:val="00D313A8"/>
    <w:rsid w:val="00D3230E"/>
    <w:rsid w:val="00D33077"/>
    <w:rsid w:val="00D3473C"/>
    <w:rsid w:val="00D34876"/>
    <w:rsid w:val="00D354E8"/>
    <w:rsid w:val="00D367D2"/>
    <w:rsid w:val="00D375F1"/>
    <w:rsid w:val="00D4308C"/>
    <w:rsid w:val="00D436A6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CD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7624"/>
    <w:rsid w:val="00D67952"/>
    <w:rsid w:val="00D7098A"/>
    <w:rsid w:val="00D715DD"/>
    <w:rsid w:val="00D7316C"/>
    <w:rsid w:val="00D738DF"/>
    <w:rsid w:val="00D73E39"/>
    <w:rsid w:val="00D7406C"/>
    <w:rsid w:val="00D7457D"/>
    <w:rsid w:val="00D80638"/>
    <w:rsid w:val="00D81462"/>
    <w:rsid w:val="00D81AC9"/>
    <w:rsid w:val="00D81E9D"/>
    <w:rsid w:val="00D83FA3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39F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614"/>
    <w:rsid w:val="00DD0AB1"/>
    <w:rsid w:val="00DD2655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060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07F3E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B45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3634"/>
    <w:rsid w:val="00E34020"/>
    <w:rsid w:val="00E34895"/>
    <w:rsid w:val="00E3491C"/>
    <w:rsid w:val="00E355F0"/>
    <w:rsid w:val="00E35E76"/>
    <w:rsid w:val="00E3681F"/>
    <w:rsid w:val="00E36C46"/>
    <w:rsid w:val="00E377A3"/>
    <w:rsid w:val="00E377BB"/>
    <w:rsid w:val="00E37CF5"/>
    <w:rsid w:val="00E41926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3267"/>
    <w:rsid w:val="00E65631"/>
    <w:rsid w:val="00E66043"/>
    <w:rsid w:val="00E6647A"/>
    <w:rsid w:val="00E66D40"/>
    <w:rsid w:val="00E67852"/>
    <w:rsid w:val="00E71611"/>
    <w:rsid w:val="00E71738"/>
    <w:rsid w:val="00E718B7"/>
    <w:rsid w:val="00E723B3"/>
    <w:rsid w:val="00E729FA"/>
    <w:rsid w:val="00E72D81"/>
    <w:rsid w:val="00E72EA5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184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30AD"/>
    <w:rsid w:val="00ED408B"/>
    <w:rsid w:val="00ED4697"/>
    <w:rsid w:val="00ED599A"/>
    <w:rsid w:val="00ED69FF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6D7C"/>
    <w:rsid w:val="00F06FF1"/>
    <w:rsid w:val="00F07477"/>
    <w:rsid w:val="00F114B5"/>
    <w:rsid w:val="00F116C2"/>
    <w:rsid w:val="00F117E8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BB6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0D1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2FCF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1D1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2AA"/>
    <w:rsid w:val="00FF666A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BEAE7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1A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DCFF-D9CA-5C43-A5A0-30E36B5F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4</Pages>
  <Words>901</Words>
  <Characters>3129</Characters>
  <Application>Microsoft Office Word</Application>
  <DocSecurity>0</DocSecurity>
  <Lines>117</Lines>
  <Paragraphs>30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1160</cp:revision>
  <dcterms:created xsi:type="dcterms:W3CDTF">2020-03-22T19:12:00Z</dcterms:created>
  <dcterms:modified xsi:type="dcterms:W3CDTF">2020-08-10T06:28:00Z</dcterms:modified>
</cp:coreProperties>
</file>