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864BA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4920C3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9F5933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14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9F5933" w:rsidRDefault="00D10AF6" w:rsidP="00C8461A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중국</w:t>
      </w:r>
      <w:r w:rsidR="00D12D07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인민은행</w:t>
      </w:r>
      <w:r w:rsidR="00AF3013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546D32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740DB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12D0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신용등급</w:t>
      </w:r>
      <w:r w:rsidR="00D619E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평가업</w:t>
      </w:r>
      <w:r w:rsidR="00D12D0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발전 관련 간담회 소집.</w:t>
      </w:r>
      <w:r w:rsidR="00D12D07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F42C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관련 부서와 회동하여 채권시장평가업 감독 관리 및 시장규율을 강화하고 등급평가기술 향상</w:t>
      </w:r>
      <w:r w:rsidR="00D619E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 w:rsidR="00D619E5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F42C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등급평</w:t>
      </w:r>
      <w:r w:rsidR="00D619E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가 품질</w:t>
      </w:r>
      <w:r w:rsidR="00CF42C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제고,</w:t>
      </w:r>
      <w:r w:rsidR="00CF42C5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F42C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신용등급 세분화</w:t>
      </w:r>
      <w:r w:rsidR="00D619E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 추진하며</w:t>
      </w:r>
      <w:r w:rsidR="00B12C5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등급평가 감독관리의 통일</w:t>
      </w:r>
      <w:r w:rsidR="00D619E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화</w:t>
      </w:r>
      <w:r w:rsidR="00B12C5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추진</w:t>
      </w:r>
      <w:r w:rsidR="00D619E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예정</w:t>
      </w:r>
      <w:r w:rsidR="0076332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763325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76332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이를 통해 </w:t>
      </w:r>
      <w:r w:rsidR="00763325" w:rsidRPr="00763325">
        <w:rPr>
          <w:rFonts w:ascii="Gulim" w:eastAsia="Gulim" w:hAnsi="Gulim" w:cs="Batang" w:hint="eastAsia"/>
          <w:b/>
          <w:color w:val="C00000"/>
          <w:spacing w:val="8"/>
          <w:sz w:val="21"/>
          <w:szCs w:val="21"/>
          <w:lang w:eastAsia="ko-KR"/>
        </w:rPr>
        <w:t>채권시장</w:t>
      </w:r>
      <w:r w:rsidR="00763325" w:rsidRPr="00763325">
        <w:rPr>
          <w:rFonts w:ascii="Gulim" w:eastAsia="Gulim" w:hAnsi="Gulim" w:hint="eastAsia"/>
          <w:b/>
          <w:color w:val="C00000"/>
          <w:spacing w:val="8"/>
          <w:sz w:val="21"/>
          <w:szCs w:val="21"/>
          <w:lang w:eastAsia="ko-KR"/>
        </w:rPr>
        <w:t xml:space="preserve"> </w:t>
      </w:r>
      <w:r w:rsidR="00763325" w:rsidRPr="00763325">
        <w:rPr>
          <w:rFonts w:ascii="Gulim" w:eastAsia="Gulim" w:hAnsi="Gulim"/>
          <w:b/>
          <w:color w:val="C00000"/>
          <w:spacing w:val="8"/>
          <w:sz w:val="21"/>
          <w:szCs w:val="21"/>
          <w:lang w:eastAsia="ko-KR"/>
        </w:rPr>
        <w:t>“</w:t>
      </w:r>
      <w:r w:rsidR="00763325" w:rsidRPr="00763325">
        <w:rPr>
          <w:rFonts w:ascii="Gulim" w:eastAsia="Gulim" w:hAnsi="Gulim" w:cs="Batang" w:hint="eastAsia"/>
          <w:b/>
          <w:color w:val="C00000"/>
          <w:spacing w:val="8"/>
          <w:sz w:val="21"/>
          <w:szCs w:val="21"/>
          <w:lang w:eastAsia="ko-KR"/>
        </w:rPr>
        <w:t>문지기</w:t>
      </w:r>
      <w:r w:rsidR="00763325" w:rsidRPr="00763325">
        <w:rPr>
          <w:rFonts w:ascii="Gulim" w:eastAsia="Gulim" w:hAnsi="Gulim"/>
          <w:b/>
          <w:color w:val="C00000"/>
          <w:spacing w:val="8"/>
          <w:sz w:val="21"/>
          <w:szCs w:val="21"/>
          <w:lang w:eastAsia="ko-KR"/>
        </w:rPr>
        <w:t>”</w:t>
      </w:r>
      <w:r w:rsidR="00763325" w:rsidRPr="00763325">
        <w:rPr>
          <w:rFonts w:ascii="Gulim" w:eastAsia="Gulim" w:hAnsi="Gulim" w:cs="Batang" w:hint="eastAsia"/>
          <w:b/>
          <w:color w:val="C00000"/>
          <w:spacing w:val="8"/>
          <w:sz w:val="21"/>
          <w:szCs w:val="21"/>
          <w:lang w:eastAsia="ko-KR"/>
        </w:rPr>
        <w:t>로서</w:t>
      </w:r>
      <w:r w:rsidR="00763325">
        <w:rPr>
          <w:rFonts w:ascii="Gulim" w:eastAsia="Gulim" w:hAnsi="Gulim" w:cs="Batang" w:hint="eastAsia"/>
          <w:b/>
          <w:color w:val="C00000"/>
          <w:spacing w:val="8"/>
          <w:sz w:val="21"/>
          <w:szCs w:val="21"/>
          <w:lang w:eastAsia="ko-KR"/>
        </w:rPr>
        <w:t>의</w:t>
      </w:r>
      <w:r w:rsidR="00763325" w:rsidRPr="00763325">
        <w:rPr>
          <w:rFonts w:ascii="Gulim" w:eastAsia="Gulim" w:hAnsi="Gulim" w:hint="eastAsia"/>
          <w:b/>
          <w:color w:val="C00000"/>
          <w:spacing w:val="8"/>
          <w:sz w:val="21"/>
          <w:szCs w:val="21"/>
          <w:lang w:eastAsia="ko-KR"/>
        </w:rPr>
        <w:t xml:space="preserve"> </w:t>
      </w:r>
      <w:r w:rsidR="00763325" w:rsidRPr="00763325">
        <w:rPr>
          <w:rFonts w:ascii="Gulim" w:eastAsia="Gulim" w:hAnsi="Gulim" w:cs="Batang" w:hint="eastAsia"/>
          <w:b/>
          <w:color w:val="C00000"/>
          <w:spacing w:val="8"/>
          <w:sz w:val="21"/>
          <w:szCs w:val="21"/>
          <w:lang w:eastAsia="ko-KR"/>
        </w:rPr>
        <w:t>등급평가기관의</w:t>
      </w:r>
      <w:r w:rsidR="00763325" w:rsidRPr="00763325">
        <w:rPr>
          <w:rFonts w:ascii="Gulim" w:eastAsia="Gulim" w:hAnsi="Gulim" w:hint="eastAsia"/>
          <w:b/>
          <w:color w:val="C00000"/>
          <w:spacing w:val="8"/>
          <w:sz w:val="21"/>
          <w:szCs w:val="21"/>
          <w:lang w:eastAsia="ko-KR"/>
        </w:rPr>
        <w:t xml:space="preserve"> </w:t>
      </w:r>
      <w:r w:rsidR="00763325" w:rsidRPr="00763325">
        <w:rPr>
          <w:rFonts w:ascii="Gulim" w:eastAsia="Gulim" w:hAnsi="Gulim" w:cs="Batang" w:hint="eastAsia"/>
          <w:b/>
          <w:color w:val="C00000"/>
          <w:spacing w:val="8"/>
          <w:sz w:val="21"/>
          <w:szCs w:val="21"/>
          <w:lang w:eastAsia="ko-KR"/>
        </w:rPr>
        <w:t>역할을</w:t>
      </w:r>
      <w:r w:rsidR="00763325" w:rsidRPr="00763325">
        <w:rPr>
          <w:rFonts w:ascii="Gulim" w:eastAsia="Gulim" w:hAnsi="Gulim" w:hint="eastAsia"/>
          <w:b/>
          <w:color w:val="C00000"/>
          <w:spacing w:val="8"/>
          <w:sz w:val="21"/>
          <w:szCs w:val="21"/>
          <w:lang w:eastAsia="ko-KR"/>
        </w:rPr>
        <w:t xml:space="preserve"> </w:t>
      </w:r>
      <w:r w:rsidR="00763325" w:rsidRPr="00763325">
        <w:rPr>
          <w:rFonts w:ascii="Gulim" w:eastAsia="Gulim" w:hAnsi="Gulim" w:cs="Batang" w:hint="eastAsia"/>
          <w:b/>
          <w:color w:val="C00000"/>
          <w:spacing w:val="8"/>
          <w:sz w:val="21"/>
          <w:szCs w:val="21"/>
          <w:lang w:eastAsia="ko-KR"/>
        </w:rPr>
        <w:t>충분히</w:t>
      </w:r>
      <w:r w:rsidR="00763325" w:rsidRPr="00763325">
        <w:rPr>
          <w:rFonts w:ascii="Gulim" w:eastAsia="Gulim" w:hAnsi="Gulim" w:hint="eastAsia"/>
          <w:b/>
          <w:color w:val="C00000"/>
          <w:spacing w:val="8"/>
          <w:sz w:val="21"/>
          <w:szCs w:val="21"/>
          <w:lang w:eastAsia="ko-KR"/>
        </w:rPr>
        <w:t xml:space="preserve"> </w:t>
      </w:r>
      <w:r w:rsidR="00763325" w:rsidRPr="00763325">
        <w:rPr>
          <w:rFonts w:ascii="Gulim" w:eastAsia="Gulim" w:hAnsi="Gulim" w:cs="Batang" w:hint="eastAsia"/>
          <w:b/>
          <w:color w:val="C00000"/>
          <w:spacing w:val="8"/>
          <w:sz w:val="21"/>
          <w:szCs w:val="21"/>
          <w:lang w:eastAsia="ko-KR"/>
        </w:rPr>
        <w:t>발휘하고</w:t>
      </w:r>
      <w:r w:rsidR="00763325" w:rsidRPr="00763325">
        <w:rPr>
          <w:rFonts w:ascii="Gulim" w:eastAsia="Gulim" w:hAnsi="Gulim" w:hint="eastAsia"/>
          <w:b/>
          <w:color w:val="C00000"/>
          <w:spacing w:val="8"/>
          <w:sz w:val="21"/>
          <w:szCs w:val="21"/>
          <w:lang w:eastAsia="ko-KR"/>
        </w:rPr>
        <w:t xml:space="preserve"> </w:t>
      </w:r>
      <w:r w:rsidR="00D619E5">
        <w:rPr>
          <w:rFonts w:ascii="Gulim" w:eastAsia="Gulim" w:hAnsi="Gulim" w:hint="eastAsia"/>
          <w:b/>
          <w:color w:val="C00000"/>
          <w:spacing w:val="8"/>
          <w:sz w:val="21"/>
          <w:szCs w:val="21"/>
          <w:lang w:eastAsia="ko-KR"/>
        </w:rPr>
        <w:t>신용</w:t>
      </w:r>
      <w:r w:rsidR="00763325" w:rsidRPr="00763325">
        <w:rPr>
          <w:rFonts w:ascii="Gulim" w:eastAsia="Gulim" w:hAnsi="Gulim" w:cs="Batang" w:hint="eastAsia"/>
          <w:b/>
          <w:color w:val="C00000"/>
          <w:spacing w:val="8"/>
          <w:sz w:val="21"/>
          <w:szCs w:val="21"/>
          <w:lang w:eastAsia="ko-KR"/>
        </w:rPr>
        <w:t>등급평가업의</w:t>
      </w:r>
      <w:r w:rsidR="00763325" w:rsidRPr="00763325">
        <w:rPr>
          <w:rFonts w:ascii="Gulim" w:eastAsia="Gulim" w:hAnsi="Gulim" w:hint="eastAsia"/>
          <w:b/>
          <w:color w:val="C00000"/>
          <w:spacing w:val="8"/>
          <w:sz w:val="21"/>
          <w:szCs w:val="21"/>
          <w:lang w:eastAsia="ko-KR"/>
        </w:rPr>
        <w:t xml:space="preserve"> </w:t>
      </w:r>
      <w:r w:rsidR="00763325" w:rsidRPr="00763325">
        <w:rPr>
          <w:rFonts w:ascii="Gulim" w:eastAsia="Gulim" w:hAnsi="Gulim" w:cs="Batang" w:hint="eastAsia"/>
          <w:b/>
          <w:color w:val="C00000"/>
          <w:spacing w:val="8"/>
          <w:sz w:val="21"/>
          <w:szCs w:val="21"/>
          <w:lang w:eastAsia="ko-KR"/>
        </w:rPr>
        <w:t>건전한</w:t>
      </w:r>
      <w:r w:rsidR="00763325" w:rsidRPr="00763325">
        <w:rPr>
          <w:rFonts w:ascii="Gulim" w:eastAsia="Gulim" w:hAnsi="Gulim" w:hint="eastAsia"/>
          <w:b/>
          <w:color w:val="C00000"/>
          <w:spacing w:val="8"/>
          <w:sz w:val="21"/>
          <w:szCs w:val="21"/>
          <w:lang w:eastAsia="ko-KR"/>
        </w:rPr>
        <w:t xml:space="preserve"> </w:t>
      </w:r>
      <w:r w:rsidR="00763325" w:rsidRPr="00763325">
        <w:rPr>
          <w:rFonts w:ascii="Gulim" w:eastAsia="Gulim" w:hAnsi="Gulim" w:cs="Batang" w:hint="eastAsia"/>
          <w:b/>
          <w:color w:val="C00000"/>
          <w:spacing w:val="8"/>
          <w:sz w:val="21"/>
          <w:szCs w:val="21"/>
          <w:lang w:eastAsia="ko-KR"/>
        </w:rPr>
        <w:t>발전</w:t>
      </w:r>
      <w:r w:rsidR="00763325" w:rsidRPr="00763325">
        <w:rPr>
          <w:rFonts w:ascii="Gulim" w:eastAsia="Gulim" w:hAnsi="Gulim" w:hint="eastAsia"/>
          <w:b/>
          <w:color w:val="C00000"/>
          <w:spacing w:val="8"/>
          <w:sz w:val="21"/>
          <w:szCs w:val="21"/>
          <w:lang w:eastAsia="ko-KR"/>
        </w:rPr>
        <w:t xml:space="preserve"> </w:t>
      </w:r>
      <w:r w:rsidR="00D619E5">
        <w:rPr>
          <w:rFonts w:ascii="Gulim" w:eastAsia="Gulim" w:hAnsi="Gulim" w:cs="Batang" w:hint="eastAsia"/>
          <w:b/>
          <w:color w:val="C00000"/>
          <w:spacing w:val="8"/>
          <w:sz w:val="21"/>
          <w:szCs w:val="21"/>
          <w:lang w:eastAsia="ko-KR"/>
        </w:rPr>
        <w:t>도모.</w:t>
      </w:r>
    </w:p>
    <w:p w:rsidR="00763325" w:rsidRPr="00763325" w:rsidRDefault="00763325" w:rsidP="00C8461A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Fonts w:cs="Batang"/>
          <w:bCs/>
          <w:color w:val="C00000"/>
          <w:spacing w:val="8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중국자동차</w:t>
      </w:r>
      <w:r w:rsidR="00C8461A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산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업협회: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 </w:t>
      </w:r>
      <w:r w:rsidRPr="0076332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자동차하향</w:t>
      </w:r>
      <w:r w:rsidRPr="00763325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(</w:t>
      </w:r>
      <w:r w:rsidR="00C8461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汽車下鄕</w:t>
      </w:r>
      <w:r w:rsidRPr="0076332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)</w:t>
      </w:r>
      <w:r w:rsidR="00C8461A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8461A">
        <w:rPr>
          <w:rStyle w:val="a8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프로젝트</w:t>
      </w:r>
      <w:r w:rsidRPr="00763325">
        <w:rPr>
          <w:rStyle w:val="a8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 xml:space="preserve"> 초기에 자동차기업은 </w:t>
      </w:r>
      <w:r>
        <w:rPr>
          <w:rStyle w:val="a8"/>
          <w:rFonts w:ascii="Gulim" w:eastAsia="Gulim" w:hAnsi="Gulim" w:cs="Batang"/>
          <w:b w:val="0"/>
          <w:color w:val="000000" w:themeColor="text1"/>
          <w:sz w:val="21"/>
          <w:szCs w:val="21"/>
          <w:lang w:eastAsia="ko-KR"/>
        </w:rPr>
        <w:t>“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국가에서 보조금을 지급하지 않으면 자동차하향</w:t>
      </w:r>
      <w:r w:rsidR="00C8461A" w:rsidRPr="00763325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(</w:t>
      </w:r>
      <w:r w:rsidR="00C8461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汽車下鄕</w:t>
      </w:r>
      <w:r w:rsidR="00C8461A" w:rsidRPr="0076332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은 실질적인 의</w:t>
      </w:r>
      <w:r w:rsidR="00C8461A">
        <w:rPr>
          <w:rStyle w:val="a8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의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가 없다</w:t>
      </w:r>
      <w:r>
        <w:rPr>
          <w:rStyle w:val="a8"/>
          <w:rFonts w:ascii="Gulim" w:eastAsia="Gulim" w:hAnsi="Gulim" w:cs="Batang"/>
          <w:b w:val="0"/>
          <w:color w:val="000000" w:themeColor="text1"/>
          <w:sz w:val="21"/>
          <w:szCs w:val="21"/>
          <w:lang w:eastAsia="ko-KR"/>
        </w:rPr>
        <w:t>”</w:t>
      </w:r>
      <w:r w:rsidR="00C8461A">
        <w:rPr>
          <w:rStyle w:val="a8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라는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 xml:space="preserve"> 부정적인 견해를 보였으나 실제 추진 효과는 기대 초과.</w:t>
      </w:r>
      <w:r>
        <w:rPr>
          <w:rStyle w:val="a8"/>
          <w:rFonts w:ascii="Gulim" w:eastAsia="Gulim" w:hAnsi="Gulim" w:cs="Batang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8461A">
        <w:rPr>
          <w:rStyle w:val="a8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Batang"/>
          <w:b w:val="0"/>
          <w:color w:val="000000" w:themeColor="text1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월~</w:t>
      </w:r>
      <w:r>
        <w:rPr>
          <w:rStyle w:val="a8"/>
          <w:rFonts w:ascii="Gulim" w:eastAsia="Gulim" w:hAnsi="Gulim" w:cs="Batang"/>
          <w:b w:val="0"/>
          <w:color w:val="000000" w:themeColor="text1"/>
          <w:sz w:val="21"/>
          <w:szCs w:val="21"/>
          <w:lang w:eastAsia="ko-KR"/>
        </w:rPr>
        <w:t>10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월</w:t>
      </w:r>
      <w:r>
        <w:rPr>
          <w:rStyle w:val="a8"/>
          <w:rFonts w:ascii="Gulim" w:eastAsia="Gulim" w:hAnsi="Gulim" w:cs="Batang"/>
          <w:b w:val="0"/>
          <w:color w:val="000000" w:themeColor="text1"/>
          <w:sz w:val="21"/>
          <w:szCs w:val="21"/>
          <w:lang w:eastAsia="ko-KR"/>
        </w:rPr>
        <w:t>,</w:t>
      </w:r>
      <w:r w:rsidR="00C8461A">
        <w:rPr>
          <w:rStyle w:val="a8"/>
          <w:rFonts w:ascii="Gulim" w:eastAsia="Gulim" w:hAnsi="Gulim" w:cs="Batang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8461A" w:rsidRPr="00C8461A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>국내</w:t>
      </w:r>
      <w:r w:rsidRPr="00C8461A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 xml:space="preserve"> </w:t>
      </w:r>
      <w:r w:rsidRPr="00763325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>신에너지자동차</w:t>
      </w:r>
      <w:r w:rsidRPr="00763325">
        <w:rPr>
          <w:rFonts w:ascii="Gulim" w:eastAsia="Gulim" w:hAnsi="Gulim" w:hint="eastAsia"/>
          <w:b/>
          <w:bCs/>
          <w:color w:val="C00000"/>
          <w:spacing w:val="8"/>
          <w:sz w:val="21"/>
          <w:szCs w:val="21"/>
          <w:lang w:eastAsia="ko-KR"/>
        </w:rPr>
        <w:t xml:space="preserve"> </w:t>
      </w:r>
      <w:r w:rsidR="00C8461A">
        <w:rPr>
          <w:rFonts w:ascii="Gulim" w:eastAsia="Gulim" w:hAnsi="Gulim" w:hint="eastAsia"/>
          <w:b/>
          <w:bCs/>
          <w:color w:val="C00000"/>
          <w:spacing w:val="8"/>
          <w:sz w:val="21"/>
          <w:szCs w:val="21"/>
          <w:lang w:eastAsia="ko-KR"/>
        </w:rPr>
        <w:t xml:space="preserve">누계 </w:t>
      </w:r>
      <w:r w:rsidRPr="00763325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>판매량</w:t>
      </w:r>
      <w:r w:rsidRPr="00763325">
        <w:rPr>
          <w:rFonts w:ascii="Gulim" w:eastAsia="Gulim" w:hAnsi="Gulim" w:hint="eastAsia"/>
          <w:b/>
          <w:bCs/>
          <w:color w:val="C00000"/>
          <w:spacing w:val="8"/>
          <w:sz w:val="21"/>
          <w:szCs w:val="21"/>
          <w:lang w:eastAsia="ko-KR"/>
        </w:rPr>
        <w:t xml:space="preserve"> </w:t>
      </w:r>
      <w:r w:rsidRPr="00763325">
        <w:rPr>
          <w:rFonts w:ascii="Gulim" w:eastAsia="Gulim" w:hAnsi="Gulim"/>
          <w:b/>
          <w:bCs/>
          <w:color w:val="C00000"/>
          <w:spacing w:val="8"/>
          <w:sz w:val="21"/>
          <w:szCs w:val="21"/>
          <w:lang w:eastAsia="ko-KR"/>
        </w:rPr>
        <w:t>90.1</w:t>
      </w:r>
      <w:r w:rsidRPr="00763325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>만대</w:t>
      </w:r>
      <w:r w:rsidR="00C8461A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 xml:space="preserve"> 기록.</w:t>
      </w:r>
      <w:r w:rsidR="00C8461A">
        <w:rPr>
          <w:rFonts w:ascii="Gulim" w:eastAsia="Gulim" w:hAnsi="Gulim" w:cs="Batang"/>
          <w:b/>
          <w:bCs/>
          <w:color w:val="C00000"/>
          <w:spacing w:val="8"/>
          <w:sz w:val="21"/>
          <w:szCs w:val="21"/>
          <w:lang w:eastAsia="ko-KR"/>
        </w:rPr>
        <w:t xml:space="preserve"> </w:t>
      </w:r>
      <w:r w:rsidR="00C8461A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>지난</w:t>
      </w:r>
      <w:r w:rsidRPr="00763325">
        <w:rPr>
          <w:rFonts w:ascii="Gulim" w:eastAsia="Gulim" w:hAnsi="Gulim" w:hint="eastAsia"/>
          <w:b/>
          <w:bCs/>
          <w:color w:val="C00000"/>
          <w:spacing w:val="8"/>
          <w:sz w:val="21"/>
          <w:szCs w:val="21"/>
          <w:lang w:eastAsia="ko-KR"/>
        </w:rPr>
        <w:t xml:space="preserve"> </w:t>
      </w:r>
      <w:r w:rsidRPr="00763325">
        <w:rPr>
          <w:rFonts w:ascii="Gulim" w:eastAsia="Gulim" w:hAnsi="Gulim"/>
          <w:b/>
          <w:bCs/>
          <w:color w:val="C00000"/>
          <w:spacing w:val="8"/>
          <w:sz w:val="21"/>
          <w:szCs w:val="21"/>
          <w:lang w:eastAsia="ko-KR"/>
        </w:rPr>
        <w:t>3</w:t>
      </w:r>
      <w:r w:rsidRPr="00763325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>개월</w:t>
      </w:r>
      <w:r w:rsidR="00C8461A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>간</w:t>
      </w:r>
      <w:r w:rsidRPr="00763325">
        <w:rPr>
          <w:rFonts w:ascii="Gulim" w:eastAsia="Gulim" w:hAnsi="Gulim" w:hint="eastAsia"/>
          <w:b/>
          <w:bCs/>
          <w:color w:val="C00000"/>
          <w:spacing w:val="8"/>
          <w:sz w:val="21"/>
          <w:szCs w:val="21"/>
          <w:lang w:eastAsia="ko-KR"/>
        </w:rPr>
        <w:t xml:space="preserve"> </w:t>
      </w:r>
      <w:r w:rsidRPr="00763325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>판매량은</w:t>
      </w:r>
      <w:r w:rsidRPr="00763325">
        <w:rPr>
          <w:rFonts w:ascii="Gulim" w:eastAsia="Gulim" w:hAnsi="Gulim" w:hint="eastAsia"/>
          <w:b/>
          <w:bCs/>
          <w:color w:val="C00000"/>
          <w:spacing w:val="8"/>
          <w:sz w:val="21"/>
          <w:szCs w:val="21"/>
          <w:lang w:eastAsia="ko-KR"/>
        </w:rPr>
        <w:t xml:space="preserve"> </w:t>
      </w:r>
      <w:r w:rsidRPr="00763325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>각각</w:t>
      </w:r>
      <w:r w:rsidRPr="00763325">
        <w:rPr>
          <w:rFonts w:ascii="Gulim" w:eastAsia="Gulim" w:hAnsi="Gulim" w:hint="eastAsia"/>
          <w:b/>
          <w:bCs/>
          <w:color w:val="C00000"/>
          <w:spacing w:val="8"/>
          <w:sz w:val="21"/>
          <w:szCs w:val="21"/>
          <w:lang w:eastAsia="ko-KR"/>
        </w:rPr>
        <w:t xml:space="preserve"> </w:t>
      </w:r>
      <w:r w:rsidRPr="00763325">
        <w:rPr>
          <w:rFonts w:ascii="Gulim" w:eastAsia="Gulim" w:hAnsi="Gulim"/>
          <w:b/>
          <w:bCs/>
          <w:color w:val="C00000"/>
          <w:spacing w:val="8"/>
          <w:sz w:val="21"/>
          <w:szCs w:val="21"/>
          <w:lang w:eastAsia="ko-KR"/>
        </w:rPr>
        <w:t>10.9</w:t>
      </w:r>
      <w:r w:rsidRPr="00763325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>만대</w:t>
      </w:r>
      <w:r w:rsidRPr="00763325">
        <w:rPr>
          <w:rFonts w:ascii="Gulim" w:eastAsia="Gulim" w:hAnsi="Gulim" w:hint="eastAsia"/>
          <w:b/>
          <w:bCs/>
          <w:color w:val="C00000"/>
          <w:spacing w:val="8"/>
          <w:sz w:val="21"/>
          <w:szCs w:val="21"/>
          <w:lang w:eastAsia="ko-KR"/>
        </w:rPr>
        <w:t>,</w:t>
      </w:r>
      <w:r w:rsidRPr="00763325">
        <w:rPr>
          <w:rFonts w:ascii="Gulim" w:eastAsia="Gulim" w:hAnsi="Gulim"/>
          <w:b/>
          <w:bCs/>
          <w:color w:val="C00000"/>
          <w:spacing w:val="8"/>
          <w:sz w:val="21"/>
          <w:szCs w:val="21"/>
          <w:lang w:eastAsia="ko-KR"/>
        </w:rPr>
        <w:t xml:space="preserve"> 13.8</w:t>
      </w:r>
      <w:r w:rsidRPr="00763325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>만대</w:t>
      </w:r>
      <w:r w:rsidRPr="00763325">
        <w:rPr>
          <w:rFonts w:ascii="Gulim" w:eastAsia="Gulim" w:hAnsi="Gulim" w:hint="eastAsia"/>
          <w:b/>
          <w:bCs/>
          <w:color w:val="C00000"/>
          <w:spacing w:val="8"/>
          <w:sz w:val="21"/>
          <w:szCs w:val="21"/>
          <w:lang w:eastAsia="ko-KR"/>
        </w:rPr>
        <w:t>,</w:t>
      </w:r>
      <w:r w:rsidRPr="00763325">
        <w:rPr>
          <w:rFonts w:ascii="Gulim" w:eastAsia="Gulim" w:hAnsi="Gulim"/>
          <w:b/>
          <w:bCs/>
          <w:color w:val="C00000"/>
          <w:spacing w:val="8"/>
          <w:sz w:val="21"/>
          <w:szCs w:val="21"/>
          <w:lang w:eastAsia="ko-KR"/>
        </w:rPr>
        <w:t xml:space="preserve"> 16</w:t>
      </w:r>
      <w:r w:rsidRPr="00763325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>만대로</w:t>
      </w:r>
      <w:r w:rsidRPr="00763325">
        <w:rPr>
          <w:rFonts w:ascii="Gulim" w:eastAsia="Gulim" w:hAnsi="Gulim" w:hint="eastAsia"/>
          <w:b/>
          <w:bCs/>
          <w:color w:val="C00000"/>
          <w:spacing w:val="8"/>
          <w:sz w:val="21"/>
          <w:szCs w:val="21"/>
          <w:lang w:eastAsia="ko-KR"/>
        </w:rPr>
        <w:t xml:space="preserve"> </w:t>
      </w:r>
      <w:r w:rsidRPr="00763325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>전년동기대비</w:t>
      </w:r>
      <w:r w:rsidR="00C8461A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 xml:space="preserve"> 각각</w:t>
      </w:r>
      <w:r w:rsidRPr="00763325">
        <w:rPr>
          <w:rFonts w:ascii="Gulim" w:eastAsia="Gulim" w:hAnsi="Gulim" w:hint="eastAsia"/>
          <w:b/>
          <w:bCs/>
          <w:color w:val="C00000"/>
          <w:spacing w:val="8"/>
          <w:sz w:val="21"/>
          <w:szCs w:val="21"/>
          <w:lang w:eastAsia="ko-KR"/>
        </w:rPr>
        <w:t xml:space="preserve"> </w:t>
      </w:r>
      <w:r w:rsidRPr="00763325">
        <w:rPr>
          <w:rFonts w:ascii="Gulim" w:eastAsia="Gulim" w:hAnsi="Gulim"/>
          <w:b/>
          <w:bCs/>
          <w:color w:val="C00000"/>
          <w:spacing w:val="8"/>
          <w:sz w:val="21"/>
          <w:szCs w:val="21"/>
          <w:lang w:eastAsia="ko-KR"/>
        </w:rPr>
        <w:t xml:space="preserve">25.8%, 67.7%, 104.5% </w:t>
      </w:r>
      <w:r w:rsidRPr="00763325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>증가</w:t>
      </w:r>
      <w:r w:rsidR="00C8461A">
        <w:rPr>
          <w:rFonts w:ascii="Gulim" w:eastAsia="Gulim" w:hAnsi="Gulim" w:cs="Batang" w:hint="eastAsia"/>
          <w:b/>
          <w:bCs/>
          <w:color w:val="C00000"/>
          <w:spacing w:val="8"/>
          <w:sz w:val="21"/>
          <w:szCs w:val="21"/>
          <w:lang w:eastAsia="ko-KR"/>
        </w:rPr>
        <w:t>.</w:t>
      </w:r>
    </w:p>
    <w:p w:rsidR="004920C3" w:rsidRPr="00DD5610" w:rsidRDefault="004920C3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410856" w:rsidRPr="00410856" w:rsidRDefault="000F1DB4" w:rsidP="008865F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color w:val="000000" w:themeColor="text1"/>
          <w:kern w:val="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펑화강(彭華崗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="00D12D07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국자위 사무장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09303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9F593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D12D07" w:rsidRPr="00763325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국유기업은 실물경제</w:t>
      </w:r>
      <w:r w:rsidR="00D12D07" w:rsidRPr="00763325">
        <w:rPr>
          <w:rFonts w:ascii="Gulim" w:eastAsia="Gulim" w:hAnsi="Gulim" w:cs="Batang"/>
          <w:b/>
          <w:bCs/>
          <w:color w:val="C00000"/>
          <w:spacing w:val="8"/>
          <w:kern w:val="0"/>
          <w:lang w:eastAsia="ko-KR"/>
        </w:rPr>
        <w:t xml:space="preserve"> </w:t>
      </w:r>
      <w:r w:rsidR="00D12D07" w:rsidRPr="00763325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발전 수준을 제고하고 실물경제 위축을 방지함에 있어 중심적 역할을 해야</w:t>
      </w:r>
      <w:r w:rsidR="00D12D0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12D07" w:rsidRPr="00763325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함</w:t>
      </w:r>
      <w:r w:rsidR="00FC14B4" w:rsidRPr="00763325">
        <w:rPr>
          <w:rFonts w:ascii="Gulim" w:eastAsia="Gulim" w:hAnsi="Gulim" w:cs="宋体" w:hint="eastAsia"/>
          <w:b/>
          <w:color w:val="C00000"/>
          <w:spacing w:val="8"/>
          <w:kern w:val="0"/>
          <w:lang w:eastAsia="ko-KR"/>
        </w:rPr>
        <w:t>.</w:t>
      </w:r>
      <w:r w:rsidR="00410856">
        <w:rPr>
          <w:rFonts w:ascii="Gulim" w:eastAsia="Gulim" w:hAnsi="Gulim" w:cs="宋体" w:hint="eastAsia"/>
          <w:b/>
          <w:color w:val="C00000"/>
          <w:spacing w:val="8"/>
          <w:kern w:val="0"/>
          <w:lang w:eastAsia="ko-KR"/>
        </w:rPr>
        <w:t xml:space="preserve"> </w:t>
      </w:r>
      <w:r w:rsidR="00410856" w:rsidRPr="00410856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과학기술혁신에서의</w:t>
      </w:r>
      <w:r w:rsidR="00410856">
        <w:rPr>
          <w:rStyle w:val="a8"/>
          <w:rFonts w:ascii="Gulim" w:eastAsia="Gulim" w:hAnsi="Gulim" w:cs="Batang"/>
          <w:b w:val="0"/>
          <w:color w:val="000000" w:themeColor="text1"/>
          <w:szCs w:val="21"/>
          <w:lang w:eastAsia="ko-KR"/>
        </w:rPr>
        <w:t xml:space="preserve"> </w:t>
      </w:r>
      <w:r w:rsidR="00410856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인솔 역할을 충분히 발휘하고 실물경제의 발전 기반을 지속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적으로</w:t>
      </w:r>
      <w:r w:rsidR="00410856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 xml:space="preserve"> 강화하며 산업망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•</w:t>
      </w:r>
      <w:r w:rsidR="00410856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공급망에서의 선도적 역할을 충분히 발휘하고</w:t>
      </w:r>
      <w:r w:rsidR="00410856">
        <w:rPr>
          <w:rStyle w:val="a8"/>
          <w:rFonts w:ascii="Gulim" w:eastAsia="Gulim" w:hAnsi="Gulim" w:cs="Batang"/>
          <w:b w:val="0"/>
          <w:color w:val="000000" w:themeColor="text1"/>
          <w:szCs w:val="21"/>
          <w:lang w:eastAsia="ko-KR"/>
        </w:rPr>
        <w:t xml:space="preserve"> </w:t>
      </w:r>
      <w:r w:rsidR="00410856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 xml:space="preserve">실물경제의 질을 대폭적으로 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향상시켜야 함.</w:t>
      </w:r>
      <w:r w:rsidR="00410856">
        <w:rPr>
          <w:rStyle w:val="a8"/>
          <w:rFonts w:ascii="Gulim" w:eastAsia="Gulim" w:hAnsi="Gulim" w:cs="Batang"/>
          <w:b w:val="0"/>
          <w:color w:val="000000" w:themeColor="text1"/>
          <w:szCs w:val="21"/>
          <w:lang w:eastAsia="ko-KR"/>
        </w:rPr>
        <w:t xml:space="preserve"> </w:t>
      </w:r>
    </w:p>
    <w:p w:rsidR="00514AB8" w:rsidRPr="00514AB8" w:rsidRDefault="00410856" w:rsidP="008865F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="Gulim" w:eastAsia="Gulim" w:hAnsi="Gulim" w:cs="Batang"/>
          <w:b/>
          <w:bCs/>
          <w:color w:val="C00000"/>
          <w:spacing w:val="8"/>
          <w:kern w:val="0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중국공정원 원사 리란쥐안(</w:t>
      </w:r>
      <w:r w:rsidRPr="00D12D07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李兰娟</w:t>
      </w:r>
      <w:r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)</w:t>
      </w:r>
      <w:r>
        <w:rPr>
          <w:rFonts w:asciiTheme="minorEastAsia" w:hAnsiTheme="minorEastAsia"/>
          <w:b/>
          <w:bCs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가을철</w:t>
      </w:r>
      <w:r w:rsidR="008865F4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•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겨울철 코로나</w:t>
      </w:r>
      <w:r w:rsidR="008865F4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1</w:t>
      </w:r>
      <w:r w:rsidR="008865F4">
        <w:rPr>
          <w:rStyle w:val="a8"/>
          <w:rFonts w:ascii="Gulim" w:eastAsia="Gulim" w:hAnsi="Gulim" w:cs="Batang"/>
          <w:b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 xml:space="preserve"> 방역</w:t>
      </w:r>
      <w:r w:rsidR="008865F4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은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/>
          <w:b w:val="0"/>
          <w:color w:val="000000" w:themeColor="text1"/>
          <w:szCs w:val="21"/>
          <w:lang w:eastAsia="ko-KR"/>
        </w:rPr>
        <w:t>“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해외유입 엄격히 통제,</w:t>
      </w:r>
      <w:r>
        <w:rPr>
          <w:rStyle w:val="a8"/>
          <w:rFonts w:ascii="Gulim" w:eastAsia="Gulim" w:hAnsi="Gulim" w:cs="Batang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국내</w:t>
      </w:r>
      <w:r w:rsidR="003A4345">
        <w:rPr>
          <w:rStyle w:val="a8"/>
          <w:rFonts w:ascii="Gulim" w:eastAsia="Gulim" w:hAnsi="Gulim" w:cs="Batang"/>
          <w:b w:val="0"/>
          <w:color w:val="000000" w:themeColor="text1"/>
          <w:szCs w:val="21"/>
          <w:lang w:eastAsia="ko-KR"/>
        </w:rPr>
        <w:t xml:space="preserve"> </w:t>
      </w:r>
      <w:r w:rsidR="003A4345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재확산 방지</w:t>
      </w:r>
      <w:r w:rsidR="003A4345">
        <w:rPr>
          <w:rStyle w:val="a8"/>
          <w:rFonts w:ascii="Gulim" w:eastAsia="Gulim" w:hAnsi="Gulim" w:cs="Batang"/>
          <w:b w:val="0"/>
          <w:color w:val="000000" w:themeColor="text1"/>
          <w:szCs w:val="21"/>
          <w:lang w:eastAsia="ko-KR"/>
        </w:rPr>
        <w:t>”</w:t>
      </w:r>
      <w:r w:rsidR="008865F4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를 중요시해야 함.</w:t>
      </w:r>
      <w:r w:rsidR="008865F4">
        <w:rPr>
          <w:rStyle w:val="a8"/>
          <w:rFonts w:ascii="Gulim" w:eastAsia="Gulim" w:hAnsi="Gulim" w:cs="Batang"/>
          <w:b w:val="0"/>
          <w:color w:val="000000" w:themeColor="text1"/>
          <w:szCs w:val="21"/>
          <w:lang w:eastAsia="ko-KR"/>
        </w:rPr>
        <w:t xml:space="preserve"> </w:t>
      </w:r>
      <w:r w:rsidR="003A4345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현재 해외</w:t>
      </w:r>
      <w:r w:rsidR="008865F4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에서</w:t>
      </w:r>
      <w:r w:rsidR="003A4345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 xml:space="preserve"> 코로나</w:t>
      </w:r>
      <w:r w:rsidR="008865F4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1</w:t>
      </w:r>
      <w:r w:rsidR="008865F4">
        <w:rPr>
          <w:rStyle w:val="a8"/>
          <w:rFonts w:ascii="Gulim" w:eastAsia="Gulim" w:hAnsi="Gulim" w:cs="Batang"/>
          <w:b w:val="0"/>
          <w:color w:val="000000" w:themeColor="text1"/>
          <w:szCs w:val="21"/>
          <w:lang w:eastAsia="ko-KR"/>
        </w:rPr>
        <w:t>9</w:t>
      </w:r>
      <w:r w:rsidR="008865F4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가</w:t>
      </w:r>
      <w:r w:rsidR="008865F4">
        <w:rPr>
          <w:rStyle w:val="a8"/>
          <w:rFonts w:ascii="Gulim" w:eastAsia="Gulim" w:hAnsi="Gulim" w:cs="Batang"/>
          <w:b w:val="0"/>
          <w:color w:val="000000" w:themeColor="text1"/>
          <w:szCs w:val="21"/>
          <w:lang w:eastAsia="ko-KR"/>
        </w:rPr>
        <w:t xml:space="preserve"> </w:t>
      </w:r>
      <w:r w:rsidR="008865F4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지속적으로</w:t>
      </w:r>
      <w:r w:rsidR="003A4345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 xml:space="preserve"> 확산되고 있는</w:t>
      </w:r>
      <w:r w:rsidR="008865F4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 xml:space="preserve"> 가운</w:t>
      </w:r>
      <w:r w:rsidR="003A4345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 xml:space="preserve">데 </w:t>
      </w:r>
      <w:r w:rsidR="008865F4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우리는</w:t>
      </w:r>
      <w:r w:rsidR="003A4345">
        <w:rPr>
          <w:rStyle w:val="a8"/>
          <w:rFonts w:ascii="Gulim" w:eastAsia="Gulim" w:hAnsi="Gulim" w:cs="Batang"/>
          <w:b w:val="0"/>
          <w:color w:val="000000" w:themeColor="text1"/>
          <w:szCs w:val="21"/>
          <w:lang w:eastAsia="ko-KR"/>
        </w:rPr>
        <w:t xml:space="preserve"> </w:t>
      </w:r>
      <w:r w:rsidR="008865F4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다양한</w:t>
      </w:r>
      <w:r w:rsidR="003A4345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 xml:space="preserve"> 방식</w:t>
      </w:r>
      <w:r w:rsidR="008865F4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으로 물품•사람을 통한</w:t>
      </w:r>
      <w:r w:rsidR="003A4345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 xml:space="preserve"> 코로나</w:t>
      </w:r>
      <w:r w:rsidR="008865F4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1</w:t>
      </w:r>
      <w:r w:rsidR="008865F4">
        <w:rPr>
          <w:rStyle w:val="a8"/>
          <w:rFonts w:ascii="Gulim" w:eastAsia="Gulim" w:hAnsi="Gulim" w:cs="Batang"/>
          <w:b w:val="0"/>
          <w:color w:val="000000" w:themeColor="text1"/>
          <w:szCs w:val="21"/>
          <w:lang w:eastAsia="ko-KR"/>
        </w:rPr>
        <w:t xml:space="preserve">9 </w:t>
      </w:r>
      <w:r w:rsidR="008865F4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유입을 방지해야 함.</w:t>
      </w:r>
      <w:r w:rsidR="003A4345" w:rsidRPr="00514AB8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 xml:space="preserve"> </w:t>
      </w:r>
      <w:r w:rsidR="008865F4" w:rsidRPr="008865F4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 xml:space="preserve">현단계 최우선 과제는 </w:t>
      </w:r>
      <w:r w:rsidRPr="00514AB8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해외유입을 엄격히 통제하는 것.</w:t>
      </w:r>
      <w:r w:rsidRPr="00514AB8">
        <w:rPr>
          <w:rFonts w:ascii="Gulim" w:eastAsia="Gulim" w:hAnsi="Gulim" w:cs="Batang"/>
          <w:b/>
          <w:bCs/>
          <w:color w:val="C00000"/>
          <w:spacing w:val="8"/>
          <w:kern w:val="0"/>
          <w:lang w:eastAsia="ko-KR"/>
        </w:rPr>
        <w:t xml:space="preserve"> </w:t>
      </w:r>
    </w:p>
    <w:p w:rsidR="00311353" w:rsidRPr="00311353" w:rsidRDefault="008865F4" w:rsidP="008865F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kern w:val="0"/>
          <w:lang w:eastAsia="ko-KR"/>
        </w:rPr>
      </w:pPr>
      <w:r w:rsidRPr="00514AB8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후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샤오</w:t>
      </w:r>
      <w:r w:rsidRPr="00514AB8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이(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胡曉義</w:t>
      </w:r>
      <w:r w:rsidRPr="00514AB8">
        <w:rPr>
          <w:rFonts w:ascii="Gulim" w:eastAsia="Gulim" w:hAnsi="Gulim" w:hint="eastAsia"/>
          <w:b/>
          <w:bCs/>
          <w:color w:val="002060"/>
          <w:spacing w:val="8"/>
          <w:szCs w:val="21"/>
          <w:lang w:eastAsia="ko-KR"/>
        </w:rPr>
        <w:t>)</w:t>
      </w:r>
      <w:r>
        <w:rPr>
          <w:rFonts w:ascii="Gulim" w:eastAsia="Gulim" w:hAnsi="Gulim"/>
          <w:b/>
          <w:bCs/>
          <w:color w:val="002060"/>
          <w:spacing w:val="8"/>
          <w:szCs w:val="21"/>
          <w:lang w:eastAsia="ko-KR"/>
        </w:rPr>
        <w:t xml:space="preserve"> </w:t>
      </w:r>
      <w:r w:rsidR="00514AB8" w:rsidRPr="00514AB8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중국사회보험협회 회장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514AB8" w:rsidRPr="00514AB8">
        <w:rPr>
          <w:rFonts w:ascii="Gulim" w:eastAsia="Gulim" w:hAnsi="Gulim"/>
          <w:b/>
          <w:bCs/>
          <w:color w:val="002060"/>
          <w:spacing w:val="8"/>
          <w:szCs w:val="21"/>
          <w:lang w:eastAsia="ko-KR"/>
        </w:rPr>
        <w:t xml:space="preserve">: </w:t>
      </w:r>
      <w:r w:rsidR="00514AB8" w:rsidRPr="00514AB8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사회보장</w:t>
      </w:r>
      <w:r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체계</w:t>
      </w:r>
      <w:r w:rsidR="00514AB8" w:rsidRPr="00514AB8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 xml:space="preserve"> 특히 양로보험체계 </w:t>
      </w:r>
      <w:r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구축</w:t>
      </w:r>
      <w:r w:rsidR="00514AB8" w:rsidRPr="00514AB8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에</w:t>
      </w:r>
      <w:r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 xml:space="preserve"> 있어</w:t>
      </w:r>
      <w:r w:rsidR="00514AB8" w:rsidRPr="00514AB8">
        <w:rPr>
          <w:rFonts w:ascii="Gulim" w:eastAsia="Gulim" w:hAnsi="Gulim" w:hint="eastAsia"/>
          <w:b/>
          <w:color w:val="C00000"/>
          <w:spacing w:val="8"/>
          <w:kern w:val="0"/>
          <w:lang w:eastAsia="ko-KR"/>
        </w:rPr>
        <w:t xml:space="preserve"> </w:t>
      </w:r>
      <w:r w:rsidR="00514AB8" w:rsidRPr="00514AB8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공평</w:t>
      </w:r>
      <w:r w:rsidR="00514AB8" w:rsidRPr="00514AB8">
        <w:rPr>
          <w:rFonts w:ascii="Gulim" w:eastAsia="Gulim" w:hAnsi="Gulim" w:hint="eastAsia"/>
          <w:b/>
          <w:color w:val="C00000"/>
          <w:spacing w:val="8"/>
          <w:kern w:val="0"/>
          <w:lang w:eastAsia="ko-KR"/>
        </w:rPr>
        <w:t xml:space="preserve"> </w:t>
      </w:r>
      <w:r w:rsidR="00514AB8" w:rsidRPr="00514AB8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우선</w:t>
      </w:r>
      <w:r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의</w:t>
      </w:r>
      <w:r w:rsidR="00514AB8" w:rsidRPr="00514AB8">
        <w:rPr>
          <w:rFonts w:ascii="Gulim" w:eastAsia="Gulim" w:hAnsi="Gulim" w:hint="eastAsia"/>
          <w:b/>
          <w:color w:val="C00000"/>
          <w:spacing w:val="8"/>
          <w:kern w:val="0"/>
          <w:lang w:eastAsia="ko-KR"/>
        </w:rPr>
        <w:t xml:space="preserve"> </w:t>
      </w:r>
      <w:r w:rsidR="00514AB8" w:rsidRPr="00514AB8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이념을</w:t>
      </w:r>
      <w:r w:rsidR="00514AB8" w:rsidRPr="00514AB8">
        <w:rPr>
          <w:rFonts w:ascii="Gulim" w:eastAsia="Gulim" w:hAnsi="Gulim" w:hint="eastAsia"/>
          <w:b/>
          <w:color w:val="C00000"/>
          <w:spacing w:val="8"/>
          <w:kern w:val="0"/>
          <w:lang w:eastAsia="ko-KR"/>
        </w:rPr>
        <w:t xml:space="preserve"> </w:t>
      </w:r>
      <w:r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고수해야 함</w:t>
      </w:r>
      <w:r w:rsidR="00514AB8" w:rsidRPr="00514AB8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.</w:t>
      </w:r>
      <w:r w:rsidR="00514AB8" w:rsidRPr="00514AB8">
        <w:rPr>
          <w:rStyle w:val="a8"/>
          <w:rFonts w:ascii="Gulim" w:eastAsia="Gulim" w:hAnsi="Gulim" w:cs="Batang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수</w:t>
      </w:r>
      <w:r w:rsidR="00514AB8" w:rsidRPr="00514AB8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년전에 소위(所謂)</w:t>
      </w:r>
      <w:r w:rsidR="00514AB8" w:rsidRPr="00514AB8">
        <w:rPr>
          <w:rStyle w:val="a8"/>
          <w:rFonts w:ascii="Gulim" w:eastAsia="Gulim" w:hAnsi="Gulim" w:cs="Batang"/>
          <w:b w:val="0"/>
          <w:color w:val="000000" w:themeColor="text1"/>
          <w:szCs w:val="21"/>
          <w:lang w:eastAsia="ko-KR"/>
        </w:rPr>
        <w:t xml:space="preserve"> </w:t>
      </w:r>
      <w:r w:rsidR="00514AB8" w:rsidRPr="00514AB8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 xml:space="preserve">효율 우선의 원칙을 사회보장시스템에 </w:t>
      </w:r>
      <w:r w:rsidR="00514AB8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도</w:t>
      </w:r>
      <w:r w:rsidR="00514AB8" w:rsidRPr="00514AB8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 xml:space="preserve">입한 오류를 다시 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범해</w:t>
      </w:r>
      <w:r w:rsidR="00514AB8" w:rsidRPr="00514AB8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서는 아니되며 공평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규</w:t>
      </w:r>
      <w:r w:rsidR="00514AB8" w:rsidRPr="00514AB8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칙</w:t>
      </w:r>
      <w:r w:rsidR="00514AB8" w:rsidRPr="00514AB8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lastRenderedPageBreak/>
        <w:t>의 설계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와</w:t>
      </w:r>
      <w:r w:rsidR="00514AB8" w:rsidRPr="00514AB8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 xml:space="preserve"> 집행을 강화해야 </w:t>
      </w:r>
      <w:r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함</w:t>
      </w:r>
      <w:r w:rsidR="00514AB8" w:rsidRPr="00514AB8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.</w:t>
      </w:r>
      <w:r w:rsidR="00514AB8" w:rsidRPr="00514AB8">
        <w:rPr>
          <w:rStyle w:val="a8"/>
          <w:rFonts w:ascii="Gulim" w:eastAsia="Gulim" w:hAnsi="Gulim" w:cs="Batang"/>
          <w:b w:val="0"/>
          <w:color w:val="000000" w:themeColor="text1"/>
          <w:szCs w:val="21"/>
          <w:lang w:eastAsia="ko-KR"/>
        </w:rPr>
        <w:t xml:space="preserve"> </w:t>
      </w:r>
    </w:p>
    <w:p w:rsidR="00514AB8" w:rsidRPr="00311353" w:rsidRDefault="00514AB8" w:rsidP="008865F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="Gulim" w:eastAsia="Gulim" w:hAnsi="Gulim" w:cs="Batang"/>
          <w:b/>
          <w:bCs/>
          <w:color w:val="C00000"/>
          <w:spacing w:val="8"/>
          <w:kern w:val="0"/>
          <w:lang w:eastAsia="ko-KR"/>
        </w:rPr>
      </w:pPr>
      <w:r w:rsidRPr="00311353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국가항천국:</w:t>
      </w:r>
      <w:r w:rsidRPr="00311353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="00932941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지난 </w:t>
      </w:r>
      <w:r w:rsidRPr="00311353">
        <w:rPr>
          <w:rFonts w:ascii="Gulim" w:eastAsia="Gulim" w:hAnsi="Gulim" w:cs="Batang"/>
          <w:b/>
          <w:color w:val="C00000"/>
          <w:spacing w:val="8"/>
          <w:lang w:eastAsia="ko-KR"/>
        </w:rPr>
        <w:t>12</w:t>
      </w:r>
      <w:r w:rsidRPr="00311353">
        <w:rPr>
          <w:rFonts w:ascii="Gulim" w:eastAsia="Gulim" w:hAnsi="Gulim" w:cs="Batang" w:hint="eastAsia"/>
          <w:b/>
          <w:color w:val="C00000"/>
          <w:spacing w:val="8"/>
          <w:lang w:eastAsia="ko-KR"/>
        </w:rPr>
        <w:t xml:space="preserve">월 </w:t>
      </w:r>
      <w:r w:rsidRPr="00311353">
        <w:rPr>
          <w:rFonts w:ascii="Gulim" w:eastAsia="Gulim" w:hAnsi="Gulim" w:cs="Batang"/>
          <w:b/>
          <w:color w:val="C00000"/>
          <w:spacing w:val="8"/>
          <w:lang w:eastAsia="ko-KR"/>
        </w:rPr>
        <w:t>13</w:t>
      </w:r>
      <w:r w:rsidRPr="00311353">
        <w:rPr>
          <w:rFonts w:ascii="Gulim" w:eastAsia="Gulim" w:hAnsi="Gulim" w:cs="Batang" w:hint="eastAsia"/>
          <w:b/>
          <w:color w:val="C00000"/>
          <w:spacing w:val="8"/>
          <w:lang w:eastAsia="ko-KR"/>
        </w:rPr>
        <w:t>일</w:t>
      </w:r>
      <w:r w:rsidR="00932941">
        <w:rPr>
          <w:rFonts w:ascii="Gulim" w:eastAsia="Gulim" w:hAnsi="Gulim" w:cs="Batang" w:hint="eastAsia"/>
          <w:b/>
          <w:color w:val="C00000"/>
          <w:spacing w:val="8"/>
          <w:lang w:eastAsia="ko-KR"/>
        </w:rPr>
        <w:t>,</w:t>
      </w:r>
      <w:r w:rsidRPr="00311353">
        <w:rPr>
          <w:rFonts w:ascii="Gulim" w:eastAsia="Gulim" w:hAnsi="Gulim" w:cs="Batang" w:hint="eastAsia"/>
          <w:b/>
          <w:color w:val="C00000"/>
          <w:spacing w:val="8"/>
          <w:lang w:eastAsia="ko-KR"/>
        </w:rPr>
        <w:t xml:space="preserve"> 창어(</w:t>
      </w:r>
      <w:r w:rsidRPr="00311353">
        <w:rPr>
          <w:rFonts w:ascii="Gulim" w:eastAsia="Gulim" w:hAnsi="Gulim" w:cs="Batang" w:hint="eastAsia"/>
          <w:b/>
          <w:bCs/>
          <w:color w:val="C00000"/>
          <w:spacing w:val="8"/>
          <w:szCs w:val="21"/>
          <w:lang w:eastAsia="ko-KR"/>
        </w:rPr>
        <w:t>嫦娥五</w:t>
      </w:r>
      <w:r w:rsidRPr="00311353">
        <w:rPr>
          <w:rFonts w:ascii="Noto Sans CJK KR Bold" w:eastAsia="Noto Sans CJK KR Bold" w:hAnsi="Noto Sans CJK KR Bold" w:cs="Noto Sans CJK KR Bold" w:hint="eastAsia"/>
          <w:b/>
          <w:bCs/>
          <w:color w:val="C00000"/>
          <w:spacing w:val="8"/>
          <w:szCs w:val="21"/>
          <w:lang w:eastAsia="ko-KR"/>
        </w:rPr>
        <w:t>号</w:t>
      </w:r>
      <w:r w:rsidRPr="00311353">
        <w:rPr>
          <w:rFonts w:ascii="Gulim" w:eastAsia="Gulim" w:hAnsi="Gulim" w:cs="Batang" w:hint="eastAsia"/>
          <w:b/>
          <w:bCs/>
          <w:color w:val="C00000"/>
          <w:spacing w:val="8"/>
          <w:szCs w:val="21"/>
          <w:lang w:eastAsia="ko-KR"/>
        </w:rPr>
        <w:t>)</w:t>
      </w:r>
      <w:r w:rsidR="00932941" w:rsidRPr="00932941">
        <w:rPr>
          <w:rFonts w:ascii="Gulim" w:eastAsia="Gulim" w:hAnsi="Gulim" w:cs="Batang" w:hint="eastAsia"/>
          <w:b/>
          <w:color w:val="C00000"/>
          <w:spacing w:val="8"/>
          <w:lang w:eastAsia="ko-KR"/>
        </w:rPr>
        <w:t xml:space="preserve"> </w:t>
      </w:r>
      <w:r w:rsidR="00932941" w:rsidRPr="00311353">
        <w:rPr>
          <w:rFonts w:ascii="Gulim" w:eastAsia="Gulim" w:hAnsi="Gulim" w:cs="Batang" w:hint="eastAsia"/>
          <w:b/>
          <w:color w:val="C00000"/>
          <w:spacing w:val="8"/>
          <w:lang w:eastAsia="ko-KR"/>
        </w:rPr>
        <w:t>5호</w:t>
      </w:r>
      <w:r w:rsidR="00932941">
        <w:rPr>
          <w:rFonts w:ascii="Gulim" w:eastAsia="Gulim" w:hAnsi="Gulim" w:cs="Batang" w:hint="eastAsia"/>
          <w:b/>
          <w:color w:val="C00000"/>
          <w:spacing w:val="8"/>
          <w:lang w:eastAsia="ko-KR"/>
        </w:rPr>
        <w:t xml:space="preserve"> </w:t>
      </w:r>
      <w:r w:rsidR="00311353" w:rsidRPr="00311353">
        <w:rPr>
          <w:rFonts w:ascii="Gulim" w:eastAsia="Gulim" w:hAnsi="Gulim" w:cs="Batang" w:hint="eastAsia"/>
          <w:b/>
          <w:bCs/>
          <w:color w:val="C00000"/>
          <w:spacing w:val="8"/>
          <w:szCs w:val="21"/>
          <w:lang w:eastAsia="ko-KR"/>
        </w:rPr>
        <w:t>궤도선</w:t>
      </w:r>
      <w:r w:rsidR="00932941">
        <w:rPr>
          <w:rFonts w:ascii="Gulim" w:eastAsia="Gulim" w:hAnsi="Gulim" w:cs="Batang" w:hint="eastAsia"/>
          <w:b/>
          <w:bCs/>
          <w:color w:val="C00000"/>
          <w:spacing w:val="8"/>
          <w:szCs w:val="21"/>
          <w:lang w:eastAsia="ko-KR"/>
        </w:rPr>
        <w:t>과</w:t>
      </w:r>
      <w:r w:rsidR="00311353" w:rsidRPr="00311353">
        <w:rPr>
          <w:rFonts w:ascii="Gulim" w:eastAsia="Gulim" w:hAnsi="Gulim" w:cs="Batang" w:hint="eastAsia"/>
          <w:b/>
          <w:bCs/>
          <w:color w:val="C00000"/>
          <w:spacing w:val="8"/>
          <w:szCs w:val="21"/>
          <w:lang w:eastAsia="ko-KR"/>
        </w:rPr>
        <w:t xml:space="preserve"> 귀환선</w:t>
      </w:r>
      <w:r w:rsidR="00932941">
        <w:rPr>
          <w:rFonts w:ascii="Gulim" w:eastAsia="Gulim" w:hAnsi="Gulim" w:cs="Batang" w:hint="eastAsia"/>
          <w:b/>
          <w:bCs/>
          <w:color w:val="C00000"/>
          <w:spacing w:val="8"/>
          <w:szCs w:val="21"/>
          <w:lang w:eastAsia="ko-KR"/>
        </w:rPr>
        <w:t>의</w:t>
      </w:r>
      <w:r w:rsidR="00311353" w:rsidRPr="00311353">
        <w:rPr>
          <w:rFonts w:ascii="Gulim" w:eastAsia="Gulim" w:hAnsi="Gulim" w:cs="Batang"/>
          <w:b/>
          <w:bCs/>
          <w:color w:val="C00000"/>
          <w:spacing w:val="8"/>
          <w:szCs w:val="21"/>
          <w:lang w:eastAsia="ko-KR"/>
        </w:rPr>
        <w:t xml:space="preserve"> </w:t>
      </w:r>
      <w:r w:rsidR="00311353" w:rsidRPr="00311353">
        <w:rPr>
          <w:rFonts w:ascii="Gulim" w:eastAsia="Gulim" w:hAnsi="Gulim" w:cs="Batang" w:hint="eastAsia"/>
          <w:b/>
          <w:bCs/>
          <w:color w:val="C00000"/>
          <w:spacing w:val="8"/>
          <w:szCs w:val="21"/>
          <w:lang w:eastAsia="ko-KR"/>
        </w:rPr>
        <w:t>달 궤도 위 2번</w:t>
      </w:r>
      <w:r w:rsidR="00932941">
        <w:rPr>
          <w:rFonts w:ascii="Gulim" w:eastAsia="Gulim" w:hAnsi="Gulim" w:cs="Batang" w:hint="eastAsia"/>
          <w:b/>
          <w:bCs/>
          <w:color w:val="C00000"/>
          <w:spacing w:val="8"/>
          <w:szCs w:val="21"/>
          <w:lang w:eastAsia="ko-KR"/>
        </w:rPr>
        <w:t>째</w:t>
      </w:r>
      <w:r w:rsidR="00311353" w:rsidRPr="00311353">
        <w:rPr>
          <w:rFonts w:ascii="Gulim" w:eastAsia="Gulim" w:hAnsi="Gulim" w:cs="Batang" w:hint="eastAsia"/>
          <w:b/>
          <w:bCs/>
          <w:color w:val="C00000"/>
          <w:spacing w:val="8"/>
          <w:szCs w:val="21"/>
          <w:lang w:eastAsia="ko-KR"/>
        </w:rPr>
        <w:t xml:space="preserve"> 도킹 성공.</w:t>
      </w:r>
      <w:r w:rsidR="00311353" w:rsidRPr="00311353">
        <w:rPr>
          <w:rFonts w:ascii="Gulim" w:eastAsia="Gulim" w:hAnsi="Gulim" w:cs="Batang"/>
          <w:b/>
          <w:bCs/>
          <w:color w:val="C00000"/>
          <w:spacing w:val="8"/>
          <w:szCs w:val="21"/>
          <w:lang w:eastAsia="ko-KR"/>
        </w:rPr>
        <w:t xml:space="preserve"> </w:t>
      </w:r>
      <w:r w:rsidR="00311353" w:rsidRPr="00311353">
        <w:rPr>
          <w:rStyle w:val="a8"/>
          <w:rFonts w:ascii="Gulim" w:eastAsia="Gulim" w:hAnsi="Gulim" w:hint="eastAsia"/>
          <w:b w:val="0"/>
          <w:bCs w:val="0"/>
          <w:color w:val="000000" w:themeColor="text1"/>
          <w:lang w:eastAsia="ko-KR"/>
        </w:rPr>
        <w:t>실시간 검측 데이터에 따르면 궤도선과 귀환선은 달 궤도위에서 도킹 성공</w:t>
      </w:r>
      <w:r w:rsidR="00311353">
        <w:rPr>
          <w:rStyle w:val="a8"/>
          <w:rFonts w:ascii="Gulim" w:eastAsia="Gulim" w:hAnsi="Gulim" w:hint="eastAsia"/>
          <w:b w:val="0"/>
          <w:bCs w:val="0"/>
          <w:color w:val="000000" w:themeColor="text1"/>
          <w:lang w:eastAsia="ko-KR"/>
        </w:rPr>
        <w:t>,</w:t>
      </w:r>
      <w:r w:rsidR="00311353" w:rsidRPr="00311353">
        <w:rPr>
          <w:rStyle w:val="a8"/>
          <w:rFonts w:ascii="Gulim" w:eastAsia="Gulim" w:hAnsi="Gulim" w:hint="eastAsia"/>
          <w:b w:val="0"/>
          <w:bCs w:val="0"/>
          <w:color w:val="000000" w:themeColor="text1"/>
          <w:lang w:eastAsia="ko-KR"/>
        </w:rPr>
        <w:t xml:space="preserve"> </w:t>
      </w:r>
      <w:r w:rsidR="00311353">
        <w:rPr>
          <w:rStyle w:val="a8"/>
          <w:rFonts w:ascii="Gulim" w:eastAsia="Gulim" w:hAnsi="Gulim" w:hint="eastAsia"/>
          <w:b w:val="0"/>
          <w:bCs w:val="0"/>
          <w:color w:val="000000" w:themeColor="text1"/>
          <w:lang w:eastAsia="ko-KR"/>
        </w:rPr>
        <w:t xml:space="preserve">향후 </w:t>
      </w:r>
      <w:r w:rsidR="00311353" w:rsidRPr="00311353">
        <w:rPr>
          <w:rStyle w:val="a8"/>
          <w:rFonts w:ascii="Gulim" w:eastAsia="Gulim" w:hAnsi="Gulim" w:hint="eastAsia"/>
          <w:b w:val="0"/>
          <w:bCs w:val="0"/>
          <w:color w:val="000000" w:themeColor="text1"/>
          <w:lang w:eastAsia="ko-KR"/>
        </w:rPr>
        <w:t xml:space="preserve">달 표본을 담은 </w:t>
      </w:r>
      <w:r w:rsidR="00311353" w:rsidRPr="00311353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창어(</w:t>
      </w:r>
      <w:r w:rsidR="00311353" w:rsidRPr="0031135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lang w:eastAsia="ko-KR"/>
        </w:rPr>
        <w:t>嫦娥)</w:t>
      </w:r>
      <w:r w:rsidR="00932941">
        <w:rPr>
          <w:rStyle w:val="a8"/>
          <w:rFonts w:ascii="Gulim" w:eastAsia="Gulim" w:hAnsi="Gulim" w:cs="Batang"/>
          <w:b w:val="0"/>
          <w:bCs w:val="0"/>
          <w:color w:val="000000" w:themeColor="text1"/>
          <w:lang w:eastAsia="ko-KR"/>
        </w:rPr>
        <w:t>5</w:t>
      </w:r>
      <w:r w:rsidR="0093294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lang w:eastAsia="ko-KR"/>
        </w:rPr>
        <w:t xml:space="preserve">호 </w:t>
      </w:r>
      <w:r w:rsidR="00311353" w:rsidRPr="00311353">
        <w:rPr>
          <w:rStyle w:val="a8"/>
          <w:rFonts w:ascii="Gulim" w:eastAsia="Gulim" w:hAnsi="Gulim" w:hint="eastAsia"/>
          <w:b w:val="0"/>
          <w:bCs w:val="0"/>
          <w:color w:val="000000" w:themeColor="text1"/>
          <w:lang w:eastAsia="ko-KR"/>
        </w:rPr>
        <w:t xml:space="preserve">궤도선과 </w:t>
      </w:r>
      <w:r w:rsidR="00311353" w:rsidRPr="008865F4">
        <w:rPr>
          <w:rStyle w:val="a8"/>
          <w:rFonts w:ascii="Gulim" w:eastAsia="Gulim" w:hAnsi="Gulim" w:cs="Batang" w:hint="eastAsia"/>
          <w:b w:val="0"/>
          <w:color w:val="000000" w:themeColor="text1"/>
          <w:szCs w:val="21"/>
          <w:lang w:eastAsia="ko-KR"/>
        </w:rPr>
        <w:t>귀환선은</w:t>
      </w:r>
      <w:r w:rsidR="00311353" w:rsidRPr="00311353">
        <w:rPr>
          <w:rStyle w:val="a8"/>
          <w:rFonts w:ascii="Gulim" w:eastAsia="Gulim" w:hAnsi="Gulim" w:hint="eastAsia"/>
          <w:b w:val="0"/>
          <w:bCs w:val="0"/>
          <w:color w:val="000000" w:themeColor="text1"/>
          <w:lang w:eastAsia="ko-KR"/>
        </w:rPr>
        <w:t xml:space="preserve"> 도킹 과정 중 궤도를 수정할 것이며 적절한 시기에 궤도선과 귀환선의 분리를 실행할 </w:t>
      </w:r>
      <w:r w:rsidR="00932941">
        <w:rPr>
          <w:rStyle w:val="a8"/>
          <w:rFonts w:ascii="Gulim" w:eastAsia="Gulim" w:hAnsi="Gulim" w:hint="eastAsia"/>
          <w:b w:val="0"/>
          <w:bCs w:val="0"/>
          <w:color w:val="000000" w:themeColor="text1"/>
          <w:lang w:eastAsia="ko-KR"/>
        </w:rPr>
        <w:t>예정</w:t>
      </w:r>
      <w:r w:rsidR="00311353" w:rsidRPr="00311353">
        <w:rPr>
          <w:rStyle w:val="a8"/>
          <w:rFonts w:ascii="Gulim" w:eastAsia="Gulim" w:hAnsi="Gulim" w:hint="eastAsia"/>
          <w:b w:val="0"/>
          <w:bCs w:val="0"/>
          <w:color w:val="000000" w:themeColor="text1"/>
          <w:lang w:eastAsia="ko-KR"/>
        </w:rPr>
        <w:t>.</w:t>
      </w:r>
      <w:r w:rsidR="00311353" w:rsidRPr="00311353">
        <w:rPr>
          <w:rFonts w:ascii="Gulim" w:eastAsia="Gulim" w:hAnsi="Gulim" w:cs="Batang"/>
          <w:b/>
          <w:bCs/>
          <w:color w:val="C00000"/>
          <w:spacing w:val="8"/>
          <w:szCs w:val="21"/>
          <w:lang w:eastAsia="ko-KR"/>
        </w:rPr>
        <w:t xml:space="preserve"> </w:t>
      </w:r>
    </w:p>
    <w:p w:rsidR="00D12D07" w:rsidRPr="00932941" w:rsidRDefault="00D12D07" w:rsidP="00864BAE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8B55D4" w:rsidRDefault="008B55D4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4920C3" w:rsidRPr="00CD3CE4" w:rsidRDefault="00D12D07" w:rsidP="00932941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CD3CE4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2</w:t>
      </w:r>
      <w:r w:rsidRPr="00CD3CE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1</w:t>
      </w:r>
      <w:r w:rsidRPr="00CD3CE4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세기</w:t>
      </w:r>
      <w:r w:rsidR="00E74483" w:rsidRPr="00CD3CE4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8B55D4" w:rsidRPr="00CD3CE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E74483" w:rsidRPr="00CD3CE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="00E74483" w:rsidRPr="00CD3C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</w:t>
      </w:r>
      <w:r w:rsidRPr="00CD3C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CD3C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Pr="00CD3C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 이래 상하이(上海</w:t>
      </w:r>
      <w:r w:rsidRPr="00CD3C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Pr="00CD3C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 분양주택 구매 청약자 급증.</w:t>
      </w:r>
      <w:r w:rsidRPr="00CD3C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D3CE4" w:rsidRPr="00CD3C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부동산 열기의 원인은 분양주택 공급 부족</w:t>
      </w:r>
      <w:r w:rsidR="009329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D3CE4" w:rsidRPr="00CD3C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329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 w:rsidR="00CD3CE4" w:rsidRPr="00CD3C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1</w:t>
      </w:r>
      <w:r w:rsidR="009329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</w:t>
      </w:r>
      <w:r w:rsidR="00CD3CE4" w:rsidRPr="00CD3C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~11</w:t>
      </w:r>
      <w:r w:rsidR="00CD3CE4" w:rsidRPr="00CD3C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</w:t>
      </w:r>
      <w:r w:rsidR="009329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CD3CE4" w:rsidRPr="00CD3C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3CE4" w:rsidRPr="00CD3CE4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상하이</w:t>
      </w:r>
      <w:r w:rsidR="00CD3CE4" w:rsidRPr="00CD3CE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(上海</w:t>
      </w:r>
      <w:r w:rsidR="00CD3CE4" w:rsidRPr="00CD3CE4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)</w:t>
      </w:r>
      <w:r w:rsidR="00CD3CE4" w:rsidRPr="00CD3CE4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시</w:t>
      </w:r>
      <w:r w:rsidR="0093294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의</w:t>
      </w:r>
      <w:r w:rsidR="00CD3CE4" w:rsidRPr="00CD3CE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 </w:t>
      </w:r>
      <w:r w:rsidR="00CD3CE4" w:rsidRPr="00CD3CE4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분양주택</w:t>
      </w:r>
      <w:r w:rsidR="00CD3CE4" w:rsidRPr="00CD3CE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(</w:t>
      </w:r>
      <w:r w:rsidR="00CD3CE4" w:rsidRPr="00CD3CE4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보장성주택</w:t>
      </w:r>
      <w:r w:rsidR="00CD3CE4" w:rsidRPr="00CD3CE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 </w:t>
      </w:r>
      <w:r w:rsidR="0093294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제외</w:t>
      </w:r>
      <w:r w:rsidR="00CD3CE4" w:rsidRPr="00CD3CE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) </w:t>
      </w:r>
      <w:r w:rsidR="00932941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신규 </w:t>
      </w:r>
      <w:r w:rsidR="00CD3CE4" w:rsidRPr="00CD3CE4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공급량은</w:t>
      </w:r>
      <w:r w:rsidR="00CD3CE4" w:rsidRPr="00CD3CE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 593.74</w:t>
      </w:r>
      <w:r w:rsidR="00CD3CE4" w:rsidRPr="00CD3CE4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만평방미터로</w:t>
      </w:r>
      <w:r w:rsidR="00CD3CE4" w:rsidRPr="00CD3CE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 </w:t>
      </w:r>
      <w:r w:rsidR="00CD3CE4" w:rsidRPr="00CD3CE4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전년동기대비</w:t>
      </w:r>
      <w:r w:rsidR="00CD3CE4" w:rsidRPr="00CD3CE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 </w:t>
      </w:r>
      <w:r w:rsidR="00CD3CE4" w:rsidRPr="00CD3CE4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11.7% </w:t>
      </w:r>
      <w:r w:rsidR="0093294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감소</w:t>
      </w:r>
      <w:r w:rsidR="00CD3CE4" w:rsidRPr="00CD3CE4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.</w:t>
      </w:r>
      <w:r w:rsidR="00CD3CE4" w:rsidRPr="00CD3CE4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932941" w:rsidRPr="009329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 w:rsidR="00CD3CE4" w:rsidRPr="00CD3C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 w:rsidR="00CD3CE4" w:rsidRPr="00CD3C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</w:t>
      </w:r>
      <w:r w:rsidR="009329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CD3CE4" w:rsidRPr="00CD3C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상하이(上海</w:t>
      </w:r>
      <w:r w:rsidR="00CD3CE4" w:rsidRPr="00CD3C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CD3CE4" w:rsidRPr="00CD3C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</w:t>
      </w:r>
      <w:r w:rsidR="009329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 w:rsidR="00CD3CE4" w:rsidRPr="00CD3C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분양주택(보장성주택 </w:t>
      </w:r>
      <w:r w:rsidR="009329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제외</w:t>
      </w:r>
      <w:r w:rsidR="00CD3CE4" w:rsidRPr="00CD3C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)</w:t>
      </w:r>
      <w:r w:rsidR="009329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329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신규</w:t>
      </w:r>
      <w:r w:rsidR="00CD3CE4" w:rsidRPr="00CD3C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공급량은 </w:t>
      </w:r>
      <w:r w:rsidR="00CD3CE4" w:rsidRPr="00CD3C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15.98</w:t>
      </w:r>
      <w:r w:rsidR="00CD3CE4" w:rsidRPr="00CD3C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만평방미터로 전년동기대비 </w:t>
      </w:r>
      <w:r w:rsidR="00CD3CE4" w:rsidRPr="00CD3C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67% </w:t>
      </w:r>
      <w:r w:rsidR="009329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감소.</w:t>
      </w:r>
    </w:p>
    <w:p w:rsidR="00D12D07" w:rsidRPr="00D57518" w:rsidRDefault="00D12D07" w:rsidP="008B55D4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33454F" w:rsidRPr="00D12D07" w:rsidRDefault="00D12D07" w:rsidP="00E0780B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jc w:val="left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류티(劉</w:t>
      </w:r>
      <w:r w:rsidRPr="00D12D07">
        <w:rPr>
          <w:rStyle w:val="a8"/>
          <w:rFonts w:asciiTheme="minorEastAsia" w:hAnsiTheme="minorEastAsia" w:hint="eastAsia"/>
          <w:color w:val="002060"/>
          <w:spacing w:val="8"/>
          <w:szCs w:val="21"/>
          <w:lang w:eastAsia="ko-KR"/>
        </w:rPr>
        <w:t>逖</w:t>
      </w:r>
      <w:r w:rsidRPr="00E0780B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)</w:t>
      </w:r>
      <w:r w:rsidRPr="00E0780B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Pr="00E0780B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상하이</w:t>
      </w:r>
      <w:r w:rsidR="00A00E5B" w:rsidRPr="00E0780B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(</w:t>
      </w:r>
      <w:r w:rsidRPr="00E0780B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上海</w:t>
      </w:r>
      <w:r w:rsidR="00A00E5B" w:rsidRPr="00E0780B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Pr="00E0780B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증권거래소 부총경리</w:t>
      </w:r>
      <w:r w:rsidR="00873222" w:rsidRPr="00E0780B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417F1" w:rsidRPr="00E0780B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Pr="00E0780B">
        <w:rPr>
          <w:rStyle w:val="a8"/>
          <w:rFonts w:ascii="Gulim" w:eastAsia="Gulim" w:hAnsi="Gulim" w:cs="Batang" w:hint="eastAsia"/>
          <w:color w:val="C00000"/>
          <w:spacing w:val="8"/>
          <w:kern w:val="0"/>
          <w:szCs w:val="21"/>
          <w:lang w:eastAsia="ko-KR"/>
        </w:rPr>
        <w:t>상하이</w:t>
      </w:r>
      <w:r w:rsidRPr="00E0780B">
        <w:rPr>
          <w:rStyle w:val="a8"/>
          <w:rFonts w:ascii="Gulim" w:eastAsia="Gulim" w:hAnsi="Gulim" w:cs="宋体" w:hint="eastAsia"/>
          <w:color w:val="C00000"/>
          <w:spacing w:val="8"/>
          <w:kern w:val="0"/>
          <w:szCs w:val="21"/>
          <w:lang w:eastAsia="ko-KR"/>
        </w:rPr>
        <w:t>(上海</w:t>
      </w:r>
      <w:r w:rsidRPr="00E0780B">
        <w:rPr>
          <w:rStyle w:val="a8"/>
          <w:rFonts w:ascii="Gulim" w:eastAsia="Gulim" w:hAnsi="Gulim" w:cs="宋体"/>
          <w:color w:val="C00000"/>
          <w:spacing w:val="8"/>
          <w:kern w:val="0"/>
          <w:szCs w:val="21"/>
          <w:lang w:eastAsia="ko-KR"/>
        </w:rPr>
        <w:t>)</w:t>
      </w:r>
      <w:r w:rsidRPr="00E0780B">
        <w:rPr>
          <w:rStyle w:val="a8"/>
          <w:rFonts w:ascii="Gulim" w:eastAsia="Gulim" w:hAnsi="Gulim" w:cs="Batang" w:hint="eastAsia"/>
          <w:color w:val="C00000"/>
          <w:spacing w:val="8"/>
          <w:kern w:val="0"/>
          <w:szCs w:val="21"/>
          <w:lang w:eastAsia="ko-KR"/>
        </w:rPr>
        <w:t>증권거래소</w:t>
      </w:r>
      <w:r w:rsidR="005B522D">
        <w:rPr>
          <w:rStyle w:val="a8"/>
          <w:rFonts w:ascii="Gulim" w:eastAsia="Gulim" w:hAnsi="Gulim" w:cs="Batang" w:hint="eastAsia"/>
          <w:color w:val="C00000"/>
          <w:spacing w:val="8"/>
          <w:kern w:val="0"/>
          <w:szCs w:val="21"/>
          <w:lang w:eastAsia="ko-KR"/>
        </w:rPr>
        <w:t xml:space="preserve"> 소속 상장사들의</w:t>
      </w:r>
      <w:r w:rsidR="0033454F" w:rsidRPr="00E0780B">
        <w:rPr>
          <w:rStyle w:val="a8"/>
          <w:rFonts w:ascii="Gulim" w:eastAsia="Gulim" w:hAnsi="Gulim" w:cs="宋体" w:hint="eastAsia"/>
          <w:color w:val="C00000"/>
          <w:spacing w:val="8"/>
          <w:kern w:val="0"/>
          <w:szCs w:val="21"/>
          <w:lang w:eastAsia="ko-KR"/>
        </w:rPr>
        <w:t xml:space="preserve"> </w:t>
      </w:r>
      <w:r w:rsidR="00E0780B" w:rsidRPr="00E0780B">
        <w:rPr>
          <w:rStyle w:val="a8"/>
          <w:rFonts w:ascii="Gulim" w:eastAsia="Gulim" w:hAnsi="Gulim" w:cs="Batang" w:hint="eastAsia"/>
          <w:color w:val="C00000"/>
          <w:spacing w:val="8"/>
          <w:kern w:val="0"/>
          <w:szCs w:val="21"/>
          <w:lang w:eastAsia="ko-KR"/>
        </w:rPr>
        <w:t>주식</w:t>
      </w:r>
      <w:r w:rsidR="00E0780B" w:rsidRPr="00E0780B">
        <w:rPr>
          <w:rStyle w:val="a8"/>
          <w:rFonts w:ascii="Gulim" w:eastAsia="Gulim" w:hAnsi="Gulim" w:cs="宋体" w:hint="eastAsia"/>
          <w:color w:val="C00000"/>
          <w:spacing w:val="8"/>
          <w:kern w:val="0"/>
          <w:szCs w:val="21"/>
          <w:lang w:eastAsia="ko-KR"/>
        </w:rPr>
        <w:t xml:space="preserve"> </w:t>
      </w:r>
      <w:r w:rsidR="00E0780B" w:rsidRPr="00E0780B">
        <w:rPr>
          <w:rStyle w:val="a8"/>
          <w:rFonts w:ascii="Gulim" w:eastAsia="Gulim" w:hAnsi="Gulim" w:cs="Batang" w:hint="eastAsia"/>
          <w:color w:val="C00000"/>
          <w:spacing w:val="8"/>
          <w:kern w:val="0"/>
          <w:szCs w:val="21"/>
          <w:lang w:eastAsia="ko-KR"/>
        </w:rPr>
        <w:t>시가총액</w:t>
      </w:r>
      <w:r w:rsidR="005B522D">
        <w:rPr>
          <w:rStyle w:val="a8"/>
          <w:rFonts w:ascii="Gulim" w:eastAsia="Gulim" w:hAnsi="Gulim" w:cs="Batang" w:hint="eastAsia"/>
          <w:color w:val="C00000"/>
          <w:spacing w:val="8"/>
          <w:kern w:val="0"/>
          <w:szCs w:val="21"/>
          <w:lang w:eastAsia="ko-KR"/>
        </w:rPr>
        <w:t xml:space="preserve"> 총합이 최초로</w:t>
      </w:r>
      <w:r w:rsidR="00E0780B" w:rsidRPr="00E0780B">
        <w:rPr>
          <w:rStyle w:val="a8"/>
          <w:rFonts w:ascii="Gulim" w:eastAsia="Gulim" w:hAnsi="Gulim" w:cs="宋体" w:hint="eastAsia"/>
          <w:color w:val="C00000"/>
          <w:spacing w:val="8"/>
          <w:kern w:val="0"/>
          <w:szCs w:val="21"/>
          <w:lang w:eastAsia="ko-KR"/>
        </w:rPr>
        <w:t xml:space="preserve"> </w:t>
      </w:r>
      <w:r w:rsidR="00E0780B" w:rsidRPr="00E0780B">
        <w:rPr>
          <w:rStyle w:val="a8"/>
          <w:rFonts w:ascii="Gulim" w:eastAsia="Gulim" w:hAnsi="Gulim" w:cs="Batang" w:hint="eastAsia"/>
          <w:color w:val="C00000"/>
          <w:spacing w:val="8"/>
          <w:kern w:val="0"/>
          <w:szCs w:val="21"/>
          <w:lang w:eastAsia="ko-KR"/>
        </w:rPr>
        <w:t>일본</w:t>
      </w:r>
      <w:r w:rsidR="00E0780B" w:rsidRPr="00E0780B">
        <w:rPr>
          <w:rStyle w:val="a8"/>
          <w:rFonts w:ascii="Gulim" w:eastAsia="Gulim" w:hAnsi="Gulim" w:cs="宋体" w:hint="eastAsia"/>
          <w:color w:val="C00000"/>
          <w:spacing w:val="8"/>
          <w:kern w:val="0"/>
          <w:szCs w:val="21"/>
          <w:lang w:eastAsia="ko-KR"/>
        </w:rPr>
        <w:t xml:space="preserve"> </w:t>
      </w:r>
      <w:r w:rsidR="00E0780B" w:rsidRPr="00E0780B">
        <w:rPr>
          <w:rStyle w:val="a8"/>
          <w:rFonts w:ascii="Gulim" w:eastAsia="Gulim" w:hAnsi="Gulim" w:cs="Batang" w:hint="eastAsia"/>
          <w:color w:val="C00000"/>
          <w:spacing w:val="8"/>
          <w:kern w:val="0"/>
          <w:szCs w:val="21"/>
          <w:lang w:eastAsia="ko-KR"/>
        </w:rPr>
        <w:t>초과</w:t>
      </w:r>
      <w:r w:rsidR="005B522D">
        <w:rPr>
          <w:rStyle w:val="a8"/>
          <w:rFonts w:ascii="Gulim" w:eastAsia="Gulim" w:hAnsi="Gulim" w:cs="宋体" w:hint="eastAsia"/>
          <w:color w:val="C00000"/>
          <w:spacing w:val="8"/>
          <w:kern w:val="0"/>
          <w:szCs w:val="21"/>
          <w:lang w:eastAsia="ko-KR"/>
        </w:rPr>
        <w:t>.</w:t>
      </w:r>
      <w:r w:rsidR="00E0780B" w:rsidRPr="00E0780B">
        <w:rPr>
          <w:rStyle w:val="a8"/>
          <w:rFonts w:ascii="Gulim" w:eastAsia="Gulim" w:hAnsi="Gulim" w:cs="宋体"/>
          <w:color w:val="C00000"/>
          <w:spacing w:val="8"/>
          <w:kern w:val="0"/>
          <w:szCs w:val="21"/>
          <w:lang w:eastAsia="ko-KR"/>
        </w:rPr>
        <w:t xml:space="preserve"> </w:t>
      </w:r>
      <w:r w:rsidR="00E0780B" w:rsidRPr="00E0780B">
        <w:rPr>
          <w:rStyle w:val="a8"/>
          <w:rFonts w:ascii="Gulim" w:eastAsia="Gulim" w:hAnsi="Gulim" w:cs="Batang" w:hint="eastAsia"/>
          <w:color w:val="C00000"/>
          <w:spacing w:val="8"/>
          <w:kern w:val="0"/>
          <w:szCs w:val="21"/>
          <w:lang w:eastAsia="ko-KR"/>
        </w:rPr>
        <w:t>뉴욕증권거래</w:t>
      </w:r>
      <w:r w:rsidR="00E0780B">
        <w:rPr>
          <w:rStyle w:val="a8"/>
          <w:rFonts w:ascii="Gulim" w:eastAsia="Gulim" w:hAnsi="Gulim" w:cs="Batang" w:hint="eastAsia"/>
          <w:color w:val="C00000"/>
          <w:spacing w:val="8"/>
          <w:kern w:val="0"/>
          <w:szCs w:val="21"/>
          <w:lang w:eastAsia="ko-KR"/>
        </w:rPr>
        <w:t>소</w:t>
      </w:r>
      <w:r w:rsidR="00E0780B" w:rsidRPr="00E0780B">
        <w:rPr>
          <w:rStyle w:val="a8"/>
          <w:rFonts w:ascii="Gulim" w:eastAsia="Gulim" w:hAnsi="Gulim" w:cs="宋体" w:hint="eastAsia"/>
          <w:color w:val="C00000"/>
          <w:spacing w:val="8"/>
          <w:kern w:val="0"/>
          <w:szCs w:val="21"/>
          <w:lang w:eastAsia="ko-KR"/>
        </w:rPr>
        <w:t xml:space="preserve"> </w:t>
      </w:r>
      <w:r w:rsidR="00E0780B" w:rsidRPr="00E0780B">
        <w:rPr>
          <w:rStyle w:val="a8"/>
          <w:rFonts w:ascii="Gulim" w:eastAsia="Gulim" w:hAnsi="Gulim" w:cs="Batang" w:hint="eastAsia"/>
          <w:color w:val="C00000"/>
          <w:spacing w:val="8"/>
          <w:kern w:val="0"/>
          <w:szCs w:val="21"/>
          <w:lang w:eastAsia="ko-KR"/>
        </w:rPr>
        <w:t>및</w:t>
      </w:r>
      <w:r w:rsidR="00E0780B" w:rsidRPr="00E0780B">
        <w:rPr>
          <w:rStyle w:val="a8"/>
          <w:rFonts w:ascii="Gulim" w:eastAsia="Gulim" w:hAnsi="Gulim" w:cs="宋体" w:hint="eastAsia"/>
          <w:color w:val="C00000"/>
          <w:spacing w:val="8"/>
          <w:kern w:val="0"/>
          <w:szCs w:val="21"/>
          <w:lang w:eastAsia="ko-KR"/>
        </w:rPr>
        <w:t xml:space="preserve"> </w:t>
      </w:r>
      <w:r w:rsidR="00E0780B" w:rsidRPr="00E0780B">
        <w:rPr>
          <w:rStyle w:val="a8"/>
          <w:rFonts w:ascii="Gulim" w:eastAsia="Gulim" w:hAnsi="Gulim" w:cs="Batang" w:hint="eastAsia"/>
          <w:color w:val="C00000"/>
          <w:spacing w:val="8"/>
          <w:kern w:val="0"/>
          <w:szCs w:val="21"/>
          <w:lang w:eastAsia="ko-KR"/>
        </w:rPr>
        <w:t>나스닥증권거래소</w:t>
      </w:r>
      <w:r w:rsidR="005B522D">
        <w:rPr>
          <w:rStyle w:val="a8"/>
          <w:rFonts w:ascii="Gulim" w:eastAsia="Gulim" w:hAnsi="Gulim" w:cs="宋体" w:hint="eastAsia"/>
          <w:color w:val="C00000"/>
          <w:spacing w:val="8"/>
          <w:kern w:val="0"/>
          <w:szCs w:val="21"/>
          <w:lang w:eastAsia="ko-KR"/>
        </w:rPr>
        <w:t>에 이어</w:t>
      </w:r>
      <w:r w:rsidR="00E0780B" w:rsidRPr="00E0780B">
        <w:rPr>
          <w:rStyle w:val="a8"/>
          <w:rFonts w:ascii="Gulim" w:eastAsia="Gulim" w:hAnsi="Gulim" w:cs="宋体" w:hint="eastAsia"/>
          <w:color w:val="C00000"/>
          <w:spacing w:val="8"/>
          <w:kern w:val="0"/>
          <w:szCs w:val="21"/>
          <w:lang w:eastAsia="ko-KR"/>
        </w:rPr>
        <w:t xml:space="preserve"> </w:t>
      </w:r>
      <w:r w:rsidR="00E0780B" w:rsidRPr="00E0780B">
        <w:rPr>
          <w:rStyle w:val="a8"/>
          <w:rFonts w:ascii="Gulim" w:eastAsia="Gulim" w:hAnsi="Gulim" w:cs="Batang" w:hint="eastAsia"/>
          <w:color w:val="C00000"/>
          <w:spacing w:val="8"/>
          <w:kern w:val="0"/>
          <w:szCs w:val="21"/>
          <w:lang w:eastAsia="ko-KR"/>
        </w:rPr>
        <w:t>글로벌</w:t>
      </w:r>
      <w:r w:rsidR="00E0780B" w:rsidRPr="00E0780B">
        <w:rPr>
          <w:rStyle w:val="a8"/>
          <w:rFonts w:ascii="Gulim" w:eastAsia="Gulim" w:hAnsi="Gulim" w:cs="宋体" w:hint="eastAsia"/>
          <w:color w:val="C00000"/>
          <w:spacing w:val="8"/>
          <w:kern w:val="0"/>
          <w:szCs w:val="21"/>
          <w:lang w:eastAsia="ko-KR"/>
        </w:rPr>
        <w:t xml:space="preserve"> 3</w:t>
      </w:r>
      <w:r w:rsidR="00E0780B" w:rsidRPr="00E0780B">
        <w:rPr>
          <w:rStyle w:val="a8"/>
          <w:rFonts w:ascii="Gulim" w:eastAsia="Gulim" w:hAnsi="Gulim" w:cs="Batang" w:hint="eastAsia"/>
          <w:color w:val="C00000"/>
          <w:spacing w:val="8"/>
          <w:kern w:val="0"/>
          <w:szCs w:val="21"/>
          <w:lang w:eastAsia="ko-KR"/>
        </w:rPr>
        <w:t>위</w:t>
      </w:r>
      <w:r w:rsidR="00E0780B" w:rsidRPr="00E0780B">
        <w:rPr>
          <w:rStyle w:val="a8"/>
          <w:rFonts w:ascii="Gulim" w:eastAsia="Gulim" w:hAnsi="Gulim" w:cs="宋体" w:hint="eastAsia"/>
          <w:color w:val="C00000"/>
          <w:spacing w:val="8"/>
          <w:kern w:val="0"/>
          <w:szCs w:val="21"/>
          <w:lang w:eastAsia="ko-KR"/>
        </w:rPr>
        <w:t xml:space="preserve"> </w:t>
      </w:r>
      <w:r w:rsidR="00E0780B" w:rsidRPr="00E0780B">
        <w:rPr>
          <w:rStyle w:val="a8"/>
          <w:rFonts w:ascii="Gulim" w:eastAsia="Gulim" w:hAnsi="Gulim" w:cs="Batang" w:hint="eastAsia"/>
          <w:color w:val="C00000"/>
          <w:spacing w:val="8"/>
          <w:kern w:val="0"/>
          <w:szCs w:val="21"/>
          <w:lang w:eastAsia="ko-KR"/>
        </w:rPr>
        <w:t>증권거래소로</w:t>
      </w:r>
      <w:r w:rsidR="00E0780B" w:rsidRPr="00E0780B">
        <w:rPr>
          <w:rStyle w:val="a8"/>
          <w:rFonts w:ascii="Gulim" w:eastAsia="Gulim" w:hAnsi="Gulim" w:cs="宋体" w:hint="eastAsia"/>
          <w:color w:val="C00000"/>
          <w:spacing w:val="8"/>
          <w:kern w:val="0"/>
          <w:szCs w:val="21"/>
          <w:lang w:eastAsia="ko-KR"/>
        </w:rPr>
        <w:t xml:space="preserve"> </w:t>
      </w:r>
      <w:r w:rsidR="00E0780B" w:rsidRPr="00E0780B">
        <w:rPr>
          <w:rStyle w:val="a8"/>
          <w:rFonts w:ascii="Gulim" w:eastAsia="Gulim" w:hAnsi="Gulim" w:cs="Batang" w:hint="eastAsia"/>
          <w:color w:val="C00000"/>
          <w:spacing w:val="8"/>
          <w:kern w:val="0"/>
          <w:szCs w:val="21"/>
          <w:lang w:eastAsia="ko-KR"/>
        </w:rPr>
        <w:t>부상.</w:t>
      </w:r>
      <w:r w:rsidR="00E0780B" w:rsidRPr="00E0780B">
        <w:rPr>
          <w:rStyle w:val="a8"/>
          <w:rFonts w:ascii="Gulim" w:eastAsia="Gulim" w:hAnsi="Gulim" w:cs="Batang"/>
          <w:color w:val="C00000"/>
          <w:spacing w:val="8"/>
          <w:kern w:val="0"/>
          <w:szCs w:val="21"/>
          <w:lang w:eastAsia="ko-KR"/>
        </w:rPr>
        <w:t xml:space="preserve"> </w:t>
      </w:r>
      <w:r w:rsidR="005B522D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지난</w:t>
      </w:r>
      <w:r w:rsidR="00E0780B" w:rsidRPr="00E0780B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</w:t>
      </w:r>
      <w:r w:rsidR="00E0780B" w:rsidRPr="00E0780B">
        <w:rPr>
          <w:rFonts w:ascii="Gulim" w:eastAsia="Gulim" w:hAnsi="Gulim" w:cs="Batang"/>
          <w:color w:val="000000"/>
          <w:spacing w:val="8"/>
          <w:szCs w:val="21"/>
          <w:lang w:eastAsia="ko-KR"/>
        </w:rPr>
        <w:t>1</w:t>
      </w:r>
      <w:r w:rsidR="005B522D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월</w:t>
      </w:r>
      <w:r w:rsidR="00E0780B" w:rsidRPr="00E0780B">
        <w:rPr>
          <w:rFonts w:ascii="Gulim" w:eastAsia="Gulim" w:hAnsi="Gulim" w:cs="Batang"/>
          <w:color w:val="000000"/>
          <w:spacing w:val="8"/>
          <w:szCs w:val="21"/>
          <w:lang w:eastAsia="ko-KR"/>
        </w:rPr>
        <w:t>~11</w:t>
      </w:r>
      <w:r w:rsidR="00E0780B" w:rsidRPr="00E0780B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월</w:t>
      </w:r>
      <w:r w:rsidR="005B522D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,</w:t>
      </w:r>
      <w:r w:rsidR="00E0780B" w:rsidRPr="00E0780B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상하이</w:t>
      </w:r>
      <w:r w:rsidR="005B522D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(上海</w:t>
      </w:r>
      <w:r w:rsidR="005B522D">
        <w:rPr>
          <w:rFonts w:ascii="Gulim" w:eastAsia="Gulim" w:hAnsi="Gulim" w:cs="Batang"/>
          <w:color w:val="000000"/>
          <w:spacing w:val="8"/>
          <w:szCs w:val="21"/>
          <w:lang w:eastAsia="ko-KR"/>
        </w:rPr>
        <w:t>)</w:t>
      </w:r>
      <w:r w:rsidR="00E0780B" w:rsidRPr="00E0780B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증권거래소 신규</w:t>
      </w:r>
      <w:r w:rsidR="005B522D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상장</w:t>
      </w:r>
      <w:r w:rsidR="00E0780B" w:rsidRPr="00E0780B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회사 수</w:t>
      </w:r>
      <w:r w:rsidR="005B522D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는</w:t>
      </w:r>
      <w:r w:rsidR="00E0780B" w:rsidRPr="00E0780B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</w:t>
      </w:r>
      <w:r w:rsidR="00E0780B" w:rsidRPr="00E0780B">
        <w:rPr>
          <w:rFonts w:ascii="Gulim" w:eastAsia="Gulim" w:hAnsi="Gulim" w:cs="Batang"/>
          <w:color w:val="000000"/>
          <w:spacing w:val="8"/>
          <w:szCs w:val="21"/>
          <w:lang w:eastAsia="ko-KR"/>
        </w:rPr>
        <w:t>203</w:t>
      </w:r>
      <w:r w:rsidR="00E0780B" w:rsidRPr="00E0780B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개</w:t>
      </w:r>
      <w:r w:rsidR="005B522D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사</w:t>
      </w:r>
      <w:r w:rsidR="00E0780B" w:rsidRPr="00E0780B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,</w:t>
      </w:r>
      <w:r w:rsidR="00E0780B" w:rsidRPr="00E0780B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  <w:r w:rsidR="005B522D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IPO </w:t>
      </w:r>
      <w:r w:rsidR="005B522D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융자액</w:t>
      </w:r>
      <w:r w:rsidR="00E0780B" w:rsidRPr="00E0780B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은 </w:t>
      </w:r>
      <w:r w:rsidR="00E0780B" w:rsidRPr="00E0780B">
        <w:rPr>
          <w:rFonts w:ascii="Gulim" w:eastAsia="Gulim" w:hAnsi="Gulim" w:cs="Batang"/>
          <w:color w:val="000000"/>
          <w:spacing w:val="8"/>
          <w:szCs w:val="21"/>
          <w:lang w:eastAsia="ko-KR"/>
        </w:rPr>
        <w:t>3200</w:t>
      </w:r>
      <w:r w:rsidR="00E0780B" w:rsidRPr="00E0780B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억위안으로 상기 </w:t>
      </w:r>
      <w:r w:rsidR="00E0780B" w:rsidRPr="00E0780B">
        <w:rPr>
          <w:rFonts w:ascii="Gulim" w:eastAsia="Gulim" w:hAnsi="Gulim" w:cs="Batang"/>
          <w:color w:val="000000"/>
          <w:spacing w:val="8"/>
          <w:szCs w:val="21"/>
          <w:lang w:eastAsia="ko-KR"/>
        </w:rPr>
        <w:t>2</w:t>
      </w:r>
      <w:r w:rsidR="00E0780B" w:rsidRPr="00E0780B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개 지표 모두 글로벌 1위</w:t>
      </w:r>
      <w:r w:rsidR="005B522D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기록</w:t>
      </w:r>
      <w:r w:rsidR="00E0780B" w:rsidRPr="00E0780B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.</w:t>
      </w:r>
      <w:r w:rsidR="00E0780B">
        <w:rPr>
          <w:rFonts w:ascii="Batang" w:eastAsia="Batang" w:hAnsi="Batang" w:cs="Batang"/>
          <w:color w:val="000000"/>
          <w:spacing w:val="8"/>
          <w:szCs w:val="21"/>
          <w:lang w:eastAsia="ko-KR"/>
        </w:rPr>
        <w:t xml:space="preserve"> </w:t>
      </w:r>
    </w:p>
    <w:p w:rsidR="009F5933" w:rsidRPr="009F5933" w:rsidRDefault="009F5933" w:rsidP="0033454F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9F5933" w:rsidRPr="00AC6343" w:rsidRDefault="00D12D07" w:rsidP="001C6D9D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Fonts w:ascii="Gulim" w:eastAsia="Gulim" w:hAnsi="Gulim"/>
          <w:bCs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응급관리부</w:t>
      </w:r>
      <w:r w:rsidR="000A26F1" w:rsidRPr="000A26F1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0A26F1" w:rsidRPr="000A26F1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0A26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C6D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</w:t>
      </w:r>
      <w:r w:rsidR="00DB4038" w:rsidRPr="00DC5B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시(</w:t>
      </w:r>
      <w:r w:rsidR="00DB4038" w:rsidRPr="00DC5B32">
        <w:rPr>
          <w:rStyle w:val="a8"/>
          <w:rFonts w:ascii="Gulim" w:eastAsia="Gulim" w:hAnsi="Gulim" w:hint="eastAsia"/>
          <w:b w:val="0"/>
          <w:color w:val="000000" w:themeColor="text1"/>
          <w:lang w:eastAsia="ko-KR"/>
        </w:rPr>
        <w:t>江西)</w:t>
      </w:r>
      <w:r w:rsidR="001C6D9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 w:rsidR="00DB4038" w:rsidRPr="00DC5B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허난(</w:t>
      </w:r>
      <w:r w:rsidR="00DB4038" w:rsidRPr="00DC5B32">
        <w:rPr>
          <w:rStyle w:val="a8"/>
          <w:rFonts w:ascii="Gulim" w:eastAsia="Gulim" w:hAnsi="Gulim" w:hint="eastAsia"/>
          <w:b w:val="0"/>
          <w:color w:val="000000" w:themeColor="text1"/>
          <w:lang w:eastAsia="ko-KR"/>
        </w:rPr>
        <w:t>河南)</w:t>
      </w:r>
      <w:r w:rsidR="001C6D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•</w:t>
      </w:r>
      <w:r w:rsidR="00DB4038" w:rsidRPr="00DC5B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후난(</w:t>
      </w:r>
      <w:r w:rsidR="00DB4038" w:rsidRPr="00DC5B32">
        <w:rPr>
          <w:rStyle w:val="a8"/>
          <w:rFonts w:ascii="Gulim" w:eastAsia="Gulim" w:hAnsi="Gulim" w:hint="eastAsia"/>
          <w:b w:val="0"/>
          <w:color w:val="000000" w:themeColor="text1"/>
          <w:lang w:eastAsia="ko-KR"/>
        </w:rPr>
        <w:t>湖南)</w:t>
      </w:r>
      <w:r w:rsidR="00DB4038" w:rsidRPr="00DC5B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등 지역</w:t>
      </w:r>
      <w:r w:rsidR="001C6D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 w:rsidR="00DB4038" w:rsidRPr="00DC5B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공업</w:t>
      </w:r>
      <w:r w:rsidR="001C6D9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 w:rsidR="00DB4038" w:rsidRPr="00DC5B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무역업 안전 감독관리 업무에 대해 감독 점검 실시. 철강,</w:t>
      </w:r>
      <w:r w:rsidR="00DB4038" w:rsidRPr="00DC5B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C6D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분진</w:t>
      </w:r>
      <w:r w:rsidR="00DB4038" w:rsidRPr="00DC5B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폭발</w:t>
      </w:r>
      <w:r w:rsidR="00DB4038" w:rsidRPr="00DC5B32">
        <w:rPr>
          <w:rStyle w:val="a8"/>
          <w:rFonts w:ascii="Gulim" w:eastAsia="Gulim" w:hAnsi="Gulim"/>
          <w:b w:val="0"/>
          <w:color w:val="000000" w:themeColor="text1"/>
          <w:lang w:eastAsia="ko-KR"/>
        </w:rPr>
        <w:t xml:space="preserve">, </w:t>
      </w:r>
      <w:r w:rsidR="00DB4038" w:rsidRPr="00DC5B32">
        <w:rPr>
          <w:rStyle w:val="a8"/>
          <w:rFonts w:ascii="Gulim" w:eastAsia="Gulim" w:hAnsi="Gulim" w:hint="eastAsia"/>
          <w:b w:val="0"/>
          <w:color w:val="000000" w:themeColor="text1"/>
          <w:lang w:eastAsia="ko-KR"/>
        </w:rPr>
        <w:t>알루미늄 가공,</w:t>
      </w:r>
      <w:r w:rsidR="00DB4038" w:rsidRPr="00DC5B32">
        <w:rPr>
          <w:rStyle w:val="a8"/>
          <w:rFonts w:ascii="Gulim" w:eastAsia="Gulim" w:hAnsi="Gulim"/>
          <w:b w:val="0"/>
          <w:color w:val="000000" w:themeColor="text1"/>
          <w:lang w:eastAsia="ko-KR"/>
        </w:rPr>
        <w:t xml:space="preserve"> </w:t>
      </w:r>
      <w:r w:rsidR="00DB4038" w:rsidRPr="00DC5B32">
        <w:rPr>
          <w:rStyle w:val="a8"/>
          <w:rFonts w:ascii="Gulim" w:eastAsia="Gulim" w:hAnsi="Gulim" w:hint="eastAsia"/>
          <w:b w:val="0"/>
          <w:color w:val="000000" w:themeColor="text1"/>
          <w:lang w:eastAsia="ko-KR"/>
        </w:rPr>
        <w:t>유한공간 작업</w:t>
      </w:r>
      <w:r w:rsidR="00DB4038" w:rsidRPr="00DC5B32">
        <w:rPr>
          <w:rStyle w:val="a8"/>
          <w:rFonts w:ascii="Gulim" w:eastAsia="Gulim" w:hAnsi="Gulim"/>
          <w:b w:val="0"/>
          <w:color w:val="000000" w:themeColor="text1"/>
          <w:lang w:eastAsia="ko-KR"/>
        </w:rPr>
        <w:t xml:space="preserve"> </w:t>
      </w:r>
      <w:r w:rsidR="00DB4038" w:rsidRPr="00DC5B32">
        <w:rPr>
          <w:rStyle w:val="a8"/>
          <w:rFonts w:ascii="Gulim" w:eastAsia="Gulim" w:hAnsi="Gulim" w:hint="eastAsia"/>
          <w:b w:val="0"/>
          <w:color w:val="000000" w:themeColor="text1"/>
          <w:lang w:eastAsia="ko-KR"/>
        </w:rPr>
        <w:t>관련 정비 및 법집행 상황을 중점적으로 점검</w:t>
      </w:r>
      <w:r w:rsidR="001C6D9D">
        <w:rPr>
          <w:rStyle w:val="a8"/>
          <w:rFonts w:ascii="Gulim" w:eastAsia="Gulim" w:hAnsi="Gulim" w:hint="eastAsia"/>
          <w:b w:val="0"/>
          <w:color w:val="000000" w:themeColor="text1"/>
          <w:lang w:eastAsia="ko-KR"/>
        </w:rPr>
        <w:t>한 결과</w:t>
      </w:r>
      <w:r w:rsidR="00DB4038" w:rsidRPr="00DC5B32">
        <w:rPr>
          <w:rStyle w:val="a8"/>
          <w:rFonts w:ascii="Gulim" w:eastAsia="Gulim" w:hAnsi="Gulim" w:hint="eastAsia"/>
          <w:b w:val="0"/>
          <w:color w:val="000000" w:themeColor="text1"/>
          <w:lang w:eastAsia="ko-KR"/>
        </w:rPr>
        <w:t xml:space="preserve"> </w:t>
      </w:r>
      <w:r w:rsidR="00DB4038" w:rsidRPr="00DC5B32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>기업</w:t>
      </w:r>
      <w:r w:rsidR="00DB4038" w:rsidRPr="00DC5B32">
        <w:rPr>
          <w:rFonts w:ascii="Gulim" w:eastAsia="Gulim" w:hAnsi="Gulim" w:cs="宋体" w:hint="eastAsia"/>
          <w:b/>
          <w:color w:val="C00000"/>
          <w:spacing w:val="8"/>
          <w:kern w:val="0"/>
          <w:szCs w:val="21"/>
          <w:lang w:eastAsia="ko-KR"/>
        </w:rPr>
        <w:t xml:space="preserve"> </w:t>
      </w:r>
      <w:r w:rsidR="00DB4038" w:rsidRPr="00DC5B32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>및</w:t>
      </w:r>
      <w:r w:rsidR="00DB4038" w:rsidRPr="00DC5B32">
        <w:rPr>
          <w:rFonts w:ascii="Gulim" w:eastAsia="Gulim" w:hAnsi="Gulim" w:cs="宋体" w:hint="eastAsia"/>
          <w:b/>
          <w:color w:val="C00000"/>
          <w:spacing w:val="8"/>
          <w:kern w:val="0"/>
          <w:szCs w:val="21"/>
          <w:lang w:eastAsia="ko-KR"/>
        </w:rPr>
        <w:t xml:space="preserve"> </w:t>
      </w:r>
      <w:r w:rsidR="00DB4038" w:rsidRPr="00DC5B32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>감독관리</w:t>
      </w:r>
      <w:r w:rsidR="00DB4038" w:rsidRPr="00DC5B32">
        <w:rPr>
          <w:rFonts w:ascii="Gulim" w:eastAsia="Gulim" w:hAnsi="Gulim" w:cs="宋体" w:hint="eastAsia"/>
          <w:b/>
          <w:color w:val="C00000"/>
          <w:spacing w:val="8"/>
          <w:kern w:val="0"/>
          <w:szCs w:val="21"/>
          <w:lang w:eastAsia="ko-KR"/>
        </w:rPr>
        <w:t xml:space="preserve"> 2</w:t>
      </w:r>
      <w:r w:rsidR="00DB4038" w:rsidRPr="00DC5B32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>가지</w:t>
      </w:r>
      <w:r w:rsidR="00DB4038" w:rsidRPr="00DC5B32">
        <w:rPr>
          <w:rFonts w:ascii="Gulim" w:eastAsia="Gulim" w:hAnsi="Gulim" w:cs="宋体" w:hint="eastAsia"/>
          <w:b/>
          <w:color w:val="C00000"/>
          <w:spacing w:val="8"/>
          <w:kern w:val="0"/>
          <w:szCs w:val="21"/>
          <w:lang w:eastAsia="ko-KR"/>
        </w:rPr>
        <w:t xml:space="preserve"> </w:t>
      </w:r>
      <w:r w:rsidR="00DB4038" w:rsidRPr="00DC5B32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>차원에서</w:t>
      </w:r>
      <w:r w:rsidR="00DB4038" w:rsidRPr="00DC5B32">
        <w:rPr>
          <w:rFonts w:ascii="Gulim" w:eastAsia="Gulim" w:hAnsi="Gulim" w:cs="宋体" w:hint="eastAsia"/>
          <w:b/>
          <w:color w:val="C00000"/>
          <w:spacing w:val="8"/>
          <w:kern w:val="0"/>
          <w:szCs w:val="21"/>
          <w:lang w:eastAsia="ko-KR"/>
        </w:rPr>
        <w:t xml:space="preserve"> 8</w:t>
      </w:r>
      <w:r w:rsidR="001C6D9D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>개</w:t>
      </w:r>
      <w:r w:rsidR="00DB4038" w:rsidRPr="00DC5B32">
        <w:rPr>
          <w:rFonts w:ascii="Gulim" w:eastAsia="Gulim" w:hAnsi="Gulim" w:cs="宋体" w:hint="eastAsia"/>
          <w:b/>
          <w:color w:val="C00000"/>
          <w:spacing w:val="8"/>
          <w:kern w:val="0"/>
          <w:szCs w:val="21"/>
          <w:lang w:eastAsia="ko-KR"/>
        </w:rPr>
        <w:t xml:space="preserve"> </w:t>
      </w:r>
      <w:r w:rsidR="00DB4038" w:rsidRPr="00DC5B32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>잠재적</w:t>
      </w:r>
      <w:r w:rsidR="00DB4038" w:rsidRPr="00DC5B32">
        <w:rPr>
          <w:rFonts w:ascii="Gulim" w:eastAsia="Gulim" w:hAnsi="Gulim" w:cs="宋体" w:hint="eastAsia"/>
          <w:b/>
          <w:color w:val="C00000"/>
          <w:spacing w:val="8"/>
          <w:kern w:val="0"/>
          <w:szCs w:val="21"/>
          <w:lang w:eastAsia="ko-KR"/>
        </w:rPr>
        <w:t xml:space="preserve"> </w:t>
      </w:r>
      <w:r w:rsidR="00DB4038" w:rsidRPr="00DC5B32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>문제점</w:t>
      </w:r>
      <w:r w:rsidR="00DB4038" w:rsidRPr="00DC5B32">
        <w:rPr>
          <w:rFonts w:ascii="Gulim" w:eastAsia="Gulim" w:hAnsi="Gulim" w:cs="宋体" w:hint="eastAsia"/>
          <w:b/>
          <w:color w:val="C00000"/>
          <w:spacing w:val="8"/>
          <w:kern w:val="0"/>
          <w:szCs w:val="21"/>
          <w:lang w:eastAsia="ko-KR"/>
        </w:rPr>
        <w:t xml:space="preserve"> </w:t>
      </w:r>
      <w:r w:rsidR="00DB4038" w:rsidRPr="00DC5B32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>발견</w:t>
      </w:r>
      <w:r w:rsidR="00DB4038" w:rsidRPr="00DC5B32">
        <w:rPr>
          <w:rFonts w:ascii="Gulim" w:eastAsia="Gulim" w:hAnsi="Gulim" w:cs="宋体"/>
          <w:b/>
          <w:color w:val="C00000"/>
          <w:spacing w:val="8"/>
          <w:kern w:val="0"/>
          <w:szCs w:val="21"/>
          <w:lang w:eastAsia="ko-KR"/>
        </w:rPr>
        <w:t>.</w:t>
      </w:r>
      <w:r w:rsidR="00DB4038" w:rsidRPr="00DC5B32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  <w:r w:rsidR="00DB4038" w:rsidRPr="00DC5B32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기업안전책임제도가 효율적으로 실행되지 않</w:t>
      </w:r>
      <w:r w:rsidR="00515BC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고 있</w:t>
      </w:r>
      <w:r w:rsidR="00DB4038" w:rsidRPr="00DC5B32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으며 기업의 자기진단 및 점검</w:t>
      </w:r>
      <w:r w:rsidR="00515BC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에 있어</w:t>
      </w:r>
      <w:r w:rsidR="00DB4038" w:rsidRPr="00DC5B32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차이 존재</w:t>
      </w:r>
      <w:r w:rsidR="00515BC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.</w:t>
      </w:r>
      <w:r w:rsidR="00DB4038" w:rsidRPr="00DC5B32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  <w:r w:rsidR="00DB4038" w:rsidRPr="00DC5B32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감독관리</w:t>
      </w:r>
      <w:r w:rsidR="00515BC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요원의</w:t>
      </w:r>
      <w:r w:rsidR="00DB4038" w:rsidRPr="00DC5B32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법치</w:t>
      </w:r>
      <w:r w:rsidR="00DC5B32" w:rsidRPr="00DC5B32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</w:t>
      </w:r>
      <w:r w:rsidR="00DB4038" w:rsidRPr="00DC5B32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의식</w:t>
      </w:r>
      <w:r w:rsidR="00DC5B32" w:rsidRPr="00DC5B32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미흡</w:t>
      </w:r>
      <w:r w:rsidR="00DC5B32" w:rsidRPr="00DC5B32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, </w:t>
      </w:r>
      <w:r w:rsidR="00DC5B32" w:rsidRPr="00DC5B32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하부조직 </w:t>
      </w:r>
      <w:r w:rsidR="00515BC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법집행인원의</w:t>
      </w:r>
      <w:r w:rsidR="00DC5B32" w:rsidRPr="00DC5B32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능력 부족.</w:t>
      </w:r>
      <w:r w:rsidR="00DC5B32">
        <w:rPr>
          <w:rFonts w:ascii="Batang" w:eastAsia="Batang" w:hAnsi="Batang" w:cs="Batang"/>
          <w:color w:val="000000"/>
          <w:spacing w:val="8"/>
          <w:szCs w:val="21"/>
          <w:lang w:eastAsia="ko-KR"/>
        </w:rPr>
        <w:t xml:space="preserve"> </w:t>
      </w:r>
    </w:p>
    <w:p w:rsidR="00AC6343" w:rsidRPr="009A6EE7" w:rsidRDefault="00AC6343" w:rsidP="001C6D9D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Fonts w:ascii="Gulim" w:eastAsia="Gulim" w:hAnsi="Gulim"/>
          <w:bCs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발개위: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="00F35FE0" w:rsidRPr="00F35FE0">
        <w:rPr>
          <w:rFonts w:ascii="Gulim" w:eastAsia="Gulim" w:hAnsi="Gulim" w:cs="Batang"/>
          <w:color w:val="000000"/>
          <w:spacing w:val="8"/>
          <w:lang w:eastAsia="ko-KR"/>
        </w:rPr>
        <w:t>10</w:t>
      </w:r>
      <w:r w:rsidR="00F35FE0" w:rsidRPr="00F35FE0">
        <w:rPr>
          <w:rFonts w:ascii="Gulim" w:eastAsia="Gulim" w:hAnsi="Gulim" w:cs="Batang" w:hint="eastAsia"/>
          <w:color w:val="000000"/>
          <w:spacing w:val="8"/>
          <w:lang w:eastAsia="ko-KR"/>
        </w:rPr>
        <w:t>개 전력기업을 소집하여 간담회 개최</w:t>
      </w:r>
      <w:r w:rsidR="00F35FE0">
        <w:rPr>
          <w:rFonts w:ascii="Gulim" w:eastAsia="Gulim" w:hAnsi="Gulim" w:cs="Batang"/>
          <w:color w:val="000000"/>
          <w:spacing w:val="8"/>
          <w:lang w:eastAsia="ko-KR"/>
        </w:rPr>
        <w:t xml:space="preserve">. </w:t>
      </w:r>
      <w:r w:rsidR="00F35FE0">
        <w:rPr>
          <w:rFonts w:ascii="Gulim" w:eastAsia="Gulim" w:hAnsi="Gulim" w:cs="Batang" w:hint="eastAsia"/>
          <w:color w:val="000000"/>
          <w:spacing w:val="8"/>
          <w:lang w:eastAsia="ko-KR"/>
        </w:rPr>
        <w:t>현재 석탄 공급 및 수요 형세</w:t>
      </w:r>
      <w:r w:rsidR="00F35FE0">
        <w:rPr>
          <w:rFonts w:ascii="Gulim" w:eastAsia="Gulim" w:hAnsi="Gulim" w:cs="Batang"/>
          <w:color w:val="000000"/>
          <w:spacing w:val="8"/>
          <w:lang w:eastAsia="ko-KR"/>
        </w:rPr>
        <w:t xml:space="preserve">, </w:t>
      </w:r>
      <w:r w:rsidR="00F35FE0">
        <w:rPr>
          <w:rFonts w:ascii="Gulim" w:eastAsia="Gulim" w:hAnsi="Gulim" w:cs="Batang" w:hint="eastAsia"/>
          <w:color w:val="000000"/>
          <w:spacing w:val="8"/>
          <w:lang w:eastAsia="ko-KR"/>
        </w:rPr>
        <w:t>올</w:t>
      </w:r>
      <w:r w:rsidR="00AE4E1C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 </w:t>
      </w:r>
      <w:r w:rsidR="00F35FE0">
        <w:rPr>
          <w:rFonts w:ascii="Gulim" w:eastAsia="Gulim" w:hAnsi="Gulim" w:cs="Batang" w:hint="eastAsia"/>
          <w:color w:val="000000"/>
          <w:spacing w:val="8"/>
          <w:lang w:eastAsia="ko-KR"/>
        </w:rPr>
        <w:t>겨울</w:t>
      </w:r>
      <w:r w:rsidR="00016A55">
        <w:rPr>
          <w:rFonts w:ascii="Gulim" w:eastAsia="Gulim" w:hAnsi="Gulim" w:cs="Batang" w:hint="eastAsia"/>
          <w:color w:val="000000"/>
          <w:spacing w:val="8"/>
          <w:lang w:eastAsia="ko-KR"/>
        </w:rPr>
        <w:t>과</w:t>
      </w:r>
      <w:r w:rsidR="00F35FE0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 내년 봄의 석탄 공급 </w:t>
      </w:r>
      <w:r w:rsidR="00016A55">
        <w:rPr>
          <w:rFonts w:ascii="Gulim" w:eastAsia="Gulim" w:hAnsi="Gulim" w:cs="Batang" w:hint="eastAsia"/>
          <w:color w:val="000000"/>
          <w:spacing w:val="8"/>
          <w:lang w:eastAsia="ko-KR"/>
        </w:rPr>
        <w:t>보장 및</w:t>
      </w:r>
      <w:r w:rsidR="00F35FE0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 가격 안정</w:t>
      </w:r>
      <w:r w:rsidR="00016A55">
        <w:rPr>
          <w:rFonts w:ascii="Gulim" w:eastAsia="Gulim" w:hAnsi="Gulim" w:cs="Batang" w:hint="eastAsia"/>
          <w:color w:val="000000"/>
          <w:spacing w:val="8"/>
          <w:lang w:eastAsia="ko-KR"/>
        </w:rPr>
        <w:t>화</w:t>
      </w:r>
      <w:r w:rsidR="00F35FE0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 관련 업무</w:t>
      </w:r>
      <w:r w:rsidR="00016A55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 논</w:t>
      </w:r>
      <w:r w:rsidR="00016A55">
        <w:rPr>
          <w:rFonts w:ascii="Gulim" w:eastAsia="Gulim" w:hAnsi="Gulim" w:cs="Batang" w:hint="eastAsia"/>
          <w:color w:val="000000"/>
          <w:spacing w:val="8"/>
          <w:lang w:eastAsia="ko-KR"/>
        </w:rPr>
        <w:lastRenderedPageBreak/>
        <w:t>의</w:t>
      </w:r>
      <w:r w:rsidR="00F35FE0">
        <w:rPr>
          <w:rFonts w:ascii="Gulim" w:eastAsia="Gulim" w:hAnsi="Gulim" w:cs="Batang" w:hint="eastAsia"/>
          <w:color w:val="000000"/>
          <w:spacing w:val="8"/>
          <w:lang w:eastAsia="ko-KR"/>
        </w:rPr>
        <w:t>.</w:t>
      </w:r>
      <w:r w:rsidR="00F35FE0">
        <w:rPr>
          <w:rFonts w:ascii="Gulim" w:eastAsia="Gulim" w:hAnsi="Gulim" w:cs="Batang"/>
          <w:color w:val="000000"/>
          <w:spacing w:val="8"/>
          <w:lang w:eastAsia="ko-KR"/>
        </w:rPr>
        <w:t xml:space="preserve"> </w:t>
      </w:r>
      <w:r w:rsidR="00F35FE0" w:rsidRPr="00F35FE0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 xml:space="preserve">회의에서는 전력기업의 석탄구매가격이 </w:t>
      </w:r>
      <w:r w:rsidR="00F35FE0" w:rsidRPr="00F35FE0">
        <w:rPr>
          <w:rFonts w:ascii="Gulim" w:eastAsia="Gulim" w:hAnsi="Gulim" w:cs="Batang"/>
          <w:b/>
          <w:color w:val="C00000"/>
          <w:spacing w:val="8"/>
          <w:kern w:val="0"/>
          <w:szCs w:val="21"/>
          <w:lang w:eastAsia="ko-KR"/>
        </w:rPr>
        <w:t>640</w:t>
      </w:r>
      <w:r w:rsidR="00F35FE0" w:rsidRPr="00F35FE0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 xml:space="preserve">위안/톤을 초과해서는 아니 </w:t>
      </w:r>
      <w:r w:rsidR="00F35FE0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>된다고 요구.</w:t>
      </w:r>
      <w:r w:rsidR="00F35FE0" w:rsidRPr="00F35FE0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 xml:space="preserve"> 만약 초과할 경우 발개위에 별도 보고를 해야 하</w:t>
      </w:r>
      <w:r w:rsidR="00F35FE0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>며</w:t>
      </w:r>
      <w:r w:rsidR="00F35FE0" w:rsidRPr="00F35FE0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 xml:space="preserve"> 발개위</w:t>
      </w:r>
      <w:r w:rsidR="00016A55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>가</w:t>
      </w:r>
      <w:r w:rsidR="00F35FE0" w:rsidRPr="00F35FE0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 xml:space="preserve"> 석탄</w:t>
      </w:r>
      <w:r w:rsidR="00016A55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 xml:space="preserve"> 공급원</w:t>
      </w:r>
      <w:r w:rsidR="00F35FE0" w:rsidRPr="00F35FE0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>에 대</w:t>
      </w:r>
      <w:r w:rsidR="00016A55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>한</w:t>
      </w:r>
      <w:r w:rsidR="00F35FE0" w:rsidRPr="00F35FE0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 xml:space="preserve"> 조사연구 </w:t>
      </w:r>
      <w:r w:rsidR="00016A55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>추진</w:t>
      </w:r>
      <w:r w:rsidR="00F35FE0" w:rsidRPr="00F35FE0">
        <w:rPr>
          <w:rFonts w:ascii="Gulim" w:eastAsia="Gulim" w:hAnsi="Gulim" w:cs="Batang" w:hint="eastAsia"/>
          <w:b/>
          <w:color w:val="C00000"/>
          <w:spacing w:val="8"/>
          <w:kern w:val="0"/>
          <w:szCs w:val="21"/>
          <w:lang w:eastAsia="ko-KR"/>
        </w:rPr>
        <w:t>.</w:t>
      </w:r>
      <w:r w:rsidR="00F35FE0">
        <w:rPr>
          <w:rFonts w:ascii="Gulim" w:eastAsia="Gulim" w:hAnsi="Gulim" w:cs="Batang"/>
          <w:color w:val="000000"/>
          <w:spacing w:val="8"/>
          <w:lang w:eastAsia="ko-KR"/>
        </w:rPr>
        <w:t xml:space="preserve"> </w:t>
      </w:r>
      <w:r w:rsidR="00A470A4">
        <w:rPr>
          <w:rFonts w:ascii="Gulim" w:eastAsia="Gulim" w:hAnsi="Gulim" w:cs="Batang" w:hint="eastAsia"/>
          <w:color w:val="000000"/>
          <w:spacing w:val="8"/>
          <w:lang w:eastAsia="ko-KR"/>
        </w:rPr>
        <w:t>현재</w:t>
      </w:r>
      <w:r w:rsidR="00A470A4">
        <w:rPr>
          <w:rFonts w:ascii="Gulim" w:eastAsia="Gulim" w:hAnsi="Gulim" w:cs="Batang"/>
          <w:color w:val="000000"/>
          <w:spacing w:val="8"/>
          <w:lang w:eastAsia="ko-KR"/>
        </w:rPr>
        <w:t xml:space="preserve"> </w:t>
      </w:r>
      <w:r w:rsidR="00A470A4">
        <w:rPr>
          <w:rFonts w:ascii="Gulim" w:eastAsia="Gulim" w:hAnsi="Gulim" w:cs="Batang" w:hint="eastAsia"/>
          <w:color w:val="000000"/>
          <w:spacing w:val="8"/>
          <w:lang w:eastAsia="ko-KR"/>
        </w:rPr>
        <w:t>중점 전력기업</w:t>
      </w:r>
      <w:r w:rsidR="00016A55">
        <w:rPr>
          <w:rFonts w:ascii="Gulim" w:eastAsia="Gulim" w:hAnsi="Gulim" w:cs="Batang" w:hint="eastAsia"/>
          <w:color w:val="000000"/>
          <w:spacing w:val="8"/>
          <w:lang w:eastAsia="ko-KR"/>
        </w:rPr>
        <w:t>의</w:t>
      </w:r>
      <w:r w:rsidR="00A470A4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 재고는 </w:t>
      </w:r>
      <w:r w:rsidR="00A470A4">
        <w:rPr>
          <w:rFonts w:ascii="Gulim" w:eastAsia="Gulim" w:hAnsi="Gulim" w:cs="Batang"/>
          <w:color w:val="000000"/>
          <w:spacing w:val="8"/>
          <w:lang w:eastAsia="ko-KR"/>
        </w:rPr>
        <w:t>8</w:t>
      </w:r>
      <w:r w:rsidR="00016A55">
        <w:rPr>
          <w:rFonts w:ascii="Gulim" w:eastAsia="Gulim" w:hAnsi="Gulim" w:cs="Batang"/>
          <w:color w:val="000000"/>
          <w:spacing w:val="8"/>
          <w:lang w:eastAsia="ko-KR"/>
        </w:rPr>
        <w:t>,</w:t>
      </w:r>
      <w:r w:rsidR="00A470A4">
        <w:rPr>
          <w:rFonts w:ascii="Gulim" w:eastAsia="Gulim" w:hAnsi="Gulim" w:cs="Batang"/>
          <w:color w:val="000000"/>
          <w:spacing w:val="8"/>
          <w:lang w:eastAsia="ko-KR"/>
        </w:rPr>
        <w:t>600</w:t>
      </w:r>
      <w:r w:rsidR="009A6EE7">
        <w:rPr>
          <w:rFonts w:ascii="Gulim" w:eastAsia="Gulim" w:hAnsi="Gulim" w:cs="Batang" w:hint="eastAsia"/>
          <w:color w:val="000000"/>
          <w:spacing w:val="8"/>
          <w:lang w:eastAsia="ko-KR"/>
        </w:rPr>
        <w:t>만톤</w:t>
      </w:r>
      <w:r w:rsidR="00016A55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. </w:t>
      </w:r>
      <w:r w:rsidR="009A6EE7">
        <w:rPr>
          <w:rFonts w:ascii="Gulim" w:eastAsia="Gulim" w:hAnsi="Gulim" w:cs="Batang" w:hint="eastAsia"/>
          <w:color w:val="000000"/>
          <w:spacing w:val="8"/>
          <w:lang w:eastAsia="ko-KR"/>
        </w:rPr>
        <w:t>그룹</w:t>
      </w:r>
      <w:r w:rsidR="00016A55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 별로 산하 발전소의 </w:t>
      </w:r>
      <w:r w:rsidR="009A6EE7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석탄 재고 상호 </w:t>
      </w:r>
      <w:r w:rsidR="009A6EE7" w:rsidRPr="00016A55">
        <w:rPr>
          <w:rFonts w:ascii="Gulim" w:eastAsia="Gulim" w:hAnsi="Gulim" w:cs="Batang" w:hint="eastAsia"/>
          <w:color w:val="000000"/>
          <w:spacing w:val="8"/>
          <w:lang w:eastAsia="ko-KR"/>
        </w:rPr>
        <w:t>조절</w:t>
      </w:r>
      <w:r w:rsidR="009A6EE7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 등을 통해 고가</w:t>
      </w:r>
      <w:r w:rsidR="00AE4E1C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 </w:t>
      </w:r>
      <w:r w:rsidR="009A6EE7">
        <w:rPr>
          <w:rFonts w:ascii="Gulim" w:eastAsia="Gulim" w:hAnsi="Gulim" w:cs="Batang" w:hint="eastAsia"/>
          <w:color w:val="000000"/>
          <w:spacing w:val="8"/>
          <w:lang w:eastAsia="ko-KR"/>
        </w:rPr>
        <w:t>석탄 구매를 감소할 것을 요구.</w:t>
      </w:r>
      <w:r w:rsidR="009A6EE7">
        <w:rPr>
          <w:rFonts w:ascii="Gulim" w:eastAsia="Gulim" w:hAnsi="Gulim" w:cs="Batang"/>
          <w:color w:val="000000"/>
          <w:spacing w:val="8"/>
          <w:lang w:eastAsia="ko-KR"/>
        </w:rPr>
        <w:t xml:space="preserve"> </w:t>
      </w:r>
    </w:p>
    <w:p w:rsidR="00966CC6" w:rsidRPr="00966CC6" w:rsidRDefault="009A6EE7" w:rsidP="001C6D9D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Fonts w:ascii="Gulim" w:eastAsia="Gulim" w:hAnsi="Gulim" w:cs="宋体"/>
          <w:color w:val="C00000"/>
          <w:spacing w:val="8"/>
          <w:kern w:val="0"/>
          <w:lang w:eastAsia="ko-KR"/>
        </w:rPr>
      </w:pPr>
      <w:r w:rsidRPr="009A6EE7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신</w:t>
      </w:r>
      <w:r w:rsidR="00016A55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경보</w:t>
      </w:r>
      <w:r w:rsidRPr="009A6EE7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(</w:t>
      </w:r>
      <w:r w:rsidRPr="001A7991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新京</w:t>
      </w:r>
      <w:r w:rsidR="00016A55" w:rsidRPr="001A7991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報</w:t>
      </w:r>
      <w:r w:rsidRPr="001A7991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)</w:t>
      </w:r>
      <w:r w:rsidR="001A7991" w:rsidRPr="001A7991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Pr="001A7991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="00016A55" w:rsidRPr="001A7991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커</w:t>
      </w:r>
      <w:r w:rsidR="00016A5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뮤니티 </w:t>
      </w:r>
      <w:r w:rsidRPr="009A6EE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공동구매(</w:t>
      </w:r>
      <w:r w:rsidR="00016A5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社區</w:t>
      </w:r>
      <w:r w:rsidR="00016A55" w:rsidRPr="00016A5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團購</w:t>
      </w:r>
      <w:r w:rsidRPr="00016A5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)</w:t>
      </w:r>
      <w:r w:rsidR="00016A5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파장 일파만파</w:t>
      </w:r>
      <w:r w:rsidRPr="009A6EE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.</w:t>
      </w:r>
      <w:r w:rsidRPr="009A6EE7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  <w:r w:rsidRPr="009A6EE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뤄허시웨이룽</w:t>
      </w:r>
      <w:r w:rsidR="00016A5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상무유한공사</w:t>
      </w:r>
      <w:r w:rsidRPr="009A6EE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(</w:t>
      </w:r>
      <w:r w:rsidRPr="00016A55">
        <w:rPr>
          <w:rFonts w:asciiTheme="minorEastAsia" w:hAnsiTheme="minorEastAsia" w:cs="Noto Sans CJK KR Regular" w:hint="eastAsia"/>
          <w:color w:val="000000"/>
          <w:spacing w:val="8"/>
          <w:szCs w:val="21"/>
          <w:lang w:eastAsia="ko-KR"/>
        </w:rPr>
        <w:t>漯</w:t>
      </w:r>
      <w:r w:rsidRPr="00016A55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河市</w:t>
      </w:r>
      <w:r w:rsidRPr="00016A55">
        <w:rPr>
          <w:rFonts w:asciiTheme="minorEastAsia" w:hAnsiTheme="minorEastAsia" w:cs="Noto Sans CJK KR Regular" w:hint="eastAsia"/>
          <w:color w:val="000000"/>
          <w:spacing w:val="8"/>
          <w:szCs w:val="21"/>
          <w:lang w:eastAsia="ko-KR"/>
        </w:rPr>
        <w:t>卫龙</w:t>
      </w:r>
      <w:r w:rsidRPr="00016A55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商</w:t>
      </w:r>
      <w:r w:rsidRPr="00016A55">
        <w:rPr>
          <w:rFonts w:asciiTheme="minorEastAsia" w:hAnsiTheme="minorEastAsia" w:cs="Noto Sans CJK KR Regular" w:hint="eastAsia"/>
          <w:color w:val="000000"/>
          <w:spacing w:val="8"/>
          <w:szCs w:val="21"/>
          <w:lang w:eastAsia="ko-KR"/>
        </w:rPr>
        <w:t>贸</w:t>
      </w:r>
      <w:r w:rsidRPr="00016A55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有限公司</w:t>
      </w:r>
      <w:r w:rsidRPr="009A6EE7">
        <w:rPr>
          <w:rFonts w:ascii="Gulim" w:eastAsia="Gulim" w:hAnsi="Gulim" w:hint="eastAsia"/>
          <w:color w:val="000000"/>
          <w:spacing w:val="8"/>
          <w:szCs w:val="21"/>
          <w:lang w:eastAsia="ko-KR"/>
        </w:rPr>
        <w:t>)</w:t>
      </w:r>
      <w:r w:rsidRPr="009A6EE7">
        <w:rPr>
          <w:rFonts w:ascii="Gulim" w:eastAsia="Gulim" w:hAnsi="Gulim"/>
          <w:color w:val="000000"/>
          <w:spacing w:val="8"/>
          <w:szCs w:val="21"/>
          <w:lang w:eastAsia="ko-KR"/>
        </w:rPr>
        <w:t xml:space="preserve"> </w:t>
      </w:r>
      <w:r w:rsidRPr="009A6EE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및 창저우시화하이순다</w:t>
      </w:r>
      <w:r w:rsidR="00016A5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량유조미료유한공사</w:t>
      </w:r>
      <w:r w:rsidRPr="009A6EE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(</w:t>
      </w:r>
      <w:r w:rsidRPr="00016A55">
        <w:rPr>
          <w:rFonts w:asciiTheme="minorEastAsia" w:hAnsiTheme="minorEastAsia" w:cs="Noto Sans CJK KR Regular" w:hint="eastAsia"/>
          <w:color w:val="000000"/>
          <w:spacing w:val="8"/>
          <w:szCs w:val="21"/>
          <w:lang w:eastAsia="ko-KR"/>
        </w:rPr>
        <w:t>沧</w:t>
      </w:r>
      <w:r w:rsidRPr="00016A55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州市</w:t>
      </w:r>
      <w:r w:rsidRPr="00016A55">
        <w:rPr>
          <w:rFonts w:asciiTheme="minorEastAsia" w:hAnsiTheme="minorEastAsia" w:cs="Noto Sans CJK KR Regular" w:hint="eastAsia"/>
          <w:color w:val="000000"/>
          <w:spacing w:val="8"/>
          <w:szCs w:val="21"/>
          <w:lang w:eastAsia="ko-KR"/>
        </w:rPr>
        <w:t>华</w:t>
      </w:r>
      <w:r w:rsidRPr="00016A55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海</w:t>
      </w:r>
      <w:r w:rsidRPr="00016A55">
        <w:rPr>
          <w:rFonts w:asciiTheme="minorEastAsia" w:hAnsiTheme="minorEastAsia" w:cs="Noto Sans CJK KR Regular" w:hint="eastAsia"/>
          <w:color w:val="000000"/>
          <w:spacing w:val="8"/>
          <w:szCs w:val="21"/>
          <w:lang w:eastAsia="ko-KR"/>
        </w:rPr>
        <w:t>顺达</w:t>
      </w:r>
      <w:r w:rsidRPr="00016A55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粮油</w:t>
      </w:r>
      <w:r w:rsidRPr="00016A55">
        <w:rPr>
          <w:rFonts w:asciiTheme="minorEastAsia" w:hAnsiTheme="minorEastAsia" w:cs="Noto Sans CJK KR Regular" w:hint="eastAsia"/>
          <w:color w:val="000000"/>
          <w:spacing w:val="8"/>
          <w:szCs w:val="21"/>
          <w:lang w:eastAsia="ko-KR"/>
        </w:rPr>
        <w:t>调</w:t>
      </w:r>
      <w:r w:rsidRPr="00016A55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料有限公司</w:t>
      </w:r>
      <w:r w:rsidRPr="009A6EE7">
        <w:rPr>
          <w:rFonts w:ascii="Gulim" w:eastAsia="Gulim" w:hAnsi="Gulim" w:hint="eastAsia"/>
          <w:color w:val="000000"/>
          <w:spacing w:val="8"/>
          <w:szCs w:val="21"/>
          <w:lang w:eastAsia="ko-KR"/>
        </w:rPr>
        <w:t>)</w:t>
      </w:r>
      <w:r w:rsidRPr="009A6EE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는 대리상</w:t>
      </w:r>
      <w:r w:rsidR="00016A5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들</w:t>
      </w:r>
      <w:r w:rsidRPr="009A6EE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에게 </w:t>
      </w:r>
      <w:r w:rsidRPr="009A6EE7">
        <w:rPr>
          <w:rFonts w:ascii="Gulim" w:eastAsia="Gulim" w:hAnsi="Gulim" w:cs="Batang"/>
          <w:color w:val="000000"/>
          <w:spacing w:val="8"/>
          <w:szCs w:val="21"/>
          <w:lang w:eastAsia="ko-KR"/>
        </w:rPr>
        <w:t>“</w:t>
      </w:r>
      <w:r w:rsidR="00016A5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지극</w:t>
      </w:r>
      <w:r w:rsidRPr="009A6EE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히 낮은 가격</w:t>
      </w:r>
      <w:r w:rsidRPr="009A6EE7">
        <w:rPr>
          <w:rFonts w:ascii="Gulim" w:eastAsia="Gulim" w:hAnsi="Gulim" w:cs="Batang"/>
          <w:color w:val="000000"/>
          <w:spacing w:val="8"/>
          <w:szCs w:val="21"/>
          <w:lang w:eastAsia="ko-KR"/>
        </w:rPr>
        <w:t>”</w:t>
      </w:r>
      <w:r w:rsidRPr="009A6EE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으로 </w:t>
      </w:r>
      <w:r w:rsidR="00016A5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커뮤니티 </w:t>
      </w:r>
      <w:r w:rsidR="00016A55" w:rsidRPr="009A6EE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공동구매(</w:t>
      </w:r>
      <w:r w:rsidR="00016A5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社區</w:t>
      </w:r>
      <w:r w:rsidR="00016A55" w:rsidRPr="00016A5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團購)</w:t>
      </w:r>
      <w:r w:rsidRPr="009A6EE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플랫폼에 납품하는 것을 금지한다는 안내문 발표.</w:t>
      </w:r>
      <w:r w:rsidRPr="009A6EE7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  <w:r w:rsidRPr="009A6EE7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화하이순다</w:t>
      </w:r>
      <w:r w:rsidR="00016A55" w:rsidRPr="00016A55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(</w:t>
      </w:r>
      <w:r w:rsidR="00016A55" w:rsidRPr="00016A55">
        <w:rPr>
          <w:rFonts w:asciiTheme="minorEastAsia" w:hAnsiTheme="minorEastAsia" w:cs="微软雅黑" w:hint="eastAsia"/>
          <w:b/>
          <w:bCs/>
          <w:color w:val="C00000"/>
          <w:spacing w:val="8"/>
          <w:kern w:val="0"/>
          <w:szCs w:val="21"/>
          <w:lang w:eastAsia="ko-KR"/>
        </w:rPr>
        <w:t>华</w:t>
      </w:r>
      <w:r w:rsidR="00016A55" w:rsidRPr="00016A55">
        <w:rPr>
          <w:rFonts w:asciiTheme="minorEastAsia" w:hAnsiTheme="minorEastAsia" w:cs="Batang" w:hint="eastAsia"/>
          <w:b/>
          <w:bCs/>
          <w:color w:val="C00000"/>
          <w:spacing w:val="8"/>
          <w:kern w:val="0"/>
          <w:szCs w:val="21"/>
          <w:lang w:eastAsia="ko-KR"/>
        </w:rPr>
        <w:t>海</w:t>
      </w:r>
      <w:r w:rsidR="00016A55" w:rsidRPr="00016A55">
        <w:rPr>
          <w:rFonts w:asciiTheme="minorEastAsia" w:hAnsiTheme="minorEastAsia" w:cs="微软雅黑" w:hint="eastAsia"/>
          <w:b/>
          <w:bCs/>
          <w:color w:val="C00000"/>
          <w:spacing w:val="8"/>
          <w:kern w:val="0"/>
          <w:szCs w:val="21"/>
          <w:lang w:eastAsia="ko-KR"/>
        </w:rPr>
        <w:t>顺达</w:t>
      </w:r>
      <w:r w:rsidR="00016A55" w:rsidRPr="00016A55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)</w:t>
      </w:r>
      <w:r w:rsidRPr="009A6EE7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는</w:t>
      </w:r>
      <w:r w:rsidRPr="009A6EE7">
        <w:rPr>
          <w:rFonts w:ascii="Gulim" w:eastAsia="Gulim" w:hAnsi="Gulim" w:cs="宋体" w:hint="eastAsia"/>
          <w:b/>
          <w:bCs/>
          <w:color w:val="C00000"/>
          <w:spacing w:val="8"/>
          <w:kern w:val="0"/>
          <w:szCs w:val="21"/>
          <w:lang w:eastAsia="ko-KR"/>
        </w:rPr>
        <w:t xml:space="preserve"> </w:t>
      </w:r>
      <w:r w:rsidR="00016A55">
        <w:rPr>
          <w:rFonts w:ascii="Gulim" w:eastAsia="Gulim" w:hAnsi="Gulim" w:cs="宋体" w:hint="eastAsia"/>
          <w:b/>
          <w:bCs/>
          <w:color w:val="C00000"/>
          <w:spacing w:val="8"/>
          <w:kern w:val="0"/>
          <w:szCs w:val="21"/>
          <w:lang w:eastAsia="ko-KR"/>
        </w:rPr>
        <w:t xml:space="preserve">가격체계가 흔들리는 것을 방지하기 위해 </w:t>
      </w:r>
      <w:r w:rsidRPr="009A6EE7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대리상</w:t>
      </w:r>
      <w:r w:rsidR="00016A55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들</w:t>
      </w:r>
      <w:r w:rsidRPr="009A6EE7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에게</w:t>
      </w:r>
      <w:r w:rsidRPr="009A6EE7">
        <w:rPr>
          <w:rFonts w:ascii="Gulim" w:eastAsia="Gulim" w:hAnsi="Gulim" w:cs="宋体" w:hint="eastAsia"/>
          <w:b/>
          <w:bCs/>
          <w:color w:val="C00000"/>
          <w:spacing w:val="8"/>
          <w:kern w:val="0"/>
          <w:szCs w:val="21"/>
          <w:lang w:eastAsia="ko-KR"/>
        </w:rPr>
        <w:t xml:space="preserve"> </w:t>
      </w:r>
      <w:r w:rsidRPr="009A6EE7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내부</w:t>
      </w:r>
      <w:r w:rsidR="00966CC6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 xml:space="preserve"> </w:t>
      </w:r>
      <w:r w:rsidR="00016A55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 xml:space="preserve">안내문을 발송했다고 </w:t>
      </w:r>
      <w:r w:rsidRPr="009A6EE7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밝힘</w:t>
      </w:r>
      <w:r w:rsidRPr="009A6EE7">
        <w:rPr>
          <w:rFonts w:ascii="Gulim" w:eastAsia="Gulim" w:hAnsi="Gulim" w:cs="宋体" w:hint="eastAsia"/>
          <w:b/>
          <w:bCs/>
          <w:color w:val="C00000"/>
          <w:spacing w:val="8"/>
          <w:kern w:val="0"/>
          <w:szCs w:val="21"/>
          <w:lang w:eastAsia="ko-KR"/>
        </w:rPr>
        <w:t>.</w:t>
      </w:r>
      <w:r w:rsidRPr="009A6EE7">
        <w:rPr>
          <w:rFonts w:ascii="Gulim" w:eastAsia="Gulim" w:hAnsi="Gulim" w:cs="宋体"/>
          <w:b/>
          <w:bCs/>
          <w:color w:val="C00000"/>
          <w:spacing w:val="8"/>
          <w:kern w:val="0"/>
          <w:szCs w:val="21"/>
          <w:lang w:eastAsia="ko-KR"/>
        </w:rPr>
        <w:t xml:space="preserve"> </w:t>
      </w:r>
      <w:r w:rsidRPr="009A6EE7">
        <w:rPr>
          <w:rFonts w:ascii="Gulim" w:eastAsia="Gulim" w:hAnsi="Gulim" w:cs="宋体" w:hint="eastAsia"/>
          <w:b/>
          <w:bCs/>
          <w:color w:val="C00000"/>
          <w:spacing w:val="8"/>
          <w:kern w:val="0"/>
          <w:szCs w:val="21"/>
          <w:lang w:eastAsia="ko-KR"/>
        </w:rPr>
        <w:t xml:space="preserve"> </w:t>
      </w:r>
    </w:p>
    <w:p w:rsidR="00966CC6" w:rsidRPr="00966CC6" w:rsidRDefault="00966CC6" w:rsidP="001C6D9D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Fonts w:ascii="Gulim" w:eastAsia="Gulim" w:hAnsi="Gulim" w:cs="宋体"/>
          <w:color w:val="C00000"/>
          <w:spacing w:val="8"/>
          <w:kern w:val="0"/>
          <w:lang w:eastAsia="ko-KR"/>
        </w:rPr>
      </w:pPr>
      <w:r w:rsidRPr="00966CC6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상무부</w:t>
      </w:r>
      <w:r w:rsidR="001A7991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Pr="00966CC6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: </w:t>
      </w:r>
      <w:r w:rsidRPr="00966CC6">
        <w:rPr>
          <w:rFonts w:ascii="Gulim" w:eastAsia="Gulim" w:hAnsi="Gulim" w:cs="Batang" w:hint="eastAsia"/>
          <w:color w:val="000000"/>
          <w:spacing w:val="8"/>
          <w:lang w:eastAsia="ko-KR"/>
        </w:rPr>
        <w:t>국무원 관련 부서</w:t>
      </w:r>
      <w:r w:rsidR="000150C3">
        <w:rPr>
          <w:rFonts w:ascii="Gulim" w:eastAsia="Gulim" w:hAnsi="Gulim" w:cs="Batang" w:hint="eastAsia"/>
          <w:color w:val="000000"/>
          <w:spacing w:val="8"/>
          <w:lang w:eastAsia="ko-KR"/>
        </w:rPr>
        <w:t>는</w:t>
      </w:r>
      <w:r w:rsidRPr="00966CC6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 중고차 유통</w:t>
      </w:r>
      <w:r w:rsidR="000150C3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 </w:t>
      </w:r>
      <w:r w:rsidRPr="00966CC6">
        <w:rPr>
          <w:rFonts w:ascii="Gulim" w:eastAsia="Gulim" w:hAnsi="Gulim" w:cs="Batang" w:hint="eastAsia"/>
          <w:color w:val="000000"/>
          <w:spacing w:val="8"/>
          <w:lang w:eastAsia="ko-KR"/>
        </w:rPr>
        <w:t>영역의 팡관푸(</w:t>
      </w:r>
      <w:r w:rsidRPr="00966CC6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放管服)</w:t>
      </w:r>
      <w:r w:rsidRPr="00966CC6">
        <w:rPr>
          <w:rFonts w:ascii="Gulim" w:eastAsia="Gulim" w:hAnsi="Gulim"/>
          <w:color w:val="000000"/>
          <w:spacing w:val="8"/>
          <w:szCs w:val="21"/>
          <w:lang w:eastAsia="ko-KR"/>
        </w:rPr>
        <w:t xml:space="preserve"> </w:t>
      </w:r>
      <w:r w:rsidRPr="00966CC6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개혁을 지속적으로 추진</w:t>
      </w:r>
      <w:r w:rsidR="000150C3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해 나갈 것이며</w:t>
      </w:r>
      <w:r w:rsidRPr="00966CC6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</w:t>
      </w:r>
      <w:r w:rsidRPr="00966CC6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&lt;중고차유통관리방법&gt;</w:t>
      </w:r>
      <w:r w:rsidR="000150C3">
        <w:rPr>
          <w:rFonts w:ascii="Gulim" w:eastAsia="Gulim" w:hAnsi="Gulim" w:cs="Batang"/>
          <w:b/>
          <w:bCs/>
          <w:color w:val="C00000"/>
          <w:spacing w:val="8"/>
          <w:kern w:val="0"/>
          <w:szCs w:val="21"/>
          <w:lang w:eastAsia="ko-KR"/>
        </w:rPr>
        <w:t xml:space="preserve"> </w:t>
      </w:r>
      <w:r w:rsidRPr="00966CC6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등을 포함한 법</w:t>
      </w:r>
      <w:r w:rsidR="000150C3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 xml:space="preserve">령을 개정해 </w:t>
      </w:r>
      <w:r w:rsidRPr="00966CC6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중고차</w:t>
      </w:r>
      <w:r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</w:t>
      </w:r>
      <w:r w:rsidRPr="00966CC6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유통 관리를 개선하고 중고차시장을 활성화 시</w:t>
      </w:r>
      <w:r w:rsidR="000150C3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킬 예정</w:t>
      </w:r>
      <w:r w:rsidRPr="00966CC6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.</w:t>
      </w:r>
      <w:r w:rsidRPr="00966CC6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</w:p>
    <w:p w:rsidR="00966CC6" w:rsidRPr="000774A6" w:rsidRDefault="00966CC6" w:rsidP="001C6D9D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Fonts w:cs="Batang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팀 쿡 애플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CEO</w:t>
      </w:r>
      <w:r w:rsidR="002D6C3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Pr="002D6C3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:</w:t>
      </w:r>
      <w:r w:rsidRPr="002D6C3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Pr="001C6D9D">
        <w:rPr>
          <w:rFonts w:ascii="Gulim" w:eastAsia="Gulim" w:hAnsi="Gulim" w:cs="Batang" w:hint="eastAsia"/>
          <w:color w:val="000000"/>
          <w:spacing w:val="8"/>
          <w:lang w:eastAsia="ko-KR"/>
        </w:rPr>
        <w:t>올해 애플은 전 세계 업무에서 탄소 중립화</w:t>
      </w:r>
      <w:r w:rsidR="00AE4E1C" w:rsidRPr="001C6D9D">
        <w:rPr>
          <w:rFonts w:ascii="Gulim" w:eastAsia="Gulim" w:hAnsi="Gulim" w:cs="Batang" w:hint="eastAsia"/>
          <w:color w:val="000000"/>
          <w:spacing w:val="8"/>
          <w:lang w:eastAsia="ko-KR"/>
        </w:rPr>
        <w:t>를</w:t>
      </w:r>
      <w:r w:rsidRPr="001C6D9D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 실현하였으며 현재 이미 9</w:t>
      </w:r>
      <w:r w:rsidRPr="001C6D9D">
        <w:rPr>
          <w:rFonts w:ascii="Gulim" w:eastAsia="Gulim" w:hAnsi="Gulim" w:cs="Batang"/>
          <w:color w:val="000000"/>
          <w:spacing w:val="8"/>
          <w:lang w:eastAsia="ko-KR"/>
        </w:rPr>
        <w:t>5</w:t>
      </w:r>
      <w:r w:rsidRPr="001C6D9D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개 </w:t>
      </w:r>
      <w:r w:rsidRPr="001C6D9D">
        <w:rPr>
          <w:rFonts w:ascii="Gulim" w:eastAsia="Gulim" w:hAnsi="Gulim" w:hint="eastAsia"/>
          <w:color w:val="000000"/>
          <w:spacing w:val="8"/>
          <w:lang w:eastAsia="ko-KR"/>
        </w:rPr>
        <w:t>공급업체를</w:t>
      </w:r>
      <w:r w:rsidRPr="001C6D9D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 도</w:t>
      </w:r>
      <w:r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와</w:t>
      </w:r>
      <w:r w:rsidRPr="00966CC6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 </w:t>
      </w:r>
      <w:r w:rsidRPr="00966CC6">
        <w:rPr>
          <w:rFonts w:ascii="Gulim" w:eastAsia="Gulim" w:hAnsi="Gulim" w:cs="Batang"/>
          <w:color w:val="000000"/>
          <w:spacing w:val="8"/>
          <w:lang w:eastAsia="ko-KR"/>
        </w:rPr>
        <w:t xml:space="preserve">100% </w:t>
      </w:r>
      <w:r w:rsidRPr="00966CC6">
        <w:rPr>
          <w:rFonts w:ascii="Gulim" w:eastAsia="Gulim" w:hAnsi="Gulim" w:cs="Batang" w:hint="eastAsia"/>
          <w:color w:val="000000"/>
          <w:spacing w:val="8"/>
          <w:lang w:eastAsia="ko-KR"/>
        </w:rPr>
        <w:t>재생에너지 사용</w:t>
      </w:r>
      <w:r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 실현</w:t>
      </w:r>
      <w:r w:rsidRPr="00966CC6">
        <w:rPr>
          <w:rFonts w:ascii="Gulim" w:eastAsia="Gulim" w:hAnsi="Gulim" w:cs="Batang" w:hint="eastAsia"/>
          <w:color w:val="000000"/>
          <w:spacing w:val="8"/>
          <w:lang w:eastAsia="ko-KR"/>
        </w:rPr>
        <w:t>.</w:t>
      </w:r>
      <w:r>
        <w:rPr>
          <w:rFonts w:ascii="Gulim" w:eastAsia="Gulim" w:hAnsi="Gulim" w:cs="Batang"/>
          <w:color w:val="000000"/>
          <w:spacing w:val="8"/>
          <w:lang w:eastAsia="ko-KR"/>
        </w:rPr>
        <w:t xml:space="preserve"> </w:t>
      </w:r>
      <w:r>
        <w:rPr>
          <w:rFonts w:ascii="Gulim" w:eastAsia="Gulim" w:hAnsi="Gulim" w:cs="Batang" w:hint="eastAsia"/>
          <w:color w:val="000000"/>
          <w:spacing w:val="8"/>
          <w:lang w:eastAsia="ko-KR"/>
        </w:rPr>
        <w:t>애</w:t>
      </w:r>
      <w:r w:rsidR="000774A6">
        <w:rPr>
          <w:rFonts w:ascii="Gulim" w:eastAsia="Gulim" w:hAnsi="Gulim" w:cs="Batang" w:hint="eastAsia"/>
          <w:color w:val="000000"/>
          <w:spacing w:val="8"/>
          <w:lang w:eastAsia="ko-KR"/>
        </w:rPr>
        <w:t xml:space="preserve">플은 </w:t>
      </w:r>
      <w:r w:rsidRPr="000774A6">
        <w:rPr>
          <w:rFonts w:ascii="Gulim" w:eastAsia="Gulim" w:hAnsi="Gulim" w:cs="Batang"/>
          <w:b/>
          <w:bCs/>
          <w:color w:val="C00000"/>
          <w:spacing w:val="8"/>
          <w:kern w:val="0"/>
          <w:szCs w:val="21"/>
          <w:lang w:eastAsia="ko-KR"/>
        </w:rPr>
        <w:t>2030</w:t>
      </w:r>
      <w:r w:rsidRPr="000774A6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 xml:space="preserve">년까지 전 세계 제조공급망에서 탄소 중립화 </w:t>
      </w:r>
      <w:r w:rsidRPr="000774A6">
        <w:rPr>
          <w:rFonts w:ascii="Gulim" w:eastAsia="Gulim" w:hAnsi="Gulim" w:cs="Batang"/>
          <w:b/>
          <w:bCs/>
          <w:color w:val="C00000"/>
          <w:spacing w:val="8"/>
          <w:kern w:val="0"/>
          <w:szCs w:val="21"/>
          <w:lang w:eastAsia="ko-KR"/>
        </w:rPr>
        <w:t>100%</w:t>
      </w:r>
      <w:r w:rsidRPr="000774A6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 xml:space="preserve">를 달성하겠다는 계획을 발표하였으며 이는 </w:t>
      </w:r>
      <w:r w:rsidRPr="000774A6">
        <w:rPr>
          <w:rFonts w:ascii="Gulim" w:eastAsia="Gulim" w:hAnsi="Gulim" w:cs="Batang"/>
          <w:b/>
          <w:bCs/>
          <w:color w:val="C00000"/>
          <w:spacing w:val="8"/>
          <w:kern w:val="0"/>
          <w:szCs w:val="21"/>
          <w:lang w:eastAsia="ko-KR"/>
        </w:rPr>
        <w:t>UN</w:t>
      </w:r>
      <w:r w:rsidRPr="000774A6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이 설</w:t>
      </w:r>
      <w:r w:rsidR="000774A6" w:rsidRPr="000774A6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정</w:t>
      </w:r>
      <w:r w:rsidRPr="000774A6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 xml:space="preserve">한 목표보다 </w:t>
      </w:r>
      <w:r w:rsidRPr="000774A6">
        <w:rPr>
          <w:rFonts w:ascii="Gulim" w:eastAsia="Gulim" w:hAnsi="Gulim" w:cs="Batang"/>
          <w:b/>
          <w:bCs/>
          <w:color w:val="C00000"/>
          <w:spacing w:val="8"/>
          <w:kern w:val="0"/>
          <w:szCs w:val="21"/>
          <w:lang w:eastAsia="ko-KR"/>
        </w:rPr>
        <w:t>20</w:t>
      </w:r>
      <w:r w:rsidRPr="000774A6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년 빠름.</w:t>
      </w:r>
      <w:r w:rsidRPr="000774A6">
        <w:rPr>
          <w:rFonts w:cs="Batang"/>
          <w:color w:val="C00000"/>
          <w:spacing w:val="8"/>
          <w:kern w:val="0"/>
          <w:lang w:eastAsia="ko-KR"/>
        </w:rPr>
        <w:t xml:space="preserve"> </w:t>
      </w:r>
    </w:p>
    <w:p w:rsidR="008B55D4" w:rsidRPr="008B55D4" w:rsidRDefault="008B55D4" w:rsidP="008B55D4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DD2B0A" w:rsidRDefault="00DD2B0A" w:rsidP="0004171E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6B6D7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MySteel :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5</w:t>
      </w:r>
      <w:r w:rsidR="00502D20">
        <w:rPr>
          <w:rStyle w:val="a8"/>
          <w:rFonts w:ascii="Gulim" w:eastAsia="Gulim" w:hAnsi="Gulim"/>
          <w:color w:val="C00000"/>
          <w:szCs w:val="21"/>
          <w:lang w:eastAsia="ko-KR"/>
        </w:rPr>
        <w:t>8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 w:rsidR="00502D20">
        <w:rPr>
          <w:rStyle w:val="a8"/>
          <w:rFonts w:ascii="Gulim" w:eastAsia="Gulim" w:hAnsi="Gulim"/>
          <w:color w:val="C00000"/>
          <w:szCs w:val="21"/>
          <w:lang w:eastAsia="ko-KR"/>
        </w:rPr>
        <w:t>43</w:t>
      </w:r>
      <w:r w:rsidR="00502D2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을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기록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했고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 w:rsidR="00502D20">
        <w:rPr>
          <w:rStyle w:val="a8"/>
          <w:rFonts w:ascii="Gulim" w:eastAsia="Gulim" w:hAnsi="Gulim"/>
          <w:color w:val="C00000"/>
          <w:szCs w:val="21"/>
          <w:lang w:eastAsia="ko-KR"/>
        </w:rPr>
        <w:t>4.15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 w:rsidR="000A26F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 w:rsidR="00502D2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원료 가격의 지속적인 상승으로 현물시장이 전반적으로 대폭 상승세를 보였으나, 거래량을 볼 때 현물 가격 상승 후 관망 정서가 농후해지면서 거래량은 다소 감소. </w:t>
      </w:r>
      <w:r w:rsidR="000A26F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단,</w:t>
      </w:r>
      <w:r w:rsidR="000A26F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02D2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원료 가격이 높은 구간에 머물면서 </w:t>
      </w:r>
      <w:r w:rsidR="000A26F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단기적으로 국내 건축용 철강재 가격</w:t>
      </w:r>
      <w:r w:rsidR="00502D2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또한 상승</w:t>
      </w:r>
      <w:r w:rsidR="0061541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세를 연출할 전망.</w:t>
      </w:r>
    </w:p>
    <w:p w:rsidR="00D12D07" w:rsidRPr="00AF4D21" w:rsidRDefault="00107117" w:rsidP="00AF4D21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Fonts w:ascii="Gulim" w:eastAsia="Gulim" w:hAnsi="Gulim" w:cs="宋体"/>
          <w:b/>
          <w:color w:val="C00000"/>
          <w:spacing w:val="8"/>
          <w:kern w:val="0"/>
          <w:lang w:eastAsia="ko-KR"/>
        </w:rPr>
      </w:pPr>
      <w:r w:rsidRPr="00107117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신화</w:t>
      </w:r>
      <w:r w:rsidR="00502D20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통신 </w:t>
      </w:r>
      <w:r w:rsidRPr="00107117">
        <w:rPr>
          <w:rStyle w:val="a8"/>
          <w:rFonts w:ascii="Gulim" w:eastAsia="Gulim" w:hAnsi="Gulim" w:hint="eastAsia"/>
          <w:color w:val="002060"/>
          <w:szCs w:val="21"/>
          <w:lang w:eastAsia="ko-KR"/>
        </w:rPr>
        <w:t>:</w:t>
      </w:r>
      <w:r w:rsidRPr="00107117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Pr="0010711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중국은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&lt;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파리협정&gt;의 적극적인 실천국으로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2030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년까지 탄소 배출량을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2005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년보타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65%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이상 감축하고 </w:t>
      </w:r>
      <w:r w:rsidR="0017457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 w:rsidR="0017457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차 에너지소비에서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비화석 연료</w:t>
      </w:r>
      <w:r w:rsidR="005A750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비중을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25%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까</w:t>
      </w:r>
      <w:r w:rsidR="00AF4D2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 </w:t>
      </w:r>
      <w:r w:rsidR="005A750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확대할</w:t>
      </w:r>
      <w:r w:rsidR="005A750A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A750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계획.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17457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산</w:t>
      </w:r>
      <w:r w:rsidR="00AF4D2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림</w:t>
      </w:r>
      <w:r w:rsidR="005A750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면적을</w:t>
      </w:r>
      <w:r w:rsidR="00AF4D2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2</w:t>
      </w:r>
      <w:r w:rsidR="00AF4D2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005</w:t>
      </w:r>
      <w:r w:rsidR="00AF4D2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년보다 </w:t>
      </w:r>
      <w:r w:rsidR="00AF4D2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60</w:t>
      </w:r>
      <w:r w:rsidR="00AF4D2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억입방미터 늘리고 풍력발전,</w:t>
      </w:r>
      <w:r w:rsidR="00AF4D2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AF4D21" w:rsidRPr="00AF4D21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태양광발전</w:t>
      </w:r>
      <w:r w:rsidR="00AF4D21" w:rsidRPr="00AF4D21">
        <w:rPr>
          <w:rFonts w:ascii="Gulim" w:eastAsia="Gulim" w:hAnsi="Gulim" w:cs="宋体"/>
          <w:b/>
          <w:color w:val="C00000"/>
          <w:spacing w:val="8"/>
          <w:kern w:val="0"/>
          <w:lang w:eastAsia="ko-KR"/>
        </w:rPr>
        <w:t xml:space="preserve"> </w:t>
      </w:r>
      <w:r w:rsidR="00AF4D21" w:rsidRPr="00AF4D21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설비용량을</w:t>
      </w:r>
      <w:r w:rsidR="00AF4D21" w:rsidRPr="00AF4D21">
        <w:rPr>
          <w:rFonts w:ascii="Gulim" w:eastAsia="Gulim" w:hAnsi="Gulim" w:cs="宋体" w:hint="eastAsia"/>
          <w:b/>
          <w:color w:val="C00000"/>
          <w:spacing w:val="8"/>
          <w:kern w:val="0"/>
          <w:lang w:eastAsia="ko-KR"/>
        </w:rPr>
        <w:t xml:space="preserve"> </w:t>
      </w:r>
      <w:r w:rsidR="00AF4D21" w:rsidRPr="00AF4D21">
        <w:rPr>
          <w:rFonts w:ascii="Gulim" w:eastAsia="Gulim" w:hAnsi="Gulim" w:cs="宋体"/>
          <w:b/>
          <w:color w:val="C00000"/>
          <w:spacing w:val="8"/>
          <w:kern w:val="0"/>
          <w:lang w:eastAsia="ko-KR"/>
        </w:rPr>
        <w:t>12</w:t>
      </w:r>
      <w:r w:rsidR="00AF4D21" w:rsidRPr="00AF4D21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억</w:t>
      </w:r>
      <w:r w:rsidR="00AF4D21" w:rsidRPr="00AF4D21">
        <w:rPr>
          <w:rFonts w:ascii="Gulim" w:eastAsia="Gulim" w:hAnsi="Gulim" w:cs="宋体"/>
          <w:b/>
          <w:color w:val="C00000"/>
          <w:spacing w:val="8"/>
          <w:kern w:val="0"/>
          <w:lang w:eastAsia="ko-KR"/>
        </w:rPr>
        <w:t>KW</w:t>
      </w:r>
      <w:r w:rsidR="00AF4D21" w:rsidRPr="00AF4D21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이상으로</w:t>
      </w:r>
      <w:r w:rsidR="00AF4D21" w:rsidRPr="00AF4D21">
        <w:rPr>
          <w:rFonts w:ascii="Gulim" w:eastAsia="Gulim" w:hAnsi="Gulim" w:cs="宋体" w:hint="eastAsia"/>
          <w:b/>
          <w:color w:val="C00000"/>
          <w:spacing w:val="8"/>
          <w:kern w:val="0"/>
          <w:lang w:eastAsia="ko-KR"/>
        </w:rPr>
        <w:t xml:space="preserve"> </w:t>
      </w:r>
      <w:r w:rsidR="00AF4D21" w:rsidRPr="00AF4D21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증가</w:t>
      </w:r>
      <w:r w:rsidR="00AF4D21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할</w:t>
      </w:r>
      <w:r w:rsidR="00AF4D21" w:rsidRPr="00AF4D21">
        <w:rPr>
          <w:rFonts w:ascii="Gulim" w:eastAsia="Gulim" w:hAnsi="Gulim" w:cs="宋体" w:hint="eastAsia"/>
          <w:b/>
          <w:color w:val="C00000"/>
          <w:spacing w:val="8"/>
          <w:kern w:val="0"/>
          <w:lang w:eastAsia="ko-KR"/>
        </w:rPr>
        <w:t xml:space="preserve"> </w:t>
      </w:r>
      <w:r w:rsidR="00AF4D21" w:rsidRPr="00AF4D21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계획</w:t>
      </w:r>
      <w:r w:rsidR="005A750A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.</w:t>
      </w:r>
    </w:p>
    <w:p w:rsidR="00AF4D21" w:rsidRPr="008E0BA8" w:rsidRDefault="00AF4D21" w:rsidP="00CB0E57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Fonts w:ascii="Gulim" w:eastAsia="Gulim" w:hAnsi="Gulim" w:cs="宋体"/>
          <w:b/>
          <w:color w:val="C00000"/>
          <w:spacing w:val="8"/>
          <w:kern w:val="0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증권시보</w:t>
      </w:r>
      <w:r w:rsidR="00CB0E57">
        <w:rPr>
          <w:rStyle w:val="a8"/>
          <w:rFonts w:ascii="Gulim" w:eastAsia="Gulim" w:hAnsi="Gulim"/>
          <w:color w:val="002060"/>
          <w:szCs w:val="21"/>
          <w:lang w:eastAsia="ko-KR"/>
        </w:rPr>
        <w:t>(</w:t>
      </w:r>
      <w:r w:rsidR="00CB0E57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證券時報) 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="00CB0E57" w:rsidRPr="00CB0E5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Pr="00AF4D2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1</w:t>
      </w:r>
      <w:r w:rsidRPr="00AF4D2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 w:rsidRPr="00AF4D2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</w:t>
      </w:r>
      <w:r w:rsidRPr="00AF4D2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AF4D2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상</w:t>
      </w:r>
      <w:r w:rsidR="00CB0E5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순</w:t>
      </w:r>
      <w:r w:rsidRPr="00CB0E5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, </w:t>
      </w:r>
      <w:r w:rsidRPr="00AF4D21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 xml:space="preserve">국내 </w:t>
      </w:r>
      <w:r w:rsidR="00CB0E57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육계</w:t>
      </w:r>
      <w:r w:rsidRPr="00AF4D21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 xml:space="preserve"> 평균가격</w:t>
      </w:r>
      <w:r w:rsidR="00CB0E57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이 키로당</w:t>
      </w:r>
      <w:r w:rsidRPr="00AF4D21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 xml:space="preserve"> </w:t>
      </w:r>
      <w:r w:rsidR="00CB0E57">
        <w:rPr>
          <w:rFonts w:ascii="Gulim" w:eastAsia="Gulim" w:hAnsi="Gulim" w:cs="Batang"/>
          <w:b/>
          <w:bCs/>
          <w:color w:val="C00000"/>
          <w:spacing w:val="8"/>
          <w:kern w:val="0"/>
          <w:lang w:eastAsia="ko-KR"/>
        </w:rPr>
        <w:t>7.84</w:t>
      </w:r>
      <w:r w:rsidRPr="00AF4D21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위</w:t>
      </w:r>
      <w:r w:rsidRPr="00AF4D21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lastRenderedPageBreak/>
        <w:t>안</w:t>
      </w:r>
      <w:r w:rsidR="00CB0E57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을 기록하며 상대적으</w:t>
      </w:r>
      <w:r w:rsidR="00CF2433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로</w:t>
      </w:r>
      <w:r w:rsidR="00CB0E57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 xml:space="preserve"> 높은 구간에 진입했고</w:t>
      </w:r>
      <w:r w:rsidR="00CF2433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 xml:space="preserve"> </w:t>
      </w:r>
      <w:r w:rsidR="00CB0E57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직</w:t>
      </w:r>
      <w:r w:rsidR="00CF2433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전월</w:t>
      </w:r>
      <w:r w:rsidR="00CB0E57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 xml:space="preserve"> 동기간 </w:t>
      </w:r>
      <w:r w:rsidR="00CF2433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대비 1</w:t>
      </w:r>
      <w:r w:rsidR="00CF2433">
        <w:rPr>
          <w:rFonts w:ascii="Gulim" w:eastAsia="Gulim" w:hAnsi="Gulim" w:cs="Batang"/>
          <w:b/>
          <w:color w:val="C00000"/>
          <w:spacing w:val="8"/>
          <w:kern w:val="0"/>
          <w:lang w:eastAsia="ko-KR"/>
        </w:rPr>
        <w:t xml:space="preserve">7.37% </w:t>
      </w:r>
      <w:r w:rsidR="00CF2433">
        <w:rPr>
          <w:rFonts w:ascii="Gulim" w:eastAsia="Gulim" w:hAnsi="Gulim" w:cs="Batang" w:hint="eastAsia"/>
          <w:b/>
          <w:color w:val="C00000"/>
          <w:spacing w:val="8"/>
          <w:kern w:val="0"/>
          <w:lang w:eastAsia="ko-KR"/>
        </w:rPr>
        <w:t>상승.</w:t>
      </w:r>
      <w:r w:rsidR="00CF2433">
        <w:rPr>
          <w:rFonts w:ascii="Gulim" w:eastAsia="Gulim" w:hAnsi="Gulim" w:cs="Batang"/>
          <w:b/>
          <w:color w:val="C00000"/>
          <w:spacing w:val="8"/>
          <w:kern w:val="0"/>
          <w:lang w:eastAsia="ko-KR"/>
        </w:rPr>
        <w:t xml:space="preserve"> </w:t>
      </w:r>
      <w:r w:rsidR="00CF2433" w:rsidRPr="00CF243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12</w:t>
      </w:r>
      <w:r w:rsidR="00CF2433" w:rsidRPr="00CF243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 육계</w:t>
      </w:r>
      <w:r w:rsidR="008E0B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F2433" w:rsidRPr="00CF243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양식비용은 </w:t>
      </w:r>
      <w:r w:rsidR="00CB0E5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키로당 </w:t>
      </w:r>
      <w:r w:rsidR="00CB0E5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6.96</w:t>
      </w:r>
      <w:r w:rsidR="00CF2433" w:rsidRPr="00CF243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위안</w:t>
      </w:r>
      <w:r w:rsidR="00CF2433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으로 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직</w:t>
      </w:r>
      <w:r w:rsidR="00CF2433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전월대비 4</w:t>
      </w:r>
      <w:r w:rsidR="00CF2433" w:rsidRPr="008E0BA8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.98% </w:t>
      </w:r>
      <w:r w:rsidR="00CF2433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증가.</w:t>
      </w:r>
      <w:r w:rsidR="00CF2433" w:rsidRPr="008E0BA8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  <w:r w:rsidR="008E0BA8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일부 기관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들</w:t>
      </w:r>
      <w:r w:rsidR="008E0BA8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은 </w:t>
      </w:r>
      <w:r w:rsidR="008E0BA8" w:rsidRPr="008E0BA8">
        <w:rPr>
          <w:rFonts w:ascii="Gulim" w:eastAsia="Gulim" w:hAnsi="Gulim" w:cs="Batang"/>
          <w:color w:val="000000"/>
          <w:spacing w:val="8"/>
          <w:szCs w:val="21"/>
          <w:lang w:eastAsia="ko-KR"/>
        </w:rPr>
        <w:t>12</w:t>
      </w:r>
      <w:r w:rsidR="008E0BA8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월 중하순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에</w:t>
      </w:r>
      <w:r w:rsidR="008E0BA8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육계</w:t>
      </w:r>
      <w:r w:rsidR="008E0BA8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공급량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이</w:t>
      </w:r>
      <w:r w:rsidR="008E0BA8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지속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적으로</w:t>
      </w:r>
      <w:r w:rsidR="008E0BA8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소폭 감소하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면서</w:t>
      </w:r>
      <w:r w:rsidR="008E0BA8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총 공급량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이</w:t>
      </w:r>
      <w:r w:rsidR="008E0BA8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직</w:t>
      </w:r>
      <w:r w:rsidR="008E0BA8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전월대비 5</w:t>
      </w:r>
      <w:r w:rsidR="008E0BA8" w:rsidRPr="008E0BA8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-10% 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감소될</w:t>
      </w:r>
      <w:r w:rsidR="008E0BA8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것으로 예측.</w:t>
      </w:r>
      <w:r w:rsidR="008E0BA8" w:rsidRPr="008E0BA8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  <w:r w:rsidR="008E0BA8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향후 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육계</w:t>
      </w:r>
      <w:r w:rsidR="008E0BA8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출하량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이</w:t>
      </w:r>
      <w:r w:rsidR="008E0BA8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지속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적으로</w:t>
      </w:r>
      <w:r w:rsidR="008E0BA8" w:rsidRPr="008E0B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감소될 가능성도 존재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.</w:t>
      </w:r>
    </w:p>
    <w:p w:rsidR="008E0BA8" w:rsidRPr="008E0BA8" w:rsidRDefault="008E0BA8" w:rsidP="00CB0E57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Fonts w:ascii="Gulim" w:eastAsia="Gulim" w:hAnsi="Gulim" w:cs="宋体"/>
          <w:b/>
          <w:color w:val="C00000"/>
          <w:spacing w:val="8"/>
          <w:kern w:val="0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중국관광연구원</w:t>
      </w:r>
      <w:r w:rsidR="00CB0E57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Pr="008E0BA8">
        <w:rPr>
          <w:rFonts w:ascii="Gulim" w:eastAsia="Gulim" w:hAnsi="Gulim" w:cs="Batang" w:hint="eastAsia"/>
          <w:bCs/>
          <w:color w:val="000000"/>
          <w:spacing w:val="8"/>
          <w:lang w:eastAsia="ko-KR"/>
        </w:rPr>
        <w:t xml:space="preserve">향후 </w:t>
      </w:r>
      <w:r w:rsidRPr="008E0BA8">
        <w:rPr>
          <w:rFonts w:ascii="Gulim" w:eastAsia="Gulim" w:hAnsi="Gulim" w:cs="Batang"/>
          <w:bCs/>
          <w:color w:val="000000"/>
          <w:spacing w:val="8"/>
          <w:lang w:eastAsia="ko-KR"/>
        </w:rPr>
        <w:t>5</w:t>
      </w:r>
      <w:r w:rsidRPr="008E0BA8">
        <w:rPr>
          <w:rFonts w:ascii="Gulim" w:eastAsia="Gulim" w:hAnsi="Gulim" w:cs="Batang" w:hint="eastAsia"/>
          <w:bCs/>
          <w:color w:val="000000"/>
          <w:spacing w:val="8"/>
          <w:lang w:eastAsia="ko-KR"/>
        </w:rPr>
        <w:t>년</w:t>
      </w:r>
      <w:r w:rsidR="00CB0E57">
        <w:rPr>
          <w:rFonts w:ascii="Gulim" w:eastAsia="Gulim" w:hAnsi="Gulim" w:cs="Batang" w:hint="eastAsia"/>
          <w:bCs/>
          <w:color w:val="000000"/>
          <w:spacing w:val="8"/>
          <w:lang w:eastAsia="ko-KR"/>
        </w:rPr>
        <w:t>간</w:t>
      </w:r>
      <w:r w:rsidRPr="008E0BA8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Pr="008E0BA8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중국</w:t>
      </w:r>
      <w:r w:rsidR="00CB0E57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에서</w:t>
      </w:r>
      <w:r w:rsidRPr="008E0BA8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 xml:space="preserve"> 연평균 관광</w:t>
      </w:r>
      <w:r w:rsidR="00CB0E57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객</w:t>
      </w:r>
      <w:r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 xml:space="preserve"> </w:t>
      </w:r>
      <w:r w:rsidRPr="008E0BA8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수</w:t>
      </w:r>
      <w:r w:rsidR="00CB0E57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가</w:t>
      </w:r>
      <w:r w:rsidRPr="008E0BA8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 xml:space="preserve"> 연인원 백억명</w:t>
      </w:r>
      <w:r w:rsidR="00CB0E57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에 달하고</w:t>
      </w:r>
      <w:r w:rsidRPr="008E0BA8">
        <w:rPr>
          <w:rFonts w:ascii="Gulim" w:eastAsia="Gulim" w:hAnsi="Gulim" w:cs="Batang"/>
          <w:b/>
          <w:bCs/>
          <w:color w:val="C00000"/>
          <w:spacing w:val="8"/>
          <w:kern w:val="0"/>
          <w:lang w:eastAsia="ko-KR"/>
        </w:rPr>
        <w:t xml:space="preserve"> </w:t>
      </w:r>
      <w:r w:rsidRPr="008E0BA8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관광소비</w:t>
      </w:r>
      <w:r w:rsidR="00CB0E57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 xml:space="preserve"> </w:t>
      </w:r>
      <w:r w:rsidRPr="008E0BA8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 xml:space="preserve">규모가 </w:t>
      </w:r>
      <w:r w:rsidRPr="008E0BA8">
        <w:rPr>
          <w:rFonts w:ascii="Gulim" w:eastAsia="Gulim" w:hAnsi="Gulim" w:cs="Batang"/>
          <w:b/>
          <w:bCs/>
          <w:color w:val="C00000"/>
          <w:spacing w:val="8"/>
          <w:kern w:val="0"/>
          <w:lang w:eastAsia="ko-KR"/>
        </w:rPr>
        <w:t>10</w:t>
      </w:r>
      <w:r w:rsidRPr="008E0BA8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조위안에 달하는 국내</w:t>
      </w:r>
      <w:r w:rsidR="00CB0E57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관광</w:t>
      </w:r>
      <w:r w:rsidRPr="008E0BA8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 xml:space="preserve"> 대시장</w:t>
      </w:r>
      <w:r w:rsidR="00CB0E57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이</w:t>
      </w:r>
      <w:r w:rsidRPr="008E0BA8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 xml:space="preserve"> 형성</w:t>
      </w:r>
      <w:r w:rsidR="00CB0E57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될</w:t>
      </w:r>
      <w:r w:rsidRPr="008E0BA8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 xml:space="preserve"> </w:t>
      </w:r>
      <w:r w:rsidR="00CB0E57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전망.</w:t>
      </w:r>
    </w:p>
    <w:p w:rsidR="008E0BA8" w:rsidRPr="00D80CAF" w:rsidRDefault="008E0BA8" w:rsidP="00CB0E57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Fonts w:ascii="Gulim" w:eastAsia="Gulim" w:hAnsi="Gulim" w:cs="宋体"/>
          <w:b/>
          <w:color w:val="C00000"/>
          <w:spacing w:val="8"/>
          <w:kern w:val="0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중국(</w:t>
      </w:r>
      <w:r w:rsidR="00CB0E57">
        <w:rPr>
          <w:rStyle w:val="a8"/>
          <w:rFonts w:ascii="Gulim" w:eastAsia="Gulim" w:hAnsi="Gulim" w:hint="eastAsia"/>
          <w:color w:val="002060"/>
          <w:szCs w:val="21"/>
          <w:lang w:eastAsia="ko-KR"/>
        </w:rPr>
        <w:t>타이위안•太原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)석탄거래센터</w:t>
      </w:r>
      <w:r w:rsidR="00CB0E57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Pr="00334E0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2</w:t>
      </w:r>
      <w:r w:rsidRPr="00334E05">
        <w:rPr>
          <w:rFonts w:ascii="Gulim" w:eastAsia="Gulim" w:hAnsi="Gulim" w:cs="Batang"/>
          <w:color w:val="000000"/>
          <w:spacing w:val="8"/>
          <w:szCs w:val="21"/>
          <w:lang w:eastAsia="ko-KR"/>
        </w:rPr>
        <w:t>021</w:t>
      </w:r>
      <w:r w:rsidRPr="00334E0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년 전국석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탄교역</w:t>
      </w:r>
      <w:r w:rsidRPr="00334E0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회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</w:t>
      </w:r>
      <w:r w:rsidRPr="00334E05">
        <w:rPr>
          <w:rFonts w:ascii="Gulim" w:eastAsia="Gulim" w:hAnsi="Gulim" w:cs="Batang"/>
          <w:color w:val="000000"/>
          <w:spacing w:val="8"/>
          <w:szCs w:val="21"/>
          <w:lang w:eastAsia="ko-KR"/>
        </w:rPr>
        <w:t>&amp;</w:t>
      </w:r>
      <w:r w:rsidR="00CB0E57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  <w:r w:rsidRPr="00334E0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중국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타이위안(太原</w:t>
      </w:r>
      <w:r w:rsidR="00CB0E57">
        <w:rPr>
          <w:rFonts w:ascii="Gulim" w:eastAsia="Gulim" w:hAnsi="Gulim" w:cs="Batang"/>
          <w:color w:val="000000"/>
          <w:spacing w:val="8"/>
          <w:szCs w:val="21"/>
          <w:lang w:eastAsia="ko-KR"/>
        </w:rPr>
        <w:t>)</w:t>
      </w:r>
      <w:r w:rsidRPr="00334E0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석탄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교역</w:t>
      </w:r>
      <w:r w:rsidRPr="00334E0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대회 기간 중 </w:t>
      </w:r>
      <w:r w:rsidRPr="00334E05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석탄 관련</w:t>
      </w:r>
      <w:r w:rsidRPr="00334E05">
        <w:rPr>
          <w:rFonts w:ascii="Gulim" w:eastAsia="Gulim" w:hAnsi="Gulim" w:cs="Batang"/>
          <w:b/>
          <w:bCs/>
          <w:color w:val="C00000"/>
          <w:spacing w:val="8"/>
          <w:kern w:val="0"/>
          <w:lang w:eastAsia="ko-KR"/>
        </w:rPr>
        <w:t xml:space="preserve"> </w:t>
      </w:r>
      <w:r w:rsidRPr="00334E05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상하류</w:t>
      </w:r>
      <w:r w:rsidR="00CB0E57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 xml:space="preserve"> </w:t>
      </w:r>
      <w:r w:rsidRPr="00334E05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기업</w:t>
      </w:r>
      <w:r w:rsidR="00CB0E57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 xml:space="preserve">들이 총 </w:t>
      </w:r>
      <w:r w:rsidRPr="00334E05">
        <w:rPr>
          <w:rFonts w:ascii="Gulim" w:eastAsia="Gulim" w:hAnsi="Gulim" w:cs="Batang"/>
          <w:b/>
          <w:bCs/>
          <w:color w:val="C00000"/>
          <w:spacing w:val="8"/>
          <w:kern w:val="0"/>
          <w:lang w:eastAsia="ko-KR"/>
        </w:rPr>
        <w:t>13.75</w:t>
      </w:r>
      <w:r w:rsidRPr="00334E05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 xml:space="preserve">억톤 </w:t>
      </w:r>
      <w:r w:rsidR="00CB0E57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 xml:space="preserve">물량의 장기거래계약 </w:t>
      </w:r>
      <w:r w:rsidRPr="00334E05">
        <w:rPr>
          <w:rFonts w:ascii="Gulim" w:eastAsia="Gulim" w:hAnsi="Gulim" w:cs="Batang" w:hint="eastAsia"/>
          <w:b/>
          <w:bCs/>
          <w:color w:val="C00000"/>
          <w:spacing w:val="8"/>
          <w:kern w:val="0"/>
          <w:lang w:eastAsia="ko-KR"/>
        </w:rPr>
        <w:t>체결</w:t>
      </w:r>
      <w:r w:rsidRPr="00334E0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,</w:t>
      </w:r>
      <w:r w:rsidRPr="00334E05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  <w:r w:rsidRPr="00334E0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그중 진넝(</w:t>
      </w:r>
      <w:r w:rsidRPr="00334E05">
        <w:rPr>
          <w:rFonts w:ascii="Gulim" w:eastAsia="Gulim" w:hAnsi="Gulim" w:hint="eastAsia"/>
          <w:color w:val="000000"/>
          <w:spacing w:val="8"/>
          <w:szCs w:val="21"/>
          <w:lang w:eastAsia="ko-KR"/>
        </w:rPr>
        <w:t>晋能)</w:t>
      </w:r>
      <w:r w:rsidRPr="00334E0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그룹은 여러 고객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사와</w:t>
      </w:r>
      <w:r w:rsidRPr="00334E05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  <w:r w:rsidRPr="00334E0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전략적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제휴</w:t>
      </w:r>
      <w:r w:rsidRPr="00334E0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계약을 체결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함으로써</w:t>
      </w:r>
      <w:r w:rsidRPr="00334E0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</w:t>
      </w:r>
      <w:r w:rsidRPr="00334E05">
        <w:rPr>
          <w:rFonts w:ascii="Gulim" w:eastAsia="Gulim" w:hAnsi="Gulim" w:cs="Batang"/>
          <w:color w:val="000000"/>
          <w:spacing w:val="8"/>
          <w:szCs w:val="21"/>
          <w:lang w:eastAsia="ko-KR"/>
        </w:rPr>
        <w:t>6.66</w:t>
      </w:r>
      <w:r w:rsidRPr="00334E0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억톤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물량의</w:t>
      </w:r>
      <w:r w:rsidRPr="00334E0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</w:t>
      </w:r>
      <w:r w:rsidR="00E56ED5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오더</w:t>
      </w:r>
      <w:r w:rsidRPr="00334E05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  <w:r w:rsidR="00CB0E57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확보.</w:t>
      </w:r>
    </w:p>
    <w:p w:rsidR="00D80CAF" w:rsidRPr="00334E05" w:rsidRDefault="00D80CAF" w:rsidP="00CB0E57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Fonts w:ascii="Gulim" w:eastAsia="Gulim" w:hAnsi="Gulim" w:cs="宋体"/>
          <w:b/>
          <w:color w:val="C00000"/>
          <w:spacing w:val="8"/>
          <w:kern w:val="0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증권시보</w:t>
      </w:r>
      <w:r w:rsidR="00CE5ECE">
        <w:rPr>
          <w:rStyle w:val="a8"/>
          <w:rFonts w:ascii="Gulim" w:eastAsia="Gulim" w:hAnsi="Gulim" w:hint="eastAsia"/>
          <w:color w:val="002060"/>
          <w:szCs w:val="21"/>
          <w:lang w:eastAsia="ko-KR"/>
        </w:rPr>
        <w:t>(證券時報</w:t>
      </w:r>
      <w:r w:rsidR="00CE5ECE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="00CE5ECE" w:rsidRPr="00CE5ECE">
        <w:rPr>
          <w:rFonts w:ascii="Gulim" w:eastAsia="Gulim" w:hAnsi="Gulim" w:hint="eastAsia"/>
          <w:b/>
          <w:color w:val="C00000"/>
          <w:spacing w:val="8"/>
          <w:lang w:eastAsia="ko-KR"/>
        </w:rPr>
        <w:t xml:space="preserve">지난 </w:t>
      </w:r>
      <w:r w:rsidRPr="00CE5ECE">
        <w:rPr>
          <w:rFonts w:ascii="Gulim" w:eastAsia="Gulim" w:hAnsi="Gulim"/>
          <w:b/>
          <w:color w:val="C00000"/>
          <w:spacing w:val="8"/>
          <w:lang w:eastAsia="ko-KR"/>
        </w:rPr>
        <w:t>12</w:t>
      </w:r>
      <w:r w:rsidRPr="00CE5ECE">
        <w:rPr>
          <w:rFonts w:ascii="Gulim" w:eastAsia="Gulim" w:hAnsi="Gulim" w:hint="eastAsia"/>
          <w:b/>
          <w:color w:val="C00000"/>
          <w:spacing w:val="8"/>
          <w:lang w:eastAsia="ko-KR"/>
        </w:rPr>
        <w:t>월</w:t>
      </w:r>
      <w:r w:rsidRPr="00D80CAF">
        <w:rPr>
          <w:rFonts w:ascii="Gulim" w:eastAsia="Gulim" w:hAnsi="Gulim" w:hint="eastAsia"/>
          <w:b/>
          <w:color w:val="C00000"/>
          <w:spacing w:val="8"/>
          <w:lang w:eastAsia="ko-KR"/>
        </w:rPr>
        <w:t xml:space="preserve"> </w:t>
      </w:r>
      <w:r w:rsidRPr="00D80CAF">
        <w:rPr>
          <w:rFonts w:ascii="Gulim" w:eastAsia="Gulim" w:hAnsi="Gulim"/>
          <w:b/>
          <w:color w:val="C00000"/>
          <w:spacing w:val="8"/>
          <w:lang w:eastAsia="ko-KR"/>
        </w:rPr>
        <w:t>2</w:t>
      </w:r>
      <w:r w:rsidRPr="00D80CAF">
        <w:rPr>
          <w:rFonts w:ascii="Gulim" w:eastAsia="Gulim" w:hAnsi="Gulim" w:cs="Batang" w:hint="eastAsia"/>
          <w:b/>
          <w:color w:val="C00000"/>
          <w:spacing w:val="8"/>
          <w:lang w:eastAsia="ko-KR"/>
        </w:rPr>
        <w:t>일</w:t>
      </w:r>
      <w:r w:rsidR="00CE5ECE">
        <w:rPr>
          <w:rFonts w:ascii="Gulim" w:eastAsia="Gulim" w:hAnsi="Gulim" w:cs="Batang" w:hint="eastAsia"/>
          <w:b/>
          <w:color w:val="C00000"/>
          <w:spacing w:val="8"/>
          <w:lang w:eastAsia="ko-KR"/>
        </w:rPr>
        <w:t>,</w:t>
      </w:r>
      <w:r w:rsidRPr="00D80CAF">
        <w:rPr>
          <w:rFonts w:ascii="Gulim" w:eastAsia="Gulim" w:hAnsi="Gulim" w:hint="eastAsia"/>
          <w:b/>
          <w:color w:val="C00000"/>
          <w:spacing w:val="8"/>
          <w:lang w:eastAsia="ko-KR"/>
        </w:rPr>
        <w:t xml:space="preserve"> </w:t>
      </w:r>
      <w:r w:rsidRPr="00D80CAF">
        <w:rPr>
          <w:rFonts w:ascii="Gulim" w:eastAsia="Gulim" w:hAnsi="Gulim" w:cs="Batang" w:hint="eastAsia"/>
          <w:b/>
          <w:color w:val="C00000"/>
          <w:spacing w:val="8"/>
          <w:lang w:eastAsia="ko-KR"/>
        </w:rPr>
        <w:t>주요</w:t>
      </w:r>
      <w:r w:rsidR="00CE5ECE">
        <w:rPr>
          <w:rFonts w:ascii="Gulim" w:eastAsia="Gulim" w:hAnsi="Gulim" w:cs="Batang" w:hint="eastAsia"/>
          <w:b/>
          <w:color w:val="C00000"/>
          <w:spacing w:val="8"/>
          <w:lang w:eastAsia="ko-KR"/>
        </w:rPr>
        <w:t xml:space="preserve"> 우유 </w:t>
      </w:r>
      <w:r w:rsidRPr="00D80CAF">
        <w:rPr>
          <w:rFonts w:ascii="Gulim" w:eastAsia="Gulim" w:hAnsi="Gulim" w:cs="Batang" w:hint="eastAsia"/>
          <w:b/>
          <w:color w:val="C00000"/>
          <w:spacing w:val="8"/>
          <w:lang w:eastAsia="ko-KR"/>
        </w:rPr>
        <w:t>생산지</w:t>
      </w:r>
      <w:r w:rsidR="00CE5ECE">
        <w:rPr>
          <w:rFonts w:ascii="Gulim" w:eastAsia="Gulim" w:hAnsi="Gulim" w:cs="Batang" w:hint="eastAsia"/>
          <w:b/>
          <w:color w:val="C00000"/>
          <w:spacing w:val="8"/>
          <w:lang w:eastAsia="ko-KR"/>
        </w:rPr>
        <w:t>의</w:t>
      </w:r>
      <w:r w:rsidRPr="00D80CAF">
        <w:rPr>
          <w:rFonts w:ascii="Gulim" w:eastAsia="Gulim" w:hAnsi="Gulim" w:hint="eastAsia"/>
          <w:b/>
          <w:color w:val="C00000"/>
          <w:spacing w:val="8"/>
          <w:lang w:eastAsia="ko-KR"/>
        </w:rPr>
        <w:t xml:space="preserve"> </w:t>
      </w:r>
      <w:r w:rsidR="00CE5ECE">
        <w:rPr>
          <w:rFonts w:ascii="Gulim" w:eastAsia="Gulim" w:hAnsi="Gulim" w:cs="Batang" w:hint="eastAsia"/>
          <w:b/>
          <w:color w:val="C00000"/>
          <w:spacing w:val="8"/>
          <w:lang w:eastAsia="ko-KR"/>
        </w:rPr>
        <w:t>원</w:t>
      </w:r>
      <w:r w:rsidRPr="00D80CAF">
        <w:rPr>
          <w:rFonts w:ascii="Gulim" w:eastAsia="Gulim" w:hAnsi="Gulim" w:cs="Batang" w:hint="eastAsia"/>
          <w:b/>
          <w:color w:val="C00000"/>
          <w:spacing w:val="8"/>
          <w:lang w:eastAsia="ko-KR"/>
        </w:rPr>
        <w:t>유</w:t>
      </w:r>
      <w:r w:rsidRPr="00D80CAF">
        <w:rPr>
          <w:rFonts w:ascii="Gulim" w:eastAsia="Gulim" w:hAnsi="Gulim" w:hint="eastAsia"/>
          <w:b/>
          <w:color w:val="C00000"/>
          <w:spacing w:val="8"/>
          <w:lang w:eastAsia="ko-KR"/>
        </w:rPr>
        <w:t>(</w:t>
      </w:r>
      <w:r w:rsidR="00CE5ECE">
        <w:rPr>
          <w:rFonts w:ascii="Gulim" w:eastAsia="Gulim" w:hAnsi="Gulim" w:hint="eastAsia"/>
          <w:b/>
          <w:bCs/>
          <w:color w:val="C00000"/>
          <w:spacing w:val="8"/>
          <w:szCs w:val="21"/>
          <w:lang w:eastAsia="ko-KR"/>
        </w:rPr>
        <w:t>原</w:t>
      </w:r>
      <w:r w:rsidRPr="00D80CAF">
        <w:rPr>
          <w:rFonts w:ascii="Gulim" w:eastAsia="Gulim" w:hAnsi="Gulim" w:hint="eastAsia"/>
          <w:b/>
          <w:bCs/>
          <w:color w:val="C00000"/>
          <w:spacing w:val="8"/>
          <w:szCs w:val="21"/>
          <w:lang w:eastAsia="ko-KR"/>
        </w:rPr>
        <w:t>乳)</w:t>
      </w:r>
      <w:r w:rsidR="00CE5ECE">
        <w:rPr>
          <w:rFonts w:ascii="Gulim" w:eastAsia="Gulim" w:hAnsi="Gulim"/>
          <w:b/>
          <w:bCs/>
          <w:color w:val="C00000"/>
          <w:spacing w:val="8"/>
          <w:szCs w:val="21"/>
          <w:lang w:eastAsia="ko-KR"/>
        </w:rPr>
        <w:t xml:space="preserve"> </w:t>
      </w:r>
      <w:r w:rsidRPr="00D80CAF">
        <w:rPr>
          <w:rFonts w:ascii="Gulim" w:eastAsia="Gulim" w:hAnsi="Gulim" w:cs="Batang" w:hint="eastAsia"/>
          <w:b/>
          <w:color w:val="C00000"/>
          <w:spacing w:val="8"/>
          <w:lang w:eastAsia="ko-KR"/>
        </w:rPr>
        <w:t>가격은</w:t>
      </w:r>
      <w:r w:rsidRPr="00D80CAF">
        <w:rPr>
          <w:rFonts w:ascii="Gulim" w:eastAsia="Gulim" w:hAnsi="Gulim" w:hint="eastAsia"/>
          <w:b/>
          <w:color w:val="C00000"/>
          <w:spacing w:val="8"/>
          <w:lang w:eastAsia="ko-KR"/>
        </w:rPr>
        <w:t xml:space="preserve"> </w:t>
      </w:r>
      <w:r w:rsidR="00CE5ECE">
        <w:rPr>
          <w:rFonts w:ascii="Gulim" w:eastAsia="Gulim" w:hAnsi="Gulim" w:hint="eastAsia"/>
          <w:b/>
          <w:color w:val="C00000"/>
          <w:spacing w:val="8"/>
          <w:lang w:eastAsia="ko-KR"/>
        </w:rPr>
        <w:t xml:space="preserve">키로당 </w:t>
      </w:r>
      <w:r w:rsidRPr="00D80CAF">
        <w:rPr>
          <w:rFonts w:ascii="Gulim" w:eastAsia="Gulim" w:hAnsi="Gulim" w:hint="eastAsia"/>
          <w:b/>
          <w:color w:val="C00000"/>
          <w:spacing w:val="8"/>
          <w:lang w:eastAsia="ko-KR"/>
        </w:rPr>
        <w:t>4</w:t>
      </w:r>
      <w:r w:rsidRPr="00D80CAF">
        <w:rPr>
          <w:rFonts w:ascii="Gulim" w:eastAsia="Gulim" w:hAnsi="Gulim"/>
          <w:b/>
          <w:color w:val="C00000"/>
          <w:spacing w:val="8"/>
          <w:lang w:eastAsia="ko-KR"/>
        </w:rPr>
        <w:t>.09</w:t>
      </w:r>
      <w:r w:rsidRPr="00D80CAF">
        <w:rPr>
          <w:rFonts w:ascii="Gulim" w:eastAsia="Gulim" w:hAnsi="Gulim" w:cs="Batang" w:hint="eastAsia"/>
          <w:b/>
          <w:color w:val="C00000"/>
          <w:spacing w:val="8"/>
          <w:lang w:eastAsia="ko-KR"/>
        </w:rPr>
        <w:t>위안으로</w:t>
      </w:r>
      <w:r w:rsidRPr="00D80CAF">
        <w:rPr>
          <w:rFonts w:ascii="Gulim" w:eastAsia="Gulim" w:hAnsi="Gulim" w:hint="eastAsia"/>
          <w:b/>
          <w:color w:val="C00000"/>
          <w:spacing w:val="8"/>
          <w:lang w:eastAsia="ko-KR"/>
        </w:rPr>
        <w:t xml:space="preserve"> </w:t>
      </w:r>
      <w:r w:rsidRPr="00D80CAF">
        <w:rPr>
          <w:rFonts w:ascii="Gulim" w:eastAsia="Gulim" w:hAnsi="Gulim" w:cs="Batang" w:hint="eastAsia"/>
          <w:b/>
          <w:color w:val="C00000"/>
          <w:spacing w:val="8"/>
          <w:lang w:eastAsia="ko-KR"/>
        </w:rPr>
        <w:t>올해</w:t>
      </w:r>
      <w:r w:rsidR="00CE5ECE">
        <w:rPr>
          <w:rFonts w:ascii="Gulim" w:eastAsia="Gulim" w:hAnsi="Gulim" w:cs="Batang" w:hint="eastAsia"/>
          <w:b/>
          <w:color w:val="C00000"/>
          <w:spacing w:val="8"/>
          <w:lang w:eastAsia="ko-KR"/>
        </w:rPr>
        <w:t xml:space="preserve"> 안에</w:t>
      </w:r>
      <w:r w:rsidRPr="00D80CAF">
        <w:rPr>
          <w:rFonts w:ascii="Gulim" w:eastAsia="Gulim" w:hAnsi="Gulim" w:hint="eastAsia"/>
          <w:b/>
          <w:color w:val="C00000"/>
          <w:spacing w:val="8"/>
          <w:lang w:eastAsia="ko-KR"/>
        </w:rPr>
        <w:t xml:space="preserve"> </w:t>
      </w:r>
      <w:r w:rsidRPr="00D80CAF">
        <w:rPr>
          <w:rFonts w:ascii="Gulim" w:eastAsia="Gulim" w:hAnsi="Gulim"/>
          <w:b/>
          <w:color w:val="C00000"/>
          <w:spacing w:val="8"/>
          <w:lang w:eastAsia="ko-KR"/>
        </w:rPr>
        <w:t xml:space="preserve">19% </w:t>
      </w:r>
      <w:r w:rsidRPr="00D80CAF">
        <w:rPr>
          <w:rFonts w:ascii="Gulim" w:eastAsia="Gulim" w:hAnsi="Gulim" w:cs="Batang" w:hint="eastAsia"/>
          <w:b/>
          <w:color w:val="C00000"/>
          <w:spacing w:val="8"/>
          <w:lang w:eastAsia="ko-KR"/>
        </w:rPr>
        <w:t>상승</w:t>
      </w:r>
      <w:r w:rsidRPr="00D80CAF">
        <w:rPr>
          <w:rFonts w:ascii="Gulim" w:eastAsia="Gulim" w:hAnsi="Gulim" w:hint="eastAsia"/>
          <w:b/>
          <w:color w:val="C00000"/>
          <w:spacing w:val="8"/>
          <w:lang w:eastAsia="ko-KR"/>
        </w:rPr>
        <w:t>,</w:t>
      </w:r>
      <w:r w:rsidRPr="00D80CAF">
        <w:rPr>
          <w:rFonts w:ascii="Gulim" w:eastAsia="Gulim" w:hAnsi="Gulim"/>
          <w:b/>
          <w:color w:val="C00000"/>
          <w:spacing w:val="8"/>
          <w:lang w:eastAsia="ko-KR"/>
        </w:rPr>
        <w:t xml:space="preserve"> </w:t>
      </w:r>
      <w:r w:rsidR="00CE5ECE">
        <w:rPr>
          <w:rFonts w:ascii="Gulim" w:eastAsia="Gulim" w:hAnsi="Gulim" w:cs="Batang" w:hint="eastAsia"/>
          <w:b/>
          <w:color w:val="C00000"/>
          <w:spacing w:val="8"/>
          <w:lang w:eastAsia="ko-KR"/>
        </w:rPr>
        <w:t>지난해</w:t>
      </w:r>
      <w:r w:rsidRPr="00D80CAF">
        <w:rPr>
          <w:rFonts w:ascii="Gulim" w:eastAsia="Gulim" w:hAnsi="Gulim"/>
          <w:b/>
          <w:color w:val="C00000"/>
          <w:spacing w:val="8"/>
          <w:lang w:eastAsia="ko-KR"/>
        </w:rPr>
        <w:t xml:space="preserve"> </w:t>
      </w:r>
      <w:r w:rsidRPr="00D80CAF">
        <w:rPr>
          <w:rFonts w:ascii="Gulim" w:eastAsia="Gulim" w:hAnsi="Gulim" w:cs="Batang" w:hint="eastAsia"/>
          <w:b/>
          <w:color w:val="C00000"/>
          <w:spacing w:val="8"/>
          <w:lang w:eastAsia="ko-KR"/>
        </w:rPr>
        <w:t>최고</w:t>
      </w:r>
      <w:r w:rsidR="00CE5ECE">
        <w:rPr>
          <w:rFonts w:ascii="Gulim" w:eastAsia="Gulim" w:hAnsi="Gulim" w:cs="Batang" w:hint="eastAsia"/>
          <w:b/>
          <w:color w:val="C00000"/>
          <w:spacing w:val="8"/>
          <w:lang w:eastAsia="ko-KR"/>
        </w:rPr>
        <w:t>가격 대비</w:t>
      </w:r>
      <w:r w:rsidRPr="00D80CAF">
        <w:rPr>
          <w:rFonts w:ascii="Gulim" w:eastAsia="Gulim" w:hAnsi="Gulim"/>
          <w:b/>
          <w:color w:val="C00000"/>
          <w:spacing w:val="8"/>
          <w:lang w:eastAsia="ko-KR"/>
        </w:rPr>
        <w:t xml:space="preserve">6% </w:t>
      </w:r>
      <w:r w:rsidR="00CE5ECE">
        <w:rPr>
          <w:rFonts w:ascii="Gulim" w:eastAsia="Gulim" w:hAnsi="Gulim" w:hint="eastAsia"/>
          <w:b/>
          <w:color w:val="C00000"/>
          <w:spacing w:val="8"/>
          <w:lang w:eastAsia="ko-KR"/>
        </w:rPr>
        <w:t>상승</w:t>
      </w:r>
      <w:r w:rsidRPr="00D80CAF">
        <w:rPr>
          <w:rFonts w:ascii="Gulim" w:eastAsia="Gulim" w:hAnsi="Gulim" w:hint="eastAsia"/>
          <w:b/>
          <w:color w:val="C00000"/>
          <w:spacing w:val="8"/>
          <w:lang w:eastAsia="ko-KR"/>
        </w:rPr>
        <w:t>.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="00CE5ECE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원</w:t>
      </w:r>
      <w:r w:rsidRPr="00D80CAF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유</w:t>
      </w:r>
      <w:r w:rsidR="00CE5ECE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(原乳</w:t>
      </w:r>
      <w:r w:rsidR="00CE5ECE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Pr="00D80CAF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가격 상승</w:t>
      </w:r>
      <w:r w:rsidR="00CE5ECE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Pr="00D80CAF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원인은 공급 </w:t>
      </w:r>
      <w:r w:rsidR="00CE5ECE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부족</w:t>
      </w:r>
      <w:r w:rsidRPr="00D80CAF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단기내 수요 증가</w:t>
      </w:r>
      <w:r w:rsidR="00CE5ECE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CE5ECE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5ECE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원</w:t>
      </w:r>
      <w:r w:rsidR="00CE5ECE" w:rsidRPr="00D80CAF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유</w:t>
      </w:r>
      <w:r w:rsidR="00CE5ECE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(原乳</w:t>
      </w:r>
      <w:r w:rsidR="00CE5ECE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CE5ECE" w:rsidRPr="00D80CAF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가격</w:t>
      </w:r>
      <w:r w:rsidR="00CE5ECE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상승세가</w:t>
      </w:r>
      <w:r w:rsidRPr="00D80CAF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연말까지 지속될 것으로 예측되며 심지어 내년 연중까지 지속될 가능성도 존재</w:t>
      </w:r>
      <w:r w:rsidR="00CE5ECE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D1465E" w:rsidRPr="004920C3" w:rsidRDefault="00D1465E" w:rsidP="00D80CA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4357F0" w:rsidRDefault="004357F0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 동향</w:t>
      </w:r>
    </w:p>
    <w:p w:rsidR="002A2AF4" w:rsidRPr="002A2AF4" w:rsidRDefault="00031FA6" w:rsidP="00490EA8">
      <w:pPr>
        <w:pStyle w:val="a9"/>
        <w:numPr>
          <w:ilvl w:val="0"/>
          <w:numId w:val="31"/>
        </w:numPr>
        <w:topLinePunct/>
        <w:spacing w:line="360" w:lineRule="auto"/>
        <w:ind w:firstLineChars="0"/>
        <w:rPr>
          <w:rFonts w:ascii="Gulim" w:eastAsia="Gulim" w:hAnsi="Gulim"/>
          <w:color w:val="000000" w:themeColor="text1"/>
          <w:spacing w:val="8"/>
          <w:szCs w:val="21"/>
          <w:lang w:eastAsia="ko-KR"/>
        </w:rPr>
      </w:pPr>
      <w:r w:rsidRPr="002A2AF4">
        <w:rPr>
          <w:rStyle w:val="a8"/>
          <w:rFonts w:ascii="Gulim" w:eastAsia="Gulim" w:hAnsi="Gulim" w:hint="eastAsia"/>
          <w:color w:val="002060"/>
          <w:szCs w:val="21"/>
          <w:lang w:eastAsia="ko-KR"/>
        </w:rPr>
        <w:t>거리전기(格力電器</w:t>
      </w:r>
      <w:r w:rsidRPr="002A2AF4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D57518" w:rsidRPr="002A2AF4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FB1865" w:rsidRPr="002A2AF4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D57518" w:rsidRPr="002A2AF4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A12A7D" w:rsidRPr="002A2AF4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전국 순회</w:t>
      </w:r>
      <w:r w:rsidR="0055583C" w:rsidRPr="002A2AF4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여덟 번째</w:t>
      </w:r>
      <w:r w:rsidR="00A12A7D" w:rsidRPr="002A2AF4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라이브방</w:t>
      </w:r>
      <w:r w:rsidR="0055583C" w:rsidRPr="002A2AF4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송이 </w:t>
      </w:r>
      <w:r w:rsidR="0055583C" w:rsidRPr="002A2AF4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 w:rsidR="0055583C" w:rsidRPr="002A2AF4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55583C" w:rsidRPr="002A2AF4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 w:rsidR="0055583C" w:rsidRPr="002A2AF4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일 저녁 주하이(</w:t>
      </w:r>
      <w:r w:rsidR="0055583C" w:rsidRPr="002A2AF4">
        <w:rPr>
          <w:rFonts w:ascii="Gulim" w:eastAsia="Gulim" w:hAnsi="Gulim" w:hint="eastAsia"/>
          <w:color w:val="000000"/>
          <w:spacing w:val="8"/>
          <w:szCs w:val="21"/>
          <w:lang w:eastAsia="ko-KR"/>
        </w:rPr>
        <w:t>珠海)</w:t>
      </w:r>
      <w:r w:rsidR="0055583C" w:rsidRPr="002A2AF4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에서 개최되었으며</w:t>
      </w:r>
      <w:r w:rsidR="0055583C" w:rsidRPr="002A2AF4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  <w:r w:rsidR="00490E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개최일 </w:t>
      </w:r>
      <w:r w:rsidR="0055583C" w:rsidRPr="002A2AF4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당일 매출</w:t>
      </w:r>
      <w:r w:rsidR="00490E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액</w:t>
      </w:r>
      <w:r w:rsidR="0055583C" w:rsidRPr="002A2AF4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은 2</w:t>
      </w:r>
      <w:r w:rsidR="0055583C" w:rsidRPr="002A2AF4">
        <w:rPr>
          <w:rFonts w:ascii="Gulim" w:eastAsia="Gulim" w:hAnsi="Gulim" w:cs="Batang"/>
          <w:color w:val="000000"/>
          <w:spacing w:val="8"/>
          <w:szCs w:val="21"/>
          <w:lang w:eastAsia="ko-KR"/>
        </w:rPr>
        <w:t>5.1</w:t>
      </w:r>
      <w:r w:rsidR="0055583C" w:rsidRPr="002A2AF4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억위안</w:t>
      </w:r>
      <w:r w:rsidR="00490E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기록</w:t>
      </w:r>
      <w:r w:rsidR="0055583C" w:rsidRPr="002A2AF4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.</w:t>
      </w:r>
      <w:r w:rsidR="0055583C" w:rsidRPr="002A2AF4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  <w:r w:rsidR="0055583C" w:rsidRPr="002A2AF4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이는 </w:t>
      </w:r>
      <w:r w:rsidR="0055583C" w:rsidRPr="002A2AF4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올해</w:t>
      </w:r>
      <w:r w:rsidR="0055583C" w:rsidRPr="002A2AF4">
        <w:rPr>
          <w:rFonts w:ascii="Gulim" w:eastAsia="Gulim" w:hAnsi="Gulim" w:cs="宋体" w:hint="eastAsia"/>
          <w:b/>
          <w:bCs/>
          <w:color w:val="C00000"/>
          <w:spacing w:val="8"/>
          <w:kern w:val="0"/>
          <w:szCs w:val="21"/>
          <w:lang w:eastAsia="ko-KR"/>
        </w:rPr>
        <w:t xml:space="preserve"> </w:t>
      </w:r>
      <w:r w:rsidR="0055583C" w:rsidRPr="002A2AF4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거리가</w:t>
      </w:r>
      <w:r w:rsidR="0055583C" w:rsidRPr="002A2AF4">
        <w:rPr>
          <w:rFonts w:ascii="Gulim" w:eastAsia="Gulim" w:hAnsi="Gulim" w:cs="宋体" w:hint="eastAsia"/>
          <w:b/>
          <w:bCs/>
          <w:color w:val="C00000"/>
          <w:spacing w:val="8"/>
          <w:kern w:val="0"/>
          <w:szCs w:val="21"/>
          <w:lang w:eastAsia="ko-KR"/>
        </w:rPr>
        <w:t xml:space="preserve"> </w:t>
      </w:r>
      <w:r w:rsidR="0055583C" w:rsidRPr="002A2AF4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진행한</w:t>
      </w:r>
      <w:r w:rsidR="0055583C" w:rsidRPr="002A2AF4">
        <w:rPr>
          <w:rFonts w:ascii="Gulim" w:eastAsia="Gulim" w:hAnsi="Gulim" w:cs="宋体" w:hint="eastAsia"/>
          <w:b/>
          <w:bCs/>
          <w:color w:val="C00000"/>
          <w:spacing w:val="8"/>
          <w:kern w:val="0"/>
          <w:szCs w:val="21"/>
          <w:lang w:eastAsia="ko-KR"/>
        </w:rPr>
        <w:t xml:space="preserve"> </w:t>
      </w:r>
      <w:r w:rsidR="0055583C" w:rsidRPr="002A2AF4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열세</w:t>
      </w:r>
      <w:r w:rsidR="00AE4E1C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 xml:space="preserve"> </w:t>
      </w:r>
      <w:r w:rsidR="0055583C" w:rsidRPr="002A2AF4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번째</w:t>
      </w:r>
      <w:r w:rsidR="0055583C" w:rsidRPr="002A2AF4">
        <w:rPr>
          <w:rFonts w:ascii="Gulim" w:eastAsia="Gulim" w:hAnsi="Gulim" w:cs="宋体" w:hint="eastAsia"/>
          <w:b/>
          <w:bCs/>
          <w:color w:val="C00000"/>
          <w:spacing w:val="8"/>
          <w:kern w:val="0"/>
          <w:szCs w:val="21"/>
          <w:lang w:eastAsia="ko-KR"/>
        </w:rPr>
        <w:t xml:space="preserve"> </w:t>
      </w:r>
      <w:r w:rsidR="0055583C" w:rsidRPr="002A2AF4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라이브방송</w:t>
      </w:r>
      <w:r w:rsidR="00490EA8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이며</w:t>
      </w:r>
      <w:r w:rsidR="0055583C" w:rsidRPr="002A2AF4">
        <w:rPr>
          <w:rFonts w:ascii="Gulim" w:eastAsia="Gulim" w:hAnsi="Gulim" w:cs="宋体" w:hint="eastAsia"/>
          <w:b/>
          <w:bCs/>
          <w:color w:val="C00000"/>
          <w:spacing w:val="8"/>
          <w:kern w:val="0"/>
          <w:szCs w:val="21"/>
          <w:lang w:eastAsia="ko-KR"/>
        </w:rPr>
        <w:t xml:space="preserve"> </w:t>
      </w:r>
      <w:r w:rsidR="0055583C" w:rsidRPr="002A2AF4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누</w:t>
      </w:r>
      <w:r w:rsidR="00490EA8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계</w:t>
      </w:r>
      <w:r w:rsidR="0055583C" w:rsidRPr="002A2AF4">
        <w:rPr>
          <w:rFonts w:ascii="Gulim" w:eastAsia="Gulim" w:hAnsi="Gulim" w:cs="宋体" w:hint="eastAsia"/>
          <w:b/>
          <w:bCs/>
          <w:color w:val="C00000"/>
          <w:spacing w:val="8"/>
          <w:kern w:val="0"/>
          <w:szCs w:val="21"/>
          <w:lang w:eastAsia="ko-KR"/>
        </w:rPr>
        <w:t xml:space="preserve"> </w:t>
      </w:r>
      <w:r w:rsidR="0055583C" w:rsidRPr="002A2AF4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매출</w:t>
      </w:r>
      <w:r w:rsidR="00490EA8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액</w:t>
      </w:r>
      <w:r w:rsidR="0055583C" w:rsidRPr="002A2AF4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은</w:t>
      </w:r>
      <w:r w:rsidR="0055583C" w:rsidRPr="002A2AF4">
        <w:rPr>
          <w:rFonts w:ascii="Gulim" w:eastAsia="Gulim" w:hAnsi="Gulim" w:cs="宋体" w:hint="eastAsia"/>
          <w:b/>
          <w:bCs/>
          <w:color w:val="C00000"/>
          <w:spacing w:val="8"/>
          <w:kern w:val="0"/>
          <w:szCs w:val="21"/>
          <w:lang w:eastAsia="ko-KR"/>
        </w:rPr>
        <w:t xml:space="preserve"> 4</w:t>
      </w:r>
      <w:r w:rsidR="0055583C" w:rsidRPr="002A2AF4">
        <w:rPr>
          <w:rFonts w:ascii="Gulim" w:eastAsia="Gulim" w:hAnsi="Gulim" w:cs="宋体"/>
          <w:b/>
          <w:bCs/>
          <w:color w:val="C00000"/>
          <w:spacing w:val="8"/>
          <w:kern w:val="0"/>
          <w:szCs w:val="21"/>
          <w:lang w:eastAsia="ko-KR"/>
        </w:rPr>
        <w:t>76</w:t>
      </w:r>
      <w:r w:rsidR="0055583C" w:rsidRPr="002A2AF4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억위안에</w:t>
      </w:r>
      <w:r w:rsidR="0055583C" w:rsidRPr="002A2AF4">
        <w:rPr>
          <w:rFonts w:ascii="Gulim" w:eastAsia="Gulim" w:hAnsi="Gulim" w:cs="宋体" w:hint="eastAsia"/>
          <w:b/>
          <w:bCs/>
          <w:color w:val="C00000"/>
          <w:spacing w:val="8"/>
          <w:kern w:val="0"/>
          <w:szCs w:val="21"/>
          <w:lang w:eastAsia="ko-KR"/>
        </w:rPr>
        <w:t xml:space="preserve"> </w:t>
      </w:r>
      <w:r w:rsidR="00490EA8">
        <w:rPr>
          <w:rFonts w:ascii="Gulim" w:eastAsia="Gulim" w:hAnsi="Gulim" w:cs="Batang" w:hint="eastAsia"/>
          <w:b/>
          <w:bCs/>
          <w:color w:val="C00000"/>
          <w:spacing w:val="8"/>
          <w:kern w:val="0"/>
          <w:szCs w:val="21"/>
          <w:lang w:eastAsia="ko-KR"/>
        </w:rPr>
        <w:t>도달.</w:t>
      </w:r>
    </w:p>
    <w:p w:rsidR="0055583C" w:rsidRPr="002A2AF4" w:rsidRDefault="0055583C" w:rsidP="00490EA8">
      <w:pPr>
        <w:pStyle w:val="a9"/>
        <w:numPr>
          <w:ilvl w:val="0"/>
          <w:numId w:val="31"/>
        </w:numPr>
        <w:topLinePunct/>
        <w:spacing w:line="360" w:lineRule="auto"/>
        <w:ind w:firstLineChars="0"/>
        <w:rPr>
          <w:rFonts w:ascii="Gulim" w:eastAsia="Gulim" w:hAnsi="Gulim"/>
          <w:color w:val="000000" w:themeColor="text1"/>
          <w:spacing w:val="8"/>
          <w:szCs w:val="21"/>
          <w:lang w:eastAsia="ko-KR"/>
        </w:rPr>
      </w:pPr>
      <w:r w:rsidRPr="002A2AF4">
        <w:rPr>
          <w:rFonts w:ascii="Gulim" w:eastAsia="Gulim" w:hAnsi="Gulim"/>
          <w:b/>
          <w:bCs/>
          <w:color w:val="002060"/>
          <w:spacing w:val="8"/>
          <w:szCs w:val="21"/>
          <w:lang w:eastAsia="ko-KR"/>
        </w:rPr>
        <w:t>36</w:t>
      </w:r>
      <w:r w:rsidRPr="002A2AF4">
        <w:rPr>
          <w:rFonts w:ascii="Gulim" w:eastAsia="Gulim" w:hAnsi="Gulim" w:cs="Batang"/>
          <w:b/>
          <w:bCs/>
          <w:color w:val="002060"/>
          <w:spacing w:val="8"/>
          <w:szCs w:val="21"/>
          <w:lang w:eastAsia="ko-KR"/>
        </w:rPr>
        <w:t>K</w:t>
      </w:r>
      <w:r w:rsidRPr="002A2AF4">
        <w:rPr>
          <w:rFonts w:ascii="Gulim" w:eastAsia="Gulim" w:hAnsi="Gulim" w:cs="Batang" w:hint="eastAsia"/>
          <w:b/>
          <w:bCs/>
          <w:color w:val="002060"/>
          <w:spacing w:val="8"/>
          <w:szCs w:val="21"/>
          <w:lang w:eastAsia="ko-KR"/>
        </w:rPr>
        <w:t>r</w:t>
      </w:r>
      <w:r w:rsidRPr="002A2AF4">
        <w:rPr>
          <w:rFonts w:ascii="Gulim" w:eastAsia="Gulim" w:hAnsi="Gulim" w:cs="Batang"/>
          <w:b/>
          <w:bCs/>
          <w:color w:val="002060"/>
          <w:spacing w:val="8"/>
          <w:szCs w:val="21"/>
          <w:lang w:eastAsia="ko-KR"/>
        </w:rPr>
        <w:t>(</w:t>
      </w:r>
      <w:r w:rsidR="00031FA6" w:rsidRPr="002A2AF4">
        <w:rPr>
          <w:rFonts w:ascii="Gulim" w:eastAsia="Gulim" w:hAnsi="Gulim" w:hint="eastAsia"/>
          <w:b/>
          <w:bCs/>
          <w:color w:val="002060"/>
          <w:spacing w:val="8"/>
          <w:szCs w:val="21"/>
          <w:lang w:eastAsia="ko-KR"/>
        </w:rPr>
        <w:t>36</w:t>
      </w:r>
      <w:r w:rsidR="00031FA6" w:rsidRPr="002A2AF4">
        <w:rPr>
          <w:rFonts w:ascii="Noto Sans CJK KR Bold" w:eastAsia="Noto Sans CJK KR Bold" w:hAnsi="Noto Sans CJK KR Bold" w:cs="Noto Sans CJK KR Bold" w:hint="eastAsia"/>
          <w:b/>
          <w:bCs/>
          <w:color w:val="002060"/>
          <w:spacing w:val="8"/>
          <w:szCs w:val="21"/>
          <w:lang w:eastAsia="ko-KR"/>
        </w:rPr>
        <w:t>氪</w:t>
      </w:r>
      <w:r w:rsidRPr="002A2AF4">
        <w:rPr>
          <w:rFonts w:ascii="Gulim" w:eastAsia="Gulim" w:hAnsi="Gulim"/>
          <w:b/>
          <w:bCs/>
          <w:color w:val="002060"/>
          <w:spacing w:val="8"/>
          <w:szCs w:val="21"/>
          <w:lang w:eastAsia="ko-KR"/>
        </w:rPr>
        <w:t>)</w:t>
      </w:r>
      <w:r w:rsidR="00031FA6" w:rsidRPr="002A2AF4">
        <w:rPr>
          <w:rFonts w:ascii="Gulim" w:eastAsia="Gulim" w:hAnsi="Gulim" w:hint="eastAsia"/>
          <w:b/>
          <w:bCs/>
          <w:color w:val="002060"/>
          <w:spacing w:val="8"/>
          <w:szCs w:val="21"/>
          <w:lang w:eastAsia="ko-KR"/>
        </w:rPr>
        <w:t>：</w:t>
      </w:r>
      <w:r w:rsidR="00031FA6" w:rsidRPr="002A2AF4">
        <w:rPr>
          <w:rFonts w:ascii="Gulim" w:eastAsia="Gulim" w:hAnsi="Gulim" w:hint="eastAsia"/>
          <w:color w:val="000000"/>
          <w:spacing w:val="8"/>
          <w:szCs w:val="21"/>
          <w:lang w:eastAsia="ko-KR"/>
        </w:rPr>
        <w:t>Facebook</w:t>
      </w:r>
      <w:r w:rsidR="00490E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이</w:t>
      </w:r>
      <w:r w:rsidRPr="002A2AF4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출시한 </w:t>
      </w:r>
      <w:r w:rsidR="00031FA6" w:rsidRPr="002A2AF4">
        <w:rPr>
          <w:rFonts w:ascii="Gulim" w:eastAsia="Gulim" w:hAnsi="Gulim" w:hint="eastAsia"/>
          <w:color w:val="000000"/>
          <w:spacing w:val="8"/>
          <w:szCs w:val="21"/>
          <w:lang w:eastAsia="ko-KR"/>
        </w:rPr>
        <w:t xml:space="preserve">Oculus Quest </w:t>
      </w:r>
      <w:r w:rsidR="00031FA6" w:rsidRPr="00490E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2</w:t>
      </w:r>
      <w:r w:rsidRPr="00490EA8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수요</w:t>
      </w:r>
      <w:r w:rsidRPr="002A2AF4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 xml:space="preserve"> 급증.</w:t>
      </w:r>
      <w:r w:rsidRPr="002A2AF4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  <w:r w:rsidRPr="002A2AF4">
        <w:rPr>
          <w:rFonts w:ascii="Gulim" w:eastAsia="Gulim" w:hAnsi="Gulim"/>
          <w:color w:val="000000"/>
          <w:spacing w:val="8"/>
          <w:szCs w:val="21"/>
          <w:lang w:eastAsia="ko-KR"/>
        </w:rPr>
        <w:t>10</w:t>
      </w:r>
      <w:r w:rsidRPr="002A2AF4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월 출시 이후 재고가 충족</w:t>
      </w:r>
      <w:r w:rsidR="00AE4E1C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했음</w:t>
      </w:r>
      <w:r w:rsidRPr="002A2AF4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에도 불구,</w:t>
      </w:r>
      <w:r w:rsidRPr="002A2AF4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  <w:r w:rsidRPr="002A2AF4">
        <w:rPr>
          <w:rFonts w:ascii="Gulim" w:eastAsia="Gulim" w:hAnsi="Gulim" w:cs="Batang" w:hint="eastAsia"/>
          <w:color w:val="000000"/>
          <w:spacing w:val="8"/>
          <w:szCs w:val="21"/>
          <w:lang w:eastAsia="ko-KR"/>
        </w:rPr>
        <w:t>북미시장에서 이미 품절.</w:t>
      </w:r>
      <w:r w:rsidRPr="002A2AF4">
        <w:rPr>
          <w:rFonts w:ascii="Gulim" w:eastAsia="Gulim" w:hAnsi="Gulim" w:cs="Batang"/>
          <w:color w:val="000000"/>
          <w:spacing w:val="8"/>
          <w:szCs w:val="21"/>
          <w:lang w:eastAsia="ko-KR"/>
        </w:rPr>
        <w:t xml:space="preserve"> </w:t>
      </w:r>
      <w:r w:rsidRPr="002A2AF4">
        <w:rPr>
          <w:rFonts w:ascii="Gulim" w:eastAsia="Gulim" w:hAnsi="Gulim" w:cs="Batang" w:hint="eastAsia"/>
          <w:b/>
          <w:bCs/>
          <w:color w:val="C00000"/>
          <w:spacing w:val="8"/>
          <w:szCs w:val="21"/>
          <w:lang w:eastAsia="ko-KR"/>
        </w:rPr>
        <w:t>해당</w:t>
      </w:r>
      <w:r w:rsidRPr="002A2AF4">
        <w:rPr>
          <w:rFonts w:ascii="Gulim" w:eastAsia="Gulim" w:hAnsi="Gulim" w:cs="Batang"/>
          <w:b/>
          <w:bCs/>
          <w:color w:val="C00000"/>
          <w:spacing w:val="8"/>
          <w:szCs w:val="21"/>
          <w:lang w:eastAsia="ko-KR"/>
        </w:rPr>
        <w:t>VR</w:t>
      </w:r>
      <w:r w:rsidRPr="002A2AF4">
        <w:rPr>
          <w:rFonts w:ascii="Gulim" w:eastAsia="Gulim" w:hAnsi="Gulim" w:cs="Batang" w:hint="eastAsia"/>
          <w:b/>
          <w:bCs/>
          <w:color w:val="C00000"/>
          <w:spacing w:val="8"/>
          <w:szCs w:val="21"/>
          <w:lang w:eastAsia="ko-KR"/>
        </w:rPr>
        <w:t>의 연간 출하량</w:t>
      </w:r>
      <w:r w:rsidR="00490EA8">
        <w:rPr>
          <w:rFonts w:ascii="Gulim" w:eastAsia="Gulim" w:hAnsi="Gulim" w:cs="Batang" w:hint="eastAsia"/>
          <w:b/>
          <w:bCs/>
          <w:color w:val="C00000"/>
          <w:spacing w:val="8"/>
          <w:szCs w:val="21"/>
          <w:lang w:eastAsia="ko-KR"/>
        </w:rPr>
        <w:t>이</w:t>
      </w:r>
      <w:r w:rsidRPr="002A2AF4">
        <w:rPr>
          <w:rFonts w:ascii="Gulim" w:eastAsia="Gulim" w:hAnsi="Gulim" w:cs="Batang" w:hint="eastAsia"/>
          <w:b/>
          <w:bCs/>
          <w:color w:val="C00000"/>
          <w:spacing w:val="8"/>
          <w:szCs w:val="21"/>
          <w:lang w:eastAsia="ko-KR"/>
        </w:rPr>
        <w:t xml:space="preserve"> </w:t>
      </w:r>
      <w:r w:rsidRPr="002A2AF4">
        <w:rPr>
          <w:rFonts w:ascii="Gulim" w:eastAsia="Gulim" w:hAnsi="Gulim" w:cs="Batang"/>
          <w:b/>
          <w:bCs/>
          <w:color w:val="C00000"/>
          <w:spacing w:val="8"/>
          <w:szCs w:val="21"/>
          <w:lang w:eastAsia="ko-KR"/>
        </w:rPr>
        <w:t>500</w:t>
      </w:r>
      <w:r w:rsidRPr="002A2AF4">
        <w:rPr>
          <w:rFonts w:ascii="Gulim" w:eastAsia="Gulim" w:hAnsi="Gulim" w:cs="Batang" w:hint="eastAsia"/>
          <w:b/>
          <w:bCs/>
          <w:color w:val="C00000"/>
          <w:spacing w:val="8"/>
          <w:szCs w:val="21"/>
          <w:lang w:eastAsia="ko-KR"/>
        </w:rPr>
        <w:t>만-</w:t>
      </w:r>
      <w:r w:rsidRPr="002A2AF4">
        <w:rPr>
          <w:rFonts w:ascii="Gulim" w:eastAsia="Gulim" w:hAnsi="Gulim" w:cs="Batang"/>
          <w:b/>
          <w:bCs/>
          <w:color w:val="C00000"/>
          <w:spacing w:val="8"/>
          <w:szCs w:val="21"/>
          <w:lang w:eastAsia="ko-KR"/>
        </w:rPr>
        <w:t xml:space="preserve"> 700</w:t>
      </w:r>
      <w:r w:rsidRPr="002A2AF4">
        <w:rPr>
          <w:rFonts w:ascii="Gulim" w:eastAsia="Gulim" w:hAnsi="Gulim" w:cs="Batang" w:hint="eastAsia"/>
          <w:b/>
          <w:bCs/>
          <w:color w:val="C00000"/>
          <w:spacing w:val="8"/>
          <w:szCs w:val="21"/>
          <w:lang w:eastAsia="ko-KR"/>
        </w:rPr>
        <w:t xml:space="preserve">만대에 달할 것으로 </w:t>
      </w:r>
      <w:r w:rsidR="00490EA8">
        <w:rPr>
          <w:rFonts w:ascii="Gulim" w:eastAsia="Gulim" w:hAnsi="Gulim" w:cs="Batang" w:hint="eastAsia"/>
          <w:b/>
          <w:bCs/>
          <w:color w:val="C00000"/>
          <w:spacing w:val="8"/>
          <w:szCs w:val="21"/>
          <w:lang w:eastAsia="ko-KR"/>
        </w:rPr>
        <w:t>추정.</w:t>
      </w:r>
    </w:p>
    <w:p w:rsidR="0082513F" w:rsidRPr="00D1465E" w:rsidRDefault="0082513F" w:rsidP="00553C01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</w:t>
      </w:r>
      <w:r w:rsidR="007A2939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82513F" w:rsidRPr="0082513F" w:rsidRDefault="00484B82" w:rsidP="00490EA8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요일, </w:t>
      </w:r>
      <w:r w:rsidR="004847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국내</w:t>
      </w:r>
      <w:r w:rsidR="004847E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847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외환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시장에서 미국 달러화 대비 위안화의 환율</w:t>
      </w:r>
      <w:r w:rsidR="008364C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825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1054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4920C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상승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0B441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E90357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AD344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825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411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거래를 마감했고</w:t>
      </w:r>
      <w:r w:rsidR="00A5544F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5131B" w:rsidRPr="004920C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A176F9" w:rsidRPr="004920C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640D12" w:rsidRPr="004920C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82513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1669</w:t>
      </w:r>
      <w:r w:rsidR="00C5131B" w:rsidRPr="004920C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640D12" w:rsidRPr="004920C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2513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하락</w:t>
      </w:r>
      <w:r w:rsidR="00C5131B" w:rsidRPr="004920C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위안화 중간가격은 </w:t>
      </w:r>
      <w:r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4920C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25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084</w:t>
      </w:r>
      <w:r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364C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F7B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BC08AD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A5544F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8F7B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825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405</w:t>
      </w:r>
      <w:r w:rsidR="00486EE8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거래</w:t>
      </w:r>
      <w:r w:rsidR="00C15ADE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486EE8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131B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A176F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82513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1557</w:t>
      </w:r>
      <w:r w:rsidR="00C5131B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640D12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B480A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82513F" w:rsidRPr="008F7B68" w:rsidRDefault="0082513F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7505B0" w:rsidRPr="007505B0" w:rsidRDefault="007505B0" w:rsidP="00490EA8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90EA8">
        <w:rPr>
          <w:rStyle w:val="a8"/>
          <w:rFonts w:ascii="Gulim" w:eastAsia="Gulim" w:hAnsi="Gulim" w:hint="eastAsia"/>
          <w:color w:val="002060"/>
          <w:szCs w:val="21"/>
          <w:lang w:eastAsia="ko-KR"/>
        </w:rPr>
        <w:t>환구시보</w:t>
      </w:r>
      <w:r w:rsidR="00490EA8">
        <w:rPr>
          <w:rStyle w:val="a8"/>
          <w:rFonts w:ascii="Gulim" w:eastAsia="Gulim" w:hAnsi="Gulim" w:hint="eastAsia"/>
          <w:color w:val="002060"/>
          <w:szCs w:val="21"/>
          <w:lang w:eastAsia="ko-KR"/>
        </w:rPr>
        <w:t>(環球時報</w:t>
      </w:r>
      <w:r w:rsidR="00490EA8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490EA8" w:rsidRPr="00490EA8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Pr="00490EA8">
        <w:rPr>
          <w:rStyle w:val="a8"/>
          <w:rFonts w:ascii="Gulim" w:eastAsia="Gulim" w:hAnsi="Gulim" w:hint="eastAsia"/>
          <w:color w:val="002060"/>
          <w:szCs w:val="21"/>
          <w:lang w:eastAsia="ko-KR"/>
        </w:rPr>
        <w:t>:</w:t>
      </w:r>
      <w:r w:rsidRPr="00490EA8">
        <w:rPr>
          <w:rStyle w:val="a8"/>
          <w:rFonts w:ascii="Gulim" w:eastAsia="Gulim" w:hAnsi="Gulim"/>
          <w:b w:val="0"/>
          <w:color w:val="002060"/>
          <w:szCs w:val="21"/>
          <w:lang w:eastAsia="ko-KR"/>
        </w:rPr>
        <w:t xml:space="preserve"> </w:t>
      </w:r>
      <w:r w:rsidR="00490EA8" w:rsidRPr="00490EA8">
        <w:rPr>
          <w:rFonts w:ascii="Gulim" w:eastAsia="Gulim" w:hAnsi="Gulim" w:hint="eastAsia"/>
          <w:b/>
          <w:bCs/>
          <w:color w:val="C00000"/>
          <w:szCs w:val="21"/>
          <w:lang w:eastAsia="ko-KR"/>
        </w:rPr>
        <w:t>바레인 위생감독국</w:t>
      </w:r>
      <w:r w:rsidR="00490EA8" w:rsidRPr="00490EA8">
        <w:rPr>
          <w:rFonts w:ascii="Gulim" w:eastAsia="Gulim" w:hAnsi="Gulim" w:hint="eastAsia"/>
          <w:b/>
          <w:bCs/>
          <w:color w:val="C00000"/>
          <w:szCs w:val="21"/>
          <w:lang w:eastAsia="ko-KR"/>
        </w:rPr>
        <w:t>,</w:t>
      </w:r>
      <w:r w:rsidR="00490EA8" w:rsidRPr="00490EA8">
        <w:rPr>
          <w:rFonts w:ascii="Gulim" w:eastAsia="Gulim" w:hAnsi="Gulim"/>
          <w:b/>
          <w:bCs/>
          <w:color w:val="C00000"/>
          <w:szCs w:val="21"/>
          <w:lang w:eastAsia="ko-KR"/>
        </w:rPr>
        <w:t xml:space="preserve"> </w:t>
      </w:r>
      <w:r w:rsidRPr="00490EA8">
        <w:rPr>
          <w:rStyle w:val="a8"/>
          <w:rFonts w:ascii="Gulim" w:eastAsia="Gulim" w:hAnsi="Gulim"/>
          <w:color w:val="C00000"/>
          <w:szCs w:val="21"/>
          <w:lang w:eastAsia="ko-KR"/>
        </w:rPr>
        <w:t>G42 Healthcare (</w:t>
      </w:r>
      <w:r w:rsidRPr="00490E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시노팜</w:t>
      </w:r>
      <w:r w:rsidRPr="00490EA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- </w:t>
      </w:r>
      <w:r w:rsidRPr="00490E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중국의약그룹</w:t>
      </w:r>
      <w:r w:rsidRPr="00490EA8">
        <w:rPr>
          <w:rFonts w:ascii="Gulim" w:eastAsia="Gulim" w:hAnsi="Gulim" w:hint="eastAsia"/>
          <w:b/>
          <w:bCs/>
          <w:color w:val="C00000"/>
          <w:szCs w:val="21"/>
          <w:lang w:eastAsia="ko-KR"/>
        </w:rPr>
        <w:t>의 중동 및 북부아프리카 독점 대리상</w:t>
      </w:r>
      <w:r w:rsidRPr="00490EA8">
        <w:rPr>
          <w:rFonts w:ascii="Gulim" w:eastAsia="Gulim" w:hAnsi="Gulim"/>
          <w:b/>
          <w:bCs/>
          <w:color w:val="C00000"/>
          <w:szCs w:val="21"/>
          <w:lang w:eastAsia="ko-KR"/>
        </w:rPr>
        <w:t>)</w:t>
      </w:r>
      <w:r w:rsidRPr="00490EA8">
        <w:rPr>
          <w:rFonts w:ascii="Gulim" w:eastAsia="Gulim" w:hAnsi="Gulim" w:hint="eastAsia"/>
          <w:b/>
          <w:bCs/>
          <w:color w:val="C00000"/>
          <w:szCs w:val="21"/>
          <w:lang w:eastAsia="ko-KR"/>
        </w:rPr>
        <w:t xml:space="preserve">가 백신 출시 </w:t>
      </w:r>
      <w:r w:rsidR="00490EA8" w:rsidRPr="00490EA8">
        <w:rPr>
          <w:rFonts w:ascii="Gulim" w:eastAsia="Gulim" w:hAnsi="Gulim" w:hint="eastAsia"/>
          <w:b/>
          <w:bCs/>
          <w:color w:val="C00000"/>
          <w:szCs w:val="21"/>
          <w:lang w:eastAsia="ko-KR"/>
        </w:rPr>
        <w:t xml:space="preserve">신청 </w:t>
      </w:r>
      <w:r w:rsidRPr="00490EA8">
        <w:rPr>
          <w:rFonts w:ascii="Gulim" w:eastAsia="Gulim" w:hAnsi="Gulim" w:hint="eastAsia"/>
          <w:b/>
          <w:bCs/>
          <w:color w:val="C00000"/>
          <w:szCs w:val="21"/>
          <w:lang w:eastAsia="ko-KR"/>
        </w:rPr>
        <w:t>승</w:t>
      </w:r>
      <w:r w:rsidR="00AE4E1C" w:rsidRPr="00490EA8">
        <w:rPr>
          <w:rFonts w:ascii="Gulim" w:eastAsia="Gulim" w:hAnsi="Gulim" w:hint="eastAsia"/>
          <w:b/>
          <w:bCs/>
          <w:color w:val="C00000"/>
          <w:szCs w:val="21"/>
          <w:lang w:eastAsia="ko-KR"/>
        </w:rPr>
        <w:t>인</w:t>
      </w:r>
      <w:r w:rsidRPr="00490EA8">
        <w:rPr>
          <w:rFonts w:ascii="Gulim" w:eastAsia="Gulim" w:hAnsi="Gulim" w:hint="eastAsia"/>
          <w:b/>
          <w:bCs/>
          <w:color w:val="C00000"/>
          <w:szCs w:val="21"/>
          <w:lang w:eastAsia="ko-KR"/>
        </w:rPr>
        <w:t>.</w:t>
      </w:r>
      <w:r w:rsidRPr="007505B0">
        <w:rPr>
          <w:rFonts w:ascii="Gulim" w:eastAsia="Gulim" w:hAnsi="Gulim"/>
          <w:color w:val="333333"/>
          <w:szCs w:val="21"/>
          <w:lang w:eastAsia="ko-KR"/>
        </w:rPr>
        <w:t xml:space="preserve"> </w:t>
      </w:r>
      <w:r w:rsidRPr="00490EA8">
        <w:rPr>
          <w:rFonts w:ascii="Gulim" w:eastAsia="Gulim" w:hAnsi="Gulim" w:hint="eastAsia"/>
          <w:color w:val="000000" w:themeColor="text1"/>
          <w:szCs w:val="21"/>
          <w:lang w:eastAsia="ko-KR"/>
        </w:rPr>
        <w:t>4</w:t>
      </w:r>
      <w:r w:rsidRPr="00490EA8">
        <w:rPr>
          <w:rFonts w:ascii="Gulim" w:eastAsia="Gulim" w:hAnsi="Gulim"/>
          <w:color w:val="000000" w:themeColor="text1"/>
          <w:szCs w:val="21"/>
          <w:lang w:eastAsia="ko-KR"/>
        </w:rPr>
        <w:t>2</w:t>
      </w:r>
      <w:r w:rsidR="00490EA8" w:rsidRPr="00490EA8">
        <w:rPr>
          <w:rFonts w:ascii="Gulim" w:eastAsia="Gulim" w:hAnsi="Gulim"/>
          <w:color w:val="000000" w:themeColor="text1"/>
          <w:szCs w:val="21"/>
          <w:lang w:eastAsia="ko-KR"/>
        </w:rPr>
        <w:t>,</w:t>
      </w:r>
      <w:r w:rsidRPr="00490EA8">
        <w:rPr>
          <w:rFonts w:ascii="Gulim" w:eastAsia="Gulim" w:hAnsi="Gulim"/>
          <w:color w:val="000000" w:themeColor="text1"/>
          <w:szCs w:val="21"/>
          <w:lang w:eastAsia="ko-KR"/>
        </w:rPr>
        <w:t>299</w:t>
      </w:r>
      <w:r w:rsidRPr="00490EA8">
        <w:rPr>
          <w:rFonts w:ascii="Gulim" w:eastAsia="Gulim" w:hAnsi="Gulim" w:hint="eastAsia"/>
          <w:color w:val="000000" w:themeColor="text1"/>
          <w:szCs w:val="21"/>
          <w:lang w:eastAsia="ko-KR"/>
        </w:rPr>
        <w:t>명</w:t>
      </w:r>
      <w:r w:rsidR="00490EA8" w:rsidRPr="00490EA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의 </w:t>
      </w:r>
      <w:r w:rsidRPr="00490EA8">
        <w:rPr>
          <w:rFonts w:ascii="Gulim" w:eastAsia="Gulim" w:hAnsi="Gulim" w:hint="eastAsia"/>
          <w:color w:val="000000" w:themeColor="text1"/>
          <w:szCs w:val="21"/>
          <w:lang w:eastAsia="ko-KR"/>
        </w:rPr>
        <w:t>임상시험</w:t>
      </w:r>
      <w:r w:rsidR="00490EA8" w:rsidRPr="00490EA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참가자를 대상으로 실시한 </w:t>
      </w:r>
      <w:r w:rsidR="00490EA8" w:rsidRPr="00490EA8">
        <w:rPr>
          <w:rFonts w:ascii="Gulim" w:eastAsia="Gulim" w:hAnsi="Gulim" w:hint="eastAsia"/>
          <w:color w:val="000000" w:themeColor="text1"/>
          <w:szCs w:val="21"/>
          <w:lang w:eastAsia="ko-KR"/>
        </w:rPr>
        <w:t>해당 백신의 3기 임상시험 결과에 따르면</w:t>
      </w:r>
      <w:r w:rsidR="00490EA8" w:rsidRPr="00490EA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, 유효율이 </w:t>
      </w:r>
      <w:r w:rsidRPr="00490EA8">
        <w:rPr>
          <w:rFonts w:ascii="Gulim" w:eastAsia="Gulim" w:hAnsi="Gulim"/>
          <w:color w:val="000000" w:themeColor="text1"/>
          <w:szCs w:val="21"/>
          <w:lang w:eastAsia="ko-KR"/>
        </w:rPr>
        <w:t>86%</w:t>
      </w:r>
      <w:r w:rsidR="00490EA8" w:rsidRPr="00490EA8">
        <w:rPr>
          <w:rFonts w:ascii="Gulim" w:eastAsia="Gulim" w:hAnsi="Gulim" w:hint="eastAsia"/>
          <w:color w:val="000000" w:themeColor="text1"/>
          <w:szCs w:val="21"/>
          <w:lang w:eastAsia="ko-KR"/>
        </w:rPr>
        <w:t>에 도달했고</w:t>
      </w:r>
      <w:r w:rsidRPr="00490EA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중화항체의 혈청 전환 비율은 </w:t>
      </w:r>
      <w:r w:rsidRPr="00490EA8">
        <w:rPr>
          <w:rFonts w:ascii="Gulim" w:eastAsia="Gulim" w:hAnsi="Gulim"/>
          <w:color w:val="000000" w:themeColor="text1"/>
          <w:szCs w:val="21"/>
          <w:lang w:eastAsia="ko-KR"/>
        </w:rPr>
        <w:t>99%</w:t>
      </w:r>
      <w:r w:rsidR="00490EA8" w:rsidRPr="00490EA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에 도달했으며 </w:t>
      </w:r>
      <w:r w:rsidRPr="00490EA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경증 및 중증 환자의 예방 효과는 </w:t>
      </w:r>
      <w:r w:rsidRPr="00490EA8">
        <w:rPr>
          <w:rFonts w:ascii="Gulim" w:eastAsia="Gulim" w:hAnsi="Gulim"/>
          <w:color w:val="000000" w:themeColor="text1"/>
          <w:szCs w:val="21"/>
          <w:lang w:eastAsia="ko-KR"/>
        </w:rPr>
        <w:t>100%</w:t>
      </w:r>
      <w:r w:rsidRPr="00490EA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에 </w:t>
      </w:r>
      <w:r w:rsidR="00490EA8" w:rsidRPr="00490EA8">
        <w:rPr>
          <w:rFonts w:ascii="Gulim" w:eastAsia="Gulim" w:hAnsi="Gulim" w:hint="eastAsia"/>
          <w:color w:val="000000" w:themeColor="text1"/>
          <w:szCs w:val="21"/>
          <w:lang w:eastAsia="ko-KR"/>
        </w:rPr>
        <w:t>도달</w:t>
      </w:r>
      <w:r w:rsidRPr="00490EA8">
        <w:rPr>
          <w:rFonts w:ascii="Gulim" w:eastAsia="Gulim" w:hAnsi="Gulim" w:hint="eastAsia"/>
          <w:color w:val="000000" w:themeColor="text1"/>
          <w:szCs w:val="21"/>
          <w:lang w:eastAsia="ko-KR"/>
        </w:rPr>
        <w:t>.</w:t>
      </w:r>
      <w:r w:rsidRPr="00490EA8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490EA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</w:p>
    <w:p w:rsidR="008E066A" w:rsidRDefault="008E066A" w:rsidP="00490EA8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7505B0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7505B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7505B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7505B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F6BA5" w:rsidRPr="007505B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82513F" w:rsidRPr="007505B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16</w:t>
      </w:r>
      <w:r w:rsidR="00E20431" w:rsidRPr="007505B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7505B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302E6" w:rsidRPr="007505B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E20431" w:rsidRPr="007505B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2513F" w:rsidRPr="0031135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30046.37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="00452C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쳤</w:t>
      </w:r>
      <w:r w:rsidR="00452C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고,</w:t>
      </w:r>
      <w:r w:rsidR="00452C92" w:rsidRP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52C92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82513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0.57</w:t>
      </w:r>
      <w:r w:rsidR="00452C92" w:rsidRP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82513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하락</w:t>
      </w:r>
      <w:r w:rsidR="00E20431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E20431" w:rsidRP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825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13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25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E302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825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63.46</w:t>
      </w:r>
      <w:r w:rsid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640D1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640D12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B7570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0.96</w:t>
      </w:r>
      <w:r w:rsidR="008C40A3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</w:t>
      </w:r>
      <w:r w:rsidR="00652027" w:rsidRP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B7570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하락</w:t>
      </w:r>
      <w:r w:rsidR="008C40A3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23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3C625B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7570D" w:rsidRPr="0031135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12377.87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E302E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B7570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0.69</w:t>
      </w:r>
      <w:r w:rsidR="002F03DC" w:rsidRP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B7570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하락</w:t>
      </w:r>
      <w:r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B7570D" w:rsidRPr="00B7570D" w:rsidRDefault="00A40147" w:rsidP="00490EA8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금요일,영국 런던 증시의 </w:t>
      </w:r>
      <w:r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16488"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B7570D"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73</w:t>
      </w:r>
      <w:r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B7570D" w:rsidRP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B7570D"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6551.42</w:t>
      </w:r>
      <w:r w:rsidRP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B7570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B7570D" w:rsidRPr="00B7570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0.02</w:t>
      </w:r>
      <w:r w:rsidRPr="00B7570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01F9D" w:rsidRPr="00B7570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B7570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B7570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B7570D" w:rsidRP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="00B7570D"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="00B7570D" w:rsidRP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B7570D"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1.36% </w:t>
      </w:r>
      <w:r w:rsidR="00B7570D" w:rsidRP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</w:t>
      </w:r>
      <w:r w:rsidR="00B7570D"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13114.30</w:t>
      </w:r>
      <w:r w:rsidR="00B7570D" w:rsidRP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으로 장을 마감했고,</w:t>
      </w:r>
      <w:r w:rsidR="00B7570D"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7570D" w:rsidRPr="00B7570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B7570D" w:rsidRPr="00B7570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1.39% </w:t>
      </w:r>
      <w:r w:rsidR="00B7570D" w:rsidRPr="00B7570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하락.</w:t>
      </w:r>
      <w:r w:rsidR="00B7570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B7570D"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0.76</w:t>
      </w:r>
      <w:r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B7570D" w:rsidRP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 w:rsidRP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7570D"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5507.55</w:t>
      </w:r>
      <w:r w:rsidRP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B7570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B7570D" w:rsidRPr="00B7570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1.81</w:t>
      </w:r>
      <w:r w:rsidRPr="00B7570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B7570D" w:rsidRPr="00B7570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하락</w:t>
      </w:r>
      <w:r w:rsidRPr="00B7570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B7570D" w:rsidRDefault="008E066A" w:rsidP="00490EA8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뉴욕상품거래소(C</w:t>
      </w:r>
      <w:r w:rsid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OMEX)</w:t>
      </w:r>
      <w:r w:rsid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2</w:t>
      </w:r>
      <w:r w:rsid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선물 금값은 </w:t>
      </w:r>
      <w:r w:rsid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0.3%</w:t>
      </w:r>
      <w:r w:rsid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상승한 온스당 </w:t>
      </w:r>
      <w:r w:rsidR="00B7570D" w:rsidRPr="0031135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1843.60</w:t>
      </w:r>
      <w:r w:rsid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거래를 마감했고 </w:t>
      </w:r>
      <w:r w:rsidR="00B7570D" w:rsidRPr="003D08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B7570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0.2</w:t>
      </w:r>
      <w:r w:rsidR="00B7570D" w:rsidRPr="003D083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B7570D" w:rsidRPr="003D08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상승.</w:t>
      </w:r>
    </w:p>
    <w:p w:rsidR="00BE4934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선물가격은 </w:t>
      </w:r>
      <w:r w:rsid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21</w:t>
      </w:r>
      <w:r w:rsid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센트 하락,</w:t>
      </w:r>
      <w:r w:rsid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0.5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757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3D08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B757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57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3D08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3D08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3D08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D0838" w:rsidRPr="003D08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B7570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0.7</w:t>
      </w:r>
      <w:r w:rsidR="003D0838" w:rsidRPr="003D083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3D0838" w:rsidRPr="003D08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C0622D" w:rsidRPr="003D08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3D08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bookmarkStart w:id="0" w:name="_GoBack"/>
      <w:bookmarkEnd w:id="0"/>
    </w:p>
    <w:p w:rsidR="00311353" w:rsidRPr="00311353" w:rsidRDefault="00311353" w:rsidP="00311353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</w:p>
    <w:sectPr w:rsidR="00311353" w:rsidRPr="00311353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15A1" w:rsidRDefault="006A15A1" w:rsidP="00674340">
      <w:r>
        <w:separator/>
      </w:r>
    </w:p>
  </w:endnote>
  <w:endnote w:type="continuationSeparator" w:id="0">
    <w:p w:rsidR="006A15A1" w:rsidRDefault="006A15A1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CJK KR Bold">
    <w:altName w:val="Yu Gothic"/>
    <w:panose1 w:val="020B0604020202020204"/>
    <w:charset w:val="80"/>
    <w:family w:val="swiss"/>
    <w:pitch w:val="variable"/>
    <w:sig w:usb0="30000003" w:usb1="2BDF3C10" w:usb2="00000016" w:usb3="00000000" w:csb0="002E0107" w:csb1="00000000"/>
  </w:font>
  <w:font w:name="Noto Sans CJK KR Regular">
    <w:altName w:val="Yu Gothic"/>
    <w:panose1 w:val="020B0604020202020204"/>
    <w:charset w:val="80"/>
    <w:family w:val="swiss"/>
    <w:pitch w:val="variable"/>
    <w:sig w:usb0="30000003" w:usb1="2BDF3C10" w:usb2="00000016" w:usb3="00000000" w:csb0="002E0107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15A1" w:rsidRDefault="006A15A1" w:rsidP="00674340">
      <w:r>
        <w:separator/>
      </w:r>
    </w:p>
  </w:footnote>
  <w:footnote w:type="continuationSeparator" w:id="0">
    <w:p w:rsidR="006A15A1" w:rsidRDefault="006A15A1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DB680A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481428"/>
    <w:multiLevelType w:val="hybridMultilevel"/>
    <w:tmpl w:val="02D86666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1E732C"/>
    <w:multiLevelType w:val="hybridMultilevel"/>
    <w:tmpl w:val="7AEAF8C2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FD1ED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3170B3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133B00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57555C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A93F31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6830E5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FF2850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BF105C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B41CE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AB46240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4C63ED"/>
    <w:multiLevelType w:val="multilevel"/>
    <w:tmpl w:val="B2A28B90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4D198B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6049CD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F80862"/>
    <w:multiLevelType w:val="hybridMultilevel"/>
    <w:tmpl w:val="AF98F7FE"/>
    <w:lvl w:ilvl="0" w:tplc="35D6E30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7C124A3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296AB6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A4761A2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546195"/>
    <w:multiLevelType w:val="hybridMultilevel"/>
    <w:tmpl w:val="5914ABA4"/>
    <w:lvl w:ilvl="0" w:tplc="293087C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5A6DF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3A01E88"/>
    <w:multiLevelType w:val="hybridMultilevel"/>
    <w:tmpl w:val="A852F3C8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40A7A4D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6D2E4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D576B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2870B3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F606044"/>
    <w:multiLevelType w:val="multilevel"/>
    <w:tmpl w:val="7A848356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20"/>
  </w:num>
  <w:num w:numId="5">
    <w:abstractNumId w:val="6"/>
  </w:num>
  <w:num w:numId="6">
    <w:abstractNumId w:val="25"/>
  </w:num>
  <w:num w:numId="7">
    <w:abstractNumId w:val="19"/>
  </w:num>
  <w:num w:numId="8">
    <w:abstractNumId w:val="24"/>
  </w:num>
  <w:num w:numId="9">
    <w:abstractNumId w:val="17"/>
  </w:num>
  <w:num w:numId="10">
    <w:abstractNumId w:val="15"/>
  </w:num>
  <w:num w:numId="11">
    <w:abstractNumId w:val="30"/>
  </w:num>
  <w:num w:numId="12">
    <w:abstractNumId w:val="18"/>
  </w:num>
  <w:num w:numId="13">
    <w:abstractNumId w:val="11"/>
  </w:num>
  <w:num w:numId="14">
    <w:abstractNumId w:val="26"/>
  </w:num>
  <w:num w:numId="15">
    <w:abstractNumId w:val="8"/>
  </w:num>
  <w:num w:numId="16">
    <w:abstractNumId w:val="29"/>
  </w:num>
  <w:num w:numId="17">
    <w:abstractNumId w:val="28"/>
  </w:num>
  <w:num w:numId="18">
    <w:abstractNumId w:val="14"/>
  </w:num>
  <w:num w:numId="19">
    <w:abstractNumId w:val="7"/>
  </w:num>
  <w:num w:numId="20">
    <w:abstractNumId w:val="5"/>
  </w:num>
  <w:num w:numId="21">
    <w:abstractNumId w:val="22"/>
  </w:num>
  <w:num w:numId="22">
    <w:abstractNumId w:val="27"/>
  </w:num>
  <w:num w:numId="23">
    <w:abstractNumId w:val="12"/>
  </w:num>
  <w:num w:numId="24">
    <w:abstractNumId w:val="21"/>
  </w:num>
  <w:num w:numId="25">
    <w:abstractNumId w:val="13"/>
  </w:num>
  <w:num w:numId="26">
    <w:abstractNumId w:val="16"/>
  </w:num>
  <w:num w:numId="27">
    <w:abstractNumId w:val="10"/>
  </w:num>
  <w:num w:numId="28">
    <w:abstractNumId w:val="2"/>
  </w:num>
  <w:num w:numId="29">
    <w:abstractNumId w:val="9"/>
  </w:num>
  <w:num w:numId="30">
    <w:abstractNumId w:val="4"/>
  </w:num>
  <w:num w:numId="3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3CC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1630"/>
    <w:rsid w:val="00012369"/>
    <w:rsid w:val="000139C7"/>
    <w:rsid w:val="00013D8F"/>
    <w:rsid w:val="000147DE"/>
    <w:rsid w:val="00014D27"/>
    <w:rsid w:val="000150C3"/>
    <w:rsid w:val="00016205"/>
    <w:rsid w:val="00016A55"/>
    <w:rsid w:val="000176B2"/>
    <w:rsid w:val="00017773"/>
    <w:rsid w:val="00017B9A"/>
    <w:rsid w:val="000207A4"/>
    <w:rsid w:val="0002082A"/>
    <w:rsid w:val="00021A7F"/>
    <w:rsid w:val="00021C22"/>
    <w:rsid w:val="00022CBC"/>
    <w:rsid w:val="000232A2"/>
    <w:rsid w:val="000234BA"/>
    <w:rsid w:val="000241DB"/>
    <w:rsid w:val="000247EE"/>
    <w:rsid w:val="000274F2"/>
    <w:rsid w:val="00027CD9"/>
    <w:rsid w:val="000300E9"/>
    <w:rsid w:val="0003094A"/>
    <w:rsid w:val="00030CA0"/>
    <w:rsid w:val="00031C3D"/>
    <w:rsid w:val="00031FA6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71E"/>
    <w:rsid w:val="00041CA8"/>
    <w:rsid w:val="00042776"/>
    <w:rsid w:val="00042C42"/>
    <w:rsid w:val="00043A69"/>
    <w:rsid w:val="00043CF3"/>
    <w:rsid w:val="00044707"/>
    <w:rsid w:val="00044E59"/>
    <w:rsid w:val="0004508F"/>
    <w:rsid w:val="00045626"/>
    <w:rsid w:val="00045F30"/>
    <w:rsid w:val="0004633F"/>
    <w:rsid w:val="00046440"/>
    <w:rsid w:val="00046A40"/>
    <w:rsid w:val="00046F11"/>
    <w:rsid w:val="00050302"/>
    <w:rsid w:val="00050DC9"/>
    <w:rsid w:val="00050FEA"/>
    <w:rsid w:val="00051559"/>
    <w:rsid w:val="000516CD"/>
    <w:rsid w:val="00051B54"/>
    <w:rsid w:val="00052492"/>
    <w:rsid w:val="000526AE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166D"/>
    <w:rsid w:val="00062328"/>
    <w:rsid w:val="0006262A"/>
    <w:rsid w:val="000640F6"/>
    <w:rsid w:val="0006442D"/>
    <w:rsid w:val="00064519"/>
    <w:rsid w:val="00065437"/>
    <w:rsid w:val="0006613F"/>
    <w:rsid w:val="00066FC1"/>
    <w:rsid w:val="00067179"/>
    <w:rsid w:val="00067904"/>
    <w:rsid w:val="00067F35"/>
    <w:rsid w:val="00070D9E"/>
    <w:rsid w:val="00071FB3"/>
    <w:rsid w:val="00072220"/>
    <w:rsid w:val="00072E44"/>
    <w:rsid w:val="000731AB"/>
    <w:rsid w:val="000733F5"/>
    <w:rsid w:val="000741AB"/>
    <w:rsid w:val="000745AB"/>
    <w:rsid w:val="00074CBF"/>
    <w:rsid w:val="00075827"/>
    <w:rsid w:val="000774A6"/>
    <w:rsid w:val="000775D2"/>
    <w:rsid w:val="000779B0"/>
    <w:rsid w:val="00077A56"/>
    <w:rsid w:val="000801CA"/>
    <w:rsid w:val="00080E96"/>
    <w:rsid w:val="000819CF"/>
    <w:rsid w:val="00081BCB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3FC"/>
    <w:rsid w:val="0009166E"/>
    <w:rsid w:val="00091F28"/>
    <w:rsid w:val="00092643"/>
    <w:rsid w:val="00092808"/>
    <w:rsid w:val="000929FB"/>
    <w:rsid w:val="00093032"/>
    <w:rsid w:val="000930B1"/>
    <w:rsid w:val="000938DA"/>
    <w:rsid w:val="00094D98"/>
    <w:rsid w:val="000967D5"/>
    <w:rsid w:val="000967E4"/>
    <w:rsid w:val="00096F18"/>
    <w:rsid w:val="00097BAE"/>
    <w:rsid w:val="000A0801"/>
    <w:rsid w:val="000A08FE"/>
    <w:rsid w:val="000A0A42"/>
    <w:rsid w:val="000A210C"/>
    <w:rsid w:val="000A26F1"/>
    <w:rsid w:val="000A2AD8"/>
    <w:rsid w:val="000A3BE5"/>
    <w:rsid w:val="000A3C35"/>
    <w:rsid w:val="000A41AE"/>
    <w:rsid w:val="000A46F1"/>
    <w:rsid w:val="000A53F5"/>
    <w:rsid w:val="000A60D1"/>
    <w:rsid w:val="000A6A7A"/>
    <w:rsid w:val="000A7443"/>
    <w:rsid w:val="000A7919"/>
    <w:rsid w:val="000B007B"/>
    <w:rsid w:val="000B0961"/>
    <w:rsid w:val="000B0DF1"/>
    <w:rsid w:val="000B1258"/>
    <w:rsid w:val="000B1959"/>
    <w:rsid w:val="000B1DAD"/>
    <w:rsid w:val="000B1E2D"/>
    <w:rsid w:val="000B2E05"/>
    <w:rsid w:val="000B406B"/>
    <w:rsid w:val="000B4412"/>
    <w:rsid w:val="000B4B45"/>
    <w:rsid w:val="000B4FA4"/>
    <w:rsid w:val="000B5151"/>
    <w:rsid w:val="000B6138"/>
    <w:rsid w:val="000B6AF9"/>
    <w:rsid w:val="000B6D86"/>
    <w:rsid w:val="000B762D"/>
    <w:rsid w:val="000C0CD0"/>
    <w:rsid w:val="000C1736"/>
    <w:rsid w:val="000C20AF"/>
    <w:rsid w:val="000C3937"/>
    <w:rsid w:val="000C3EA3"/>
    <w:rsid w:val="000C4CB0"/>
    <w:rsid w:val="000C557B"/>
    <w:rsid w:val="000C7049"/>
    <w:rsid w:val="000C71FC"/>
    <w:rsid w:val="000C72F4"/>
    <w:rsid w:val="000D0903"/>
    <w:rsid w:val="000D0E09"/>
    <w:rsid w:val="000D2226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5B2E"/>
    <w:rsid w:val="000E70F2"/>
    <w:rsid w:val="000E71D8"/>
    <w:rsid w:val="000E7323"/>
    <w:rsid w:val="000F03CE"/>
    <w:rsid w:val="000F1DB4"/>
    <w:rsid w:val="000F349C"/>
    <w:rsid w:val="000F3F60"/>
    <w:rsid w:val="000F4DC1"/>
    <w:rsid w:val="000F5B0D"/>
    <w:rsid w:val="000F6367"/>
    <w:rsid w:val="0010043C"/>
    <w:rsid w:val="001024CB"/>
    <w:rsid w:val="00102878"/>
    <w:rsid w:val="00103226"/>
    <w:rsid w:val="00103472"/>
    <w:rsid w:val="001035C0"/>
    <w:rsid w:val="001046E4"/>
    <w:rsid w:val="00104B74"/>
    <w:rsid w:val="00106C17"/>
    <w:rsid w:val="00106C8F"/>
    <w:rsid w:val="00106E26"/>
    <w:rsid w:val="001070F4"/>
    <w:rsid w:val="00107117"/>
    <w:rsid w:val="00107482"/>
    <w:rsid w:val="00107539"/>
    <w:rsid w:val="0010773B"/>
    <w:rsid w:val="001108FD"/>
    <w:rsid w:val="001120B1"/>
    <w:rsid w:val="0011346F"/>
    <w:rsid w:val="00113688"/>
    <w:rsid w:val="00113A19"/>
    <w:rsid w:val="00113EF4"/>
    <w:rsid w:val="00114313"/>
    <w:rsid w:val="001150D5"/>
    <w:rsid w:val="00115F3D"/>
    <w:rsid w:val="00116488"/>
    <w:rsid w:val="00117616"/>
    <w:rsid w:val="0011794B"/>
    <w:rsid w:val="00117D16"/>
    <w:rsid w:val="00120B61"/>
    <w:rsid w:val="00121423"/>
    <w:rsid w:val="00121D34"/>
    <w:rsid w:val="00121F78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0B5D"/>
    <w:rsid w:val="0013295A"/>
    <w:rsid w:val="001329FE"/>
    <w:rsid w:val="001337FC"/>
    <w:rsid w:val="00133B19"/>
    <w:rsid w:val="00134E96"/>
    <w:rsid w:val="001350CE"/>
    <w:rsid w:val="00135B79"/>
    <w:rsid w:val="00137A0F"/>
    <w:rsid w:val="00140E86"/>
    <w:rsid w:val="001417F1"/>
    <w:rsid w:val="001420D6"/>
    <w:rsid w:val="00144AF5"/>
    <w:rsid w:val="00144E47"/>
    <w:rsid w:val="00145191"/>
    <w:rsid w:val="00146A4C"/>
    <w:rsid w:val="00150470"/>
    <w:rsid w:val="00150730"/>
    <w:rsid w:val="00150B07"/>
    <w:rsid w:val="00150F7F"/>
    <w:rsid w:val="001521D5"/>
    <w:rsid w:val="00152721"/>
    <w:rsid w:val="00153B56"/>
    <w:rsid w:val="00153C33"/>
    <w:rsid w:val="00154B38"/>
    <w:rsid w:val="00154DF8"/>
    <w:rsid w:val="001556BF"/>
    <w:rsid w:val="00155C72"/>
    <w:rsid w:val="00156FDD"/>
    <w:rsid w:val="0015783D"/>
    <w:rsid w:val="00160012"/>
    <w:rsid w:val="00160C11"/>
    <w:rsid w:val="00162888"/>
    <w:rsid w:val="00162962"/>
    <w:rsid w:val="00163D5E"/>
    <w:rsid w:val="00164142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067"/>
    <w:rsid w:val="00174571"/>
    <w:rsid w:val="00174599"/>
    <w:rsid w:val="001751D0"/>
    <w:rsid w:val="0017573A"/>
    <w:rsid w:val="00180214"/>
    <w:rsid w:val="00181529"/>
    <w:rsid w:val="001815E2"/>
    <w:rsid w:val="001818EC"/>
    <w:rsid w:val="00181DF2"/>
    <w:rsid w:val="0018215A"/>
    <w:rsid w:val="00183590"/>
    <w:rsid w:val="00183F8B"/>
    <w:rsid w:val="001847A0"/>
    <w:rsid w:val="00184876"/>
    <w:rsid w:val="00185088"/>
    <w:rsid w:val="001861CC"/>
    <w:rsid w:val="001874A6"/>
    <w:rsid w:val="00192085"/>
    <w:rsid w:val="001924D1"/>
    <w:rsid w:val="0019347B"/>
    <w:rsid w:val="001936A4"/>
    <w:rsid w:val="00193AA6"/>
    <w:rsid w:val="0019441C"/>
    <w:rsid w:val="0019451C"/>
    <w:rsid w:val="001946D2"/>
    <w:rsid w:val="001949D8"/>
    <w:rsid w:val="001954CE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2FD"/>
    <w:rsid w:val="001A7991"/>
    <w:rsid w:val="001B04A1"/>
    <w:rsid w:val="001B081F"/>
    <w:rsid w:val="001B08A8"/>
    <w:rsid w:val="001B140E"/>
    <w:rsid w:val="001B192F"/>
    <w:rsid w:val="001B19F1"/>
    <w:rsid w:val="001B39F7"/>
    <w:rsid w:val="001B3F40"/>
    <w:rsid w:val="001B42D8"/>
    <w:rsid w:val="001B43A2"/>
    <w:rsid w:val="001B4631"/>
    <w:rsid w:val="001B47CB"/>
    <w:rsid w:val="001B4AE9"/>
    <w:rsid w:val="001B4FBE"/>
    <w:rsid w:val="001B5BA0"/>
    <w:rsid w:val="001B5E01"/>
    <w:rsid w:val="001B7FCE"/>
    <w:rsid w:val="001C050A"/>
    <w:rsid w:val="001C0AAB"/>
    <w:rsid w:val="001C159B"/>
    <w:rsid w:val="001C239A"/>
    <w:rsid w:val="001C23B6"/>
    <w:rsid w:val="001C2E0E"/>
    <w:rsid w:val="001C371A"/>
    <w:rsid w:val="001C3CA4"/>
    <w:rsid w:val="001C3EF6"/>
    <w:rsid w:val="001C45C1"/>
    <w:rsid w:val="001C62F4"/>
    <w:rsid w:val="001C65C7"/>
    <w:rsid w:val="001C6D9D"/>
    <w:rsid w:val="001D2D2D"/>
    <w:rsid w:val="001D3304"/>
    <w:rsid w:val="001D37E6"/>
    <w:rsid w:val="001D3DCA"/>
    <w:rsid w:val="001D41E8"/>
    <w:rsid w:val="001D494E"/>
    <w:rsid w:val="001D5E99"/>
    <w:rsid w:val="001D5F1E"/>
    <w:rsid w:val="001D69D3"/>
    <w:rsid w:val="001D761E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1AE8"/>
    <w:rsid w:val="0021270C"/>
    <w:rsid w:val="00213026"/>
    <w:rsid w:val="002138FE"/>
    <w:rsid w:val="00213C7C"/>
    <w:rsid w:val="002145C8"/>
    <w:rsid w:val="00214852"/>
    <w:rsid w:val="00214E0C"/>
    <w:rsid w:val="0021509B"/>
    <w:rsid w:val="00215538"/>
    <w:rsid w:val="002160E0"/>
    <w:rsid w:val="002169C8"/>
    <w:rsid w:val="0021789E"/>
    <w:rsid w:val="00217CCC"/>
    <w:rsid w:val="0022028E"/>
    <w:rsid w:val="00220519"/>
    <w:rsid w:val="0022083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5F2B"/>
    <w:rsid w:val="00236419"/>
    <w:rsid w:val="00236BDF"/>
    <w:rsid w:val="00236C48"/>
    <w:rsid w:val="00240263"/>
    <w:rsid w:val="002403AD"/>
    <w:rsid w:val="0024079C"/>
    <w:rsid w:val="002408DC"/>
    <w:rsid w:val="00240ECE"/>
    <w:rsid w:val="00241830"/>
    <w:rsid w:val="00242A6E"/>
    <w:rsid w:val="002440D4"/>
    <w:rsid w:val="002442DF"/>
    <w:rsid w:val="0024461C"/>
    <w:rsid w:val="00244915"/>
    <w:rsid w:val="00244B81"/>
    <w:rsid w:val="00245EC0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68E4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C3B"/>
    <w:rsid w:val="00262FBB"/>
    <w:rsid w:val="00263036"/>
    <w:rsid w:val="00263383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7E0"/>
    <w:rsid w:val="002708E1"/>
    <w:rsid w:val="00271336"/>
    <w:rsid w:val="00271765"/>
    <w:rsid w:val="00271D85"/>
    <w:rsid w:val="002729B1"/>
    <w:rsid w:val="00272B7C"/>
    <w:rsid w:val="00274F1B"/>
    <w:rsid w:val="00276636"/>
    <w:rsid w:val="00277220"/>
    <w:rsid w:val="00281732"/>
    <w:rsid w:val="002818DA"/>
    <w:rsid w:val="00282388"/>
    <w:rsid w:val="002840AB"/>
    <w:rsid w:val="00284C43"/>
    <w:rsid w:val="00284EA8"/>
    <w:rsid w:val="00285337"/>
    <w:rsid w:val="002860F9"/>
    <w:rsid w:val="00286165"/>
    <w:rsid w:val="002861B6"/>
    <w:rsid w:val="002871D7"/>
    <w:rsid w:val="0029008A"/>
    <w:rsid w:val="002900B2"/>
    <w:rsid w:val="0029085D"/>
    <w:rsid w:val="00292B02"/>
    <w:rsid w:val="00294156"/>
    <w:rsid w:val="002951F9"/>
    <w:rsid w:val="0029569E"/>
    <w:rsid w:val="00295AED"/>
    <w:rsid w:val="002972A1"/>
    <w:rsid w:val="002973EC"/>
    <w:rsid w:val="00297F44"/>
    <w:rsid w:val="002A02F1"/>
    <w:rsid w:val="002A1DA3"/>
    <w:rsid w:val="002A220D"/>
    <w:rsid w:val="002A2AF4"/>
    <w:rsid w:val="002A3619"/>
    <w:rsid w:val="002A36D4"/>
    <w:rsid w:val="002A38F9"/>
    <w:rsid w:val="002A3CB7"/>
    <w:rsid w:val="002A3F4F"/>
    <w:rsid w:val="002A45CC"/>
    <w:rsid w:val="002A4D4A"/>
    <w:rsid w:val="002A53F8"/>
    <w:rsid w:val="002A55EB"/>
    <w:rsid w:val="002A592A"/>
    <w:rsid w:val="002A5B40"/>
    <w:rsid w:val="002A5BE6"/>
    <w:rsid w:val="002A6974"/>
    <w:rsid w:val="002B1717"/>
    <w:rsid w:val="002B1738"/>
    <w:rsid w:val="002B1B30"/>
    <w:rsid w:val="002B277B"/>
    <w:rsid w:val="002B42F2"/>
    <w:rsid w:val="002B67F1"/>
    <w:rsid w:val="002C093D"/>
    <w:rsid w:val="002C18AE"/>
    <w:rsid w:val="002C28FA"/>
    <w:rsid w:val="002C29CE"/>
    <w:rsid w:val="002C2E5F"/>
    <w:rsid w:val="002C3A57"/>
    <w:rsid w:val="002C47B9"/>
    <w:rsid w:val="002C67B9"/>
    <w:rsid w:val="002C6B82"/>
    <w:rsid w:val="002D00A5"/>
    <w:rsid w:val="002D0695"/>
    <w:rsid w:val="002D0877"/>
    <w:rsid w:val="002D0E71"/>
    <w:rsid w:val="002D109E"/>
    <w:rsid w:val="002D11E0"/>
    <w:rsid w:val="002D16B0"/>
    <w:rsid w:val="002D19A3"/>
    <w:rsid w:val="002D385B"/>
    <w:rsid w:val="002D43C0"/>
    <w:rsid w:val="002D59D9"/>
    <w:rsid w:val="002D5FC4"/>
    <w:rsid w:val="002D6C32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6AA8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2F6C22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376"/>
    <w:rsid w:val="0030579E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353"/>
    <w:rsid w:val="00311776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0894"/>
    <w:rsid w:val="00321C8A"/>
    <w:rsid w:val="00322302"/>
    <w:rsid w:val="003227EE"/>
    <w:rsid w:val="003235D2"/>
    <w:rsid w:val="0032460F"/>
    <w:rsid w:val="00324902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3E93"/>
    <w:rsid w:val="0033441F"/>
    <w:rsid w:val="0033454F"/>
    <w:rsid w:val="003345A1"/>
    <w:rsid w:val="00334E05"/>
    <w:rsid w:val="0033507F"/>
    <w:rsid w:val="003358DD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5ECD"/>
    <w:rsid w:val="00346B84"/>
    <w:rsid w:val="00350099"/>
    <w:rsid w:val="00350217"/>
    <w:rsid w:val="00350D83"/>
    <w:rsid w:val="0035109F"/>
    <w:rsid w:val="00351739"/>
    <w:rsid w:val="00351818"/>
    <w:rsid w:val="00351C17"/>
    <w:rsid w:val="00351F5D"/>
    <w:rsid w:val="00352142"/>
    <w:rsid w:val="0035277A"/>
    <w:rsid w:val="00352B83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1D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4CFC"/>
    <w:rsid w:val="003769E3"/>
    <w:rsid w:val="00380FBF"/>
    <w:rsid w:val="00381CFD"/>
    <w:rsid w:val="0038236A"/>
    <w:rsid w:val="00382416"/>
    <w:rsid w:val="003838E0"/>
    <w:rsid w:val="00383F00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734"/>
    <w:rsid w:val="00396B48"/>
    <w:rsid w:val="00396BB3"/>
    <w:rsid w:val="00396E67"/>
    <w:rsid w:val="00397299"/>
    <w:rsid w:val="00397A65"/>
    <w:rsid w:val="003A0BF9"/>
    <w:rsid w:val="003A0FF1"/>
    <w:rsid w:val="003A185C"/>
    <w:rsid w:val="003A249C"/>
    <w:rsid w:val="003A2A11"/>
    <w:rsid w:val="003A2E89"/>
    <w:rsid w:val="003A3390"/>
    <w:rsid w:val="003A36E3"/>
    <w:rsid w:val="003A3A38"/>
    <w:rsid w:val="003A4345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2945"/>
    <w:rsid w:val="003B2EB7"/>
    <w:rsid w:val="003B3556"/>
    <w:rsid w:val="003B37EC"/>
    <w:rsid w:val="003B3A7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62B"/>
    <w:rsid w:val="003C1CFF"/>
    <w:rsid w:val="003C25C5"/>
    <w:rsid w:val="003C3563"/>
    <w:rsid w:val="003C3B69"/>
    <w:rsid w:val="003C48F6"/>
    <w:rsid w:val="003C54F3"/>
    <w:rsid w:val="003C5523"/>
    <w:rsid w:val="003C58FA"/>
    <w:rsid w:val="003C59BF"/>
    <w:rsid w:val="003C6092"/>
    <w:rsid w:val="003C625B"/>
    <w:rsid w:val="003C7DE0"/>
    <w:rsid w:val="003D0240"/>
    <w:rsid w:val="003D0838"/>
    <w:rsid w:val="003D0FEA"/>
    <w:rsid w:val="003D1A5C"/>
    <w:rsid w:val="003D1CC3"/>
    <w:rsid w:val="003D3046"/>
    <w:rsid w:val="003D30AA"/>
    <w:rsid w:val="003D33FD"/>
    <w:rsid w:val="003D34FA"/>
    <w:rsid w:val="003D4B07"/>
    <w:rsid w:val="003D4E82"/>
    <w:rsid w:val="003D55A6"/>
    <w:rsid w:val="003D5602"/>
    <w:rsid w:val="003D5BEA"/>
    <w:rsid w:val="003D5F97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101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E7D46"/>
    <w:rsid w:val="003F05C5"/>
    <w:rsid w:val="003F0A1E"/>
    <w:rsid w:val="003F106D"/>
    <w:rsid w:val="003F18C2"/>
    <w:rsid w:val="003F1CBD"/>
    <w:rsid w:val="003F1E3B"/>
    <w:rsid w:val="003F255F"/>
    <w:rsid w:val="003F3BE0"/>
    <w:rsid w:val="003F4339"/>
    <w:rsid w:val="003F4ACB"/>
    <w:rsid w:val="003F4EC3"/>
    <w:rsid w:val="003F5955"/>
    <w:rsid w:val="003F5C19"/>
    <w:rsid w:val="003F5DA0"/>
    <w:rsid w:val="003F5DF1"/>
    <w:rsid w:val="003F5FA5"/>
    <w:rsid w:val="003F62EE"/>
    <w:rsid w:val="003F75B2"/>
    <w:rsid w:val="003F764C"/>
    <w:rsid w:val="003F76CE"/>
    <w:rsid w:val="003F7CA7"/>
    <w:rsid w:val="004008BB"/>
    <w:rsid w:val="004013BA"/>
    <w:rsid w:val="00401F0B"/>
    <w:rsid w:val="0040224D"/>
    <w:rsid w:val="00403253"/>
    <w:rsid w:val="004034B9"/>
    <w:rsid w:val="0040350C"/>
    <w:rsid w:val="00403A49"/>
    <w:rsid w:val="00404487"/>
    <w:rsid w:val="00404C3F"/>
    <w:rsid w:val="00404F6E"/>
    <w:rsid w:val="00405454"/>
    <w:rsid w:val="0040618C"/>
    <w:rsid w:val="00406ED9"/>
    <w:rsid w:val="00407A74"/>
    <w:rsid w:val="0041072B"/>
    <w:rsid w:val="00410856"/>
    <w:rsid w:val="00410F76"/>
    <w:rsid w:val="004113CA"/>
    <w:rsid w:val="004118CF"/>
    <w:rsid w:val="004136DD"/>
    <w:rsid w:val="0041392A"/>
    <w:rsid w:val="004141D9"/>
    <w:rsid w:val="004146B7"/>
    <w:rsid w:val="00414F23"/>
    <w:rsid w:val="00417172"/>
    <w:rsid w:val="004171BC"/>
    <w:rsid w:val="0041760F"/>
    <w:rsid w:val="00417BCC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21A"/>
    <w:rsid w:val="00424A4C"/>
    <w:rsid w:val="00424F5B"/>
    <w:rsid w:val="00425013"/>
    <w:rsid w:val="00425242"/>
    <w:rsid w:val="004255B0"/>
    <w:rsid w:val="00425A95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287"/>
    <w:rsid w:val="004355CD"/>
    <w:rsid w:val="004357F0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2"/>
    <w:rsid w:val="00452C96"/>
    <w:rsid w:val="00452E6F"/>
    <w:rsid w:val="00452EF1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0D6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21A"/>
    <w:rsid w:val="00466F49"/>
    <w:rsid w:val="004702A7"/>
    <w:rsid w:val="00470C70"/>
    <w:rsid w:val="00471C37"/>
    <w:rsid w:val="00471F90"/>
    <w:rsid w:val="00472088"/>
    <w:rsid w:val="00472587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770E1"/>
    <w:rsid w:val="004801D5"/>
    <w:rsid w:val="004826C5"/>
    <w:rsid w:val="00482DA4"/>
    <w:rsid w:val="0048305A"/>
    <w:rsid w:val="004837FF"/>
    <w:rsid w:val="004841D8"/>
    <w:rsid w:val="0048436D"/>
    <w:rsid w:val="004847EA"/>
    <w:rsid w:val="00484B82"/>
    <w:rsid w:val="00485327"/>
    <w:rsid w:val="00485B22"/>
    <w:rsid w:val="004868BD"/>
    <w:rsid w:val="00486AA7"/>
    <w:rsid w:val="00486EE8"/>
    <w:rsid w:val="00487860"/>
    <w:rsid w:val="00490EA8"/>
    <w:rsid w:val="00491D41"/>
    <w:rsid w:val="004920C3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A60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01"/>
    <w:rsid w:val="004B20A0"/>
    <w:rsid w:val="004B2117"/>
    <w:rsid w:val="004B26DB"/>
    <w:rsid w:val="004B2EC7"/>
    <w:rsid w:val="004B3F50"/>
    <w:rsid w:val="004B40F8"/>
    <w:rsid w:val="004B53D5"/>
    <w:rsid w:val="004B53D7"/>
    <w:rsid w:val="004B5A1A"/>
    <w:rsid w:val="004B72D3"/>
    <w:rsid w:val="004B7B6A"/>
    <w:rsid w:val="004B7DC3"/>
    <w:rsid w:val="004B7E86"/>
    <w:rsid w:val="004C0054"/>
    <w:rsid w:val="004C0736"/>
    <w:rsid w:val="004C10D9"/>
    <w:rsid w:val="004C1646"/>
    <w:rsid w:val="004C165B"/>
    <w:rsid w:val="004C1696"/>
    <w:rsid w:val="004C26D5"/>
    <w:rsid w:val="004C2B1B"/>
    <w:rsid w:val="004C2ED0"/>
    <w:rsid w:val="004C2EEC"/>
    <w:rsid w:val="004C32C6"/>
    <w:rsid w:val="004C3B92"/>
    <w:rsid w:val="004C3D7E"/>
    <w:rsid w:val="004C3E73"/>
    <w:rsid w:val="004C5755"/>
    <w:rsid w:val="004C5EE9"/>
    <w:rsid w:val="004C6353"/>
    <w:rsid w:val="004C6846"/>
    <w:rsid w:val="004C72F7"/>
    <w:rsid w:val="004D1325"/>
    <w:rsid w:val="004D1CA4"/>
    <w:rsid w:val="004D224F"/>
    <w:rsid w:val="004D255D"/>
    <w:rsid w:val="004D26FE"/>
    <w:rsid w:val="004D2BB1"/>
    <w:rsid w:val="004D3552"/>
    <w:rsid w:val="004D3861"/>
    <w:rsid w:val="004D39E2"/>
    <w:rsid w:val="004D51AC"/>
    <w:rsid w:val="004D5BA3"/>
    <w:rsid w:val="004D6CB1"/>
    <w:rsid w:val="004D7896"/>
    <w:rsid w:val="004E0731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2631"/>
    <w:rsid w:val="004F280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1F9D"/>
    <w:rsid w:val="00502D20"/>
    <w:rsid w:val="0050312F"/>
    <w:rsid w:val="0050433E"/>
    <w:rsid w:val="0050525D"/>
    <w:rsid w:val="00505458"/>
    <w:rsid w:val="005060D8"/>
    <w:rsid w:val="0050625E"/>
    <w:rsid w:val="00506546"/>
    <w:rsid w:val="00506860"/>
    <w:rsid w:val="00506978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4B"/>
    <w:rsid w:val="005130DD"/>
    <w:rsid w:val="005147D4"/>
    <w:rsid w:val="005148BC"/>
    <w:rsid w:val="00514AB8"/>
    <w:rsid w:val="00514D05"/>
    <w:rsid w:val="00514EF5"/>
    <w:rsid w:val="00514F86"/>
    <w:rsid w:val="00515BC8"/>
    <w:rsid w:val="00516C64"/>
    <w:rsid w:val="00516F19"/>
    <w:rsid w:val="005175DA"/>
    <w:rsid w:val="00517A76"/>
    <w:rsid w:val="005203DF"/>
    <w:rsid w:val="00520522"/>
    <w:rsid w:val="00520F06"/>
    <w:rsid w:val="005219C9"/>
    <w:rsid w:val="00521DE2"/>
    <w:rsid w:val="00522995"/>
    <w:rsid w:val="00522B8D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2A2"/>
    <w:rsid w:val="005376A5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6D32"/>
    <w:rsid w:val="0054727A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3C01"/>
    <w:rsid w:val="00554935"/>
    <w:rsid w:val="00555239"/>
    <w:rsid w:val="005555D5"/>
    <w:rsid w:val="0055583C"/>
    <w:rsid w:val="00555A8F"/>
    <w:rsid w:val="00556887"/>
    <w:rsid w:val="00557EEB"/>
    <w:rsid w:val="00560E2F"/>
    <w:rsid w:val="00560E80"/>
    <w:rsid w:val="00561091"/>
    <w:rsid w:val="00562131"/>
    <w:rsid w:val="00562612"/>
    <w:rsid w:val="005652A5"/>
    <w:rsid w:val="005654D7"/>
    <w:rsid w:val="005676A2"/>
    <w:rsid w:val="00567B82"/>
    <w:rsid w:val="005714D0"/>
    <w:rsid w:val="00572627"/>
    <w:rsid w:val="0057289B"/>
    <w:rsid w:val="00572BB7"/>
    <w:rsid w:val="00572D93"/>
    <w:rsid w:val="00573EC3"/>
    <w:rsid w:val="00574026"/>
    <w:rsid w:val="005751C8"/>
    <w:rsid w:val="00575A03"/>
    <w:rsid w:val="00575B87"/>
    <w:rsid w:val="00575BF1"/>
    <w:rsid w:val="0057755F"/>
    <w:rsid w:val="005776D7"/>
    <w:rsid w:val="005777D9"/>
    <w:rsid w:val="00577995"/>
    <w:rsid w:val="0058108E"/>
    <w:rsid w:val="00581AE7"/>
    <w:rsid w:val="00582CC9"/>
    <w:rsid w:val="005836D7"/>
    <w:rsid w:val="00583AF8"/>
    <w:rsid w:val="00584B14"/>
    <w:rsid w:val="00585643"/>
    <w:rsid w:val="005868F4"/>
    <w:rsid w:val="00586FF1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0F"/>
    <w:rsid w:val="00592FD9"/>
    <w:rsid w:val="00593092"/>
    <w:rsid w:val="00593539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09B2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A750A"/>
    <w:rsid w:val="005B02BA"/>
    <w:rsid w:val="005B153E"/>
    <w:rsid w:val="005B1E48"/>
    <w:rsid w:val="005B21F4"/>
    <w:rsid w:val="005B2329"/>
    <w:rsid w:val="005B2F74"/>
    <w:rsid w:val="005B33FC"/>
    <w:rsid w:val="005B522D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4CB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434"/>
    <w:rsid w:val="005D1EA8"/>
    <w:rsid w:val="005D2434"/>
    <w:rsid w:val="005D2BFD"/>
    <w:rsid w:val="005D3C87"/>
    <w:rsid w:val="005D3CEC"/>
    <w:rsid w:val="005D5903"/>
    <w:rsid w:val="005D5D9B"/>
    <w:rsid w:val="005D5E32"/>
    <w:rsid w:val="005D61BF"/>
    <w:rsid w:val="005D68BE"/>
    <w:rsid w:val="005E0250"/>
    <w:rsid w:val="005E07F2"/>
    <w:rsid w:val="005E0C21"/>
    <w:rsid w:val="005E0EB1"/>
    <w:rsid w:val="005E1149"/>
    <w:rsid w:val="005E1477"/>
    <w:rsid w:val="005E1837"/>
    <w:rsid w:val="005E2A31"/>
    <w:rsid w:val="005E3064"/>
    <w:rsid w:val="005E35AA"/>
    <w:rsid w:val="005E37B4"/>
    <w:rsid w:val="005E3E79"/>
    <w:rsid w:val="005E3E9C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478"/>
    <w:rsid w:val="0060552B"/>
    <w:rsid w:val="00606AD3"/>
    <w:rsid w:val="00607727"/>
    <w:rsid w:val="00607D05"/>
    <w:rsid w:val="0061096E"/>
    <w:rsid w:val="00610BC7"/>
    <w:rsid w:val="00610F86"/>
    <w:rsid w:val="00611158"/>
    <w:rsid w:val="006112CD"/>
    <w:rsid w:val="00611408"/>
    <w:rsid w:val="00611D4E"/>
    <w:rsid w:val="00611F2C"/>
    <w:rsid w:val="00612B1D"/>
    <w:rsid w:val="006136B9"/>
    <w:rsid w:val="00613CD7"/>
    <w:rsid w:val="00615419"/>
    <w:rsid w:val="006161B5"/>
    <w:rsid w:val="00616529"/>
    <w:rsid w:val="006166F5"/>
    <w:rsid w:val="0061671E"/>
    <w:rsid w:val="00616C26"/>
    <w:rsid w:val="00616E9D"/>
    <w:rsid w:val="006177AA"/>
    <w:rsid w:val="0061788F"/>
    <w:rsid w:val="0061798F"/>
    <w:rsid w:val="00620D24"/>
    <w:rsid w:val="0062169B"/>
    <w:rsid w:val="00621B38"/>
    <w:rsid w:val="00622083"/>
    <w:rsid w:val="00622561"/>
    <w:rsid w:val="00625A1A"/>
    <w:rsid w:val="00625BA6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C02"/>
    <w:rsid w:val="00636F6A"/>
    <w:rsid w:val="006376ED"/>
    <w:rsid w:val="006406A0"/>
    <w:rsid w:val="00640D12"/>
    <w:rsid w:val="00640FDB"/>
    <w:rsid w:val="00641280"/>
    <w:rsid w:val="0064167D"/>
    <w:rsid w:val="00641908"/>
    <w:rsid w:val="00641D05"/>
    <w:rsid w:val="00642586"/>
    <w:rsid w:val="006433BD"/>
    <w:rsid w:val="006437B4"/>
    <w:rsid w:val="00643DBD"/>
    <w:rsid w:val="006440F4"/>
    <w:rsid w:val="00644740"/>
    <w:rsid w:val="006449D1"/>
    <w:rsid w:val="00646385"/>
    <w:rsid w:val="00646AD1"/>
    <w:rsid w:val="0064779E"/>
    <w:rsid w:val="00650AE6"/>
    <w:rsid w:val="006510DA"/>
    <w:rsid w:val="0065124D"/>
    <w:rsid w:val="00651719"/>
    <w:rsid w:val="00651873"/>
    <w:rsid w:val="00651B16"/>
    <w:rsid w:val="00652027"/>
    <w:rsid w:val="00652157"/>
    <w:rsid w:val="0065260F"/>
    <w:rsid w:val="00653F06"/>
    <w:rsid w:val="0065404B"/>
    <w:rsid w:val="00654D32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67012"/>
    <w:rsid w:val="00670274"/>
    <w:rsid w:val="006702C5"/>
    <w:rsid w:val="006715B0"/>
    <w:rsid w:val="00672EC5"/>
    <w:rsid w:val="006738D9"/>
    <w:rsid w:val="00674340"/>
    <w:rsid w:val="006744E9"/>
    <w:rsid w:val="00674E11"/>
    <w:rsid w:val="00676730"/>
    <w:rsid w:val="006773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35F7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A77"/>
    <w:rsid w:val="00697EE1"/>
    <w:rsid w:val="006A0643"/>
    <w:rsid w:val="006A0725"/>
    <w:rsid w:val="006A099A"/>
    <w:rsid w:val="006A0DA1"/>
    <w:rsid w:val="006A110F"/>
    <w:rsid w:val="006A15A1"/>
    <w:rsid w:val="006A19F3"/>
    <w:rsid w:val="006A253C"/>
    <w:rsid w:val="006A2C5D"/>
    <w:rsid w:val="006A2D0B"/>
    <w:rsid w:val="006A4279"/>
    <w:rsid w:val="006A5D37"/>
    <w:rsid w:val="006A604B"/>
    <w:rsid w:val="006A7ED3"/>
    <w:rsid w:val="006A7FF4"/>
    <w:rsid w:val="006B0175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0C7"/>
    <w:rsid w:val="006B62A2"/>
    <w:rsid w:val="006B6759"/>
    <w:rsid w:val="006B6D74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68A1"/>
    <w:rsid w:val="006C761F"/>
    <w:rsid w:val="006C7770"/>
    <w:rsid w:val="006D0C25"/>
    <w:rsid w:val="006D26EE"/>
    <w:rsid w:val="006D2F00"/>
    <w:rsid w:val="006D32E4"/>
    <w:rsid w:val="006D4465"/>
    <w:rsid w:val="006D501A"/>
    <w:rsid w:val="006D514C"/>
    <w:rsid w:val="006D53EF"/>
    <w:rsid w:val="006D5ADA"/>
    <w:rsid w:val="006D5AEA"/>
    <w:rsid w:val="006D5AF2"/>
    <w:rsid w:val="006D61DB"/>
    <w:rsid w:val="006D792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6DF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294B"/>
    <w:rsid w:val="0070302A"/>
    <w:rsid w:val="0070393C"/>
    <w:rsid w:val="007045D5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1E79"/>
    <w:rsid w:val="00722058"/>
    <w:rsid w:val="00722564"/>
    <w:rsid w:val="00722D77"/>
    <w:rsid w:val="0072322D"/>
    <w:rsid w:val="0072496E"/>
    <w:rsid w:val="0072642B"/>
    <w:rsid w:val="007264A7"/>
    <w:rsid w:val="00726C8F"/>
    <w:rsid w:val="00726DA0"/>
    <w:rsid w:val="007276D7"/>
    <w:rsid w:val="0072797A"/>
    <w:rsid w:val="00730711"/>
    <w:rsid w:val="007309F4"/>
    <w:rsid w:val="0073100D"/>
    <w:rsid w:val="00732527"/>
    <w:rsid w:val="007328F8"/>
    <w:rsid w:val="007332EB"/>
    <w:rsid w:val="00733940"/>
    <w:rsid w:val="00733D20"/>
    <w:rsid w:val="0073459E"/>
    <w:rsid w:val="007347CB"/>
    <w:rsid w:val="00734A5F"/>
    <w:rsid w:val="007353E6"/>
    <w:rsid w:val="00735C16"/>
    <w:rsid w:val="00735E15"/>
    <w:rsid w:val="00735EB8"/>
    <w:rsid w:val="00737299"/>
    <w:rsid w:val="00740196"/>
    <w:rsid w:val="007408F7"/>
    <w:rsid w:val="00740A44"/>
    <w:rsid w:val="00740DBD"/>
    <w:rsid w:val="00741052"/>
    <w:rsid w:val="007427BC"/>
    <w:rsid w:val="00742B15"/>
    <w:rsid w:val="0074392C"/>
    <w:rsid w:val="007441CB"/>
    <w:rsid w:val="00744933"/>
    <w:rsid w:val="00744D55"/>
    <w:rsid w:val="00745221"/>
    <w:rsid w:val="0074539E"/>
    <w:rsid w:val="00745631"/>
    <w:rsid w:val="0074578C"/>
    <w:rsid w:val="00745ACA"/>
    <w:rsid w:val="00745E0F"/>
    <w:rsid w:val="007471A7"/>
    <w:rsid w:val="00747247"/>
    <w:rsid w:val="00747606"/>
    <w:rsid w:val="00747C34"/>
    <w:rsid w:val="007505B0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57BF8"/>
    <w:rsid w:val="00760066"/>
    <w:rsid w:val="0076008C"/>
    <w:rsid w:val="00763170"/>
    <w:rsid w:val="00763325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09CB"/>
    <w:rsid w:val="0077220E"/>
    <w:rsid w:val="00772874"/>
    <w:rsid w:val="00772A3F"/>
    <w:rsid w:val="00772B28"/>
    <w:rsid w:val="00773223"/>
    <w:rsid w:val="007735DF"/>
    <w:rsid w:val="0077384B"/>
    <w:rsid w:val="00774A33"/>
    <w:rsid w:val="0077557A"/>
    <w:rsid w:val="00775BBC"/>
    <w:rsid w:val="007776B1"/>
    <w:rsid w:val="00777955"/>
    <w:rsid w:val="00780AB2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35E"/>
    <w:rsid w:val="00786B25"/>
    <w:rsid w:val="00787054"/>
    <w:rsid w:val="00787131"/>
    <w:rsid w:val="00787CF8"/>
    <w:rsid w:val="00787D37"/>
    <w:rsid w:val="00790979"/>
    <w:rsid w:val="00790B3D"/>
    <w:rsid w:val="00791BDD"/>
    <w:rsid w:val="00791C4F"/>
    <w:rsid w:val="00792D78"/>
    <w:rsid w:val="007930D1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1A38"/>
    <w:rsid w:val="007A2470"/>
    <w:rsid w:val="007A2939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4E7A"/>
    <w:rsid w:val="007B5EB2"/>
    <w:rsid w:val="007B704E"/>
    <w:rsid w:val="007C18B1"/>
    <w:rsid w:val="007C202A"/>
    <w:rsid w:val="007C2A08"/>
    <w:rsid w:val="007C2ECA"/>
    <w:rsid w:val="007C3671"/>
    <w:rsid w:val="007C395A"/>
    <w:rsid w:val="007C6341"/>
    <w:rsid w:val="007C6381"/>
    <w:rsid w:val="007C6A41"/>
    <w:rsid w:val="007D02AD"/>
    <w:rsid w:val="007D1556"/>
    <w:rsid w:val="007D1788"/>
    <w:rsid w:val="007D293F"/>
    <w:rsid w:val="007D3CAD"/>
    <w:rsid w:val="007D4294"/>
    <w:rsid w:val="007D4439"/>
    <w:rsid w:val="007D516C"/>
    <w:rsid w:val="007D5CA9"/>
    <w:rsid w:val="007D5CBD"/>
    <w:rsid w:val="007D5E32"/>
    <w:rsid w:val="007D6138"/>
    <w:rsid w:val="007D78DE"/>
    <w:rsid w:val="007D7E67"/>
    <w:rsid w:val="007D7EB2"/>
    <w:rsid w:val="007E0895"/>
    <w:rsid w:val="007E2635"/>
    <w:rsid w:val="007E2C44"/>
    <w:rsid w:val="007E33FA"/>
    <w:rsid w:val="007E3958"/>
    <w:rsid w:val="007E3DCD"/>
    <w:rsid w:val="007E4C06"/>
    <w:rsid w:val="007E56E3"/>
    <w:rsid w:val="007E5AE0"/>
    <w:rsid w:val="007E6969"/>
    <w:rsid w:val="007E7131"/>
    <w:rsid w:val="007E7DEB"/>
    <w:rsid w:val="007F0087"/>
    <w:rsid w:val="007F023B"/>
    <w:rsid w:val="007F1B75"/>
    <w:rsid w:val="007F2074"/>
    <w:rsid w:val="007F2166"/>
    <w:rsid w:val="007F2572"/>
    <w:rsid w:val="007F2687"/>
    <w:rsid w:val="007F3F75"/>
    <w:rsid w:val="007F44F6"/>
    <w:rsid w:val="007F4ADA"/>
    <w:rsid w:val="007F589B"/>
    <w:rsid w:val="007F6429"/>
    <w:rsid w:val="007F703E"/>
    <w:rsid w:val="007F7562"/>
    <w:rsid w:val="007F78B4"/>
    <w:rsid w:val="007F7DA6"/>
    <w:rsid w:val="0080027B"/>
    <w:rsid w:val="008007E0"/>
    <w:rsid w:val="00800C36"/>
    <w:rsid w:val="00801D9A"/>
    <w:rsid w:val="00802542"/>
    <w:rsid w:val="00802A95"/>
    <w:rsid w:val="0080300A"/>
    <w:rsid w:val="00803561"/>
    <w:rsid w:val="008040F3"/>
    <w:rsid w:val="008041C3"/>
    <w:rsid w:val="00804354"/>
    <w:rsid w:val="0080595A"/>
    <w:rsid w:val="0080604D"/>
    <w:rsid w:val="00806804"/>
    <w:rsid w:val="008068BF"/>
    <w:rsid w:val="00806B20"/>
    <w:rsid w:val="0080714E"/>
    <w:rsid w:val="008071C8"/>
    <w:rsid w:val="008105DF"/>
    <w:rsid w:val="00810949"/>
    <w:rsid w:val="00811196"/>
    <w:rsid w:val="00812CDE"/>
    <w:rsid w:val="00813703"/>
    <w:rsid w:val="00813BFC"/>
    <w:rsid w:val="00813CBB"/>
    <w:rsid w:val="00813D1D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17FE0"/>
    <w:rsid w:val="008206ED"/>
    <w:rsid w:val="00820DE5"/>
    <w:rsid w:val="00821BA9"/>
    <w:rsid w:val="0082283E"/>
    <w:rsid w:val="00823064"/>
    <w:rsid w:val="00824A86"/>
    <w:rsid w:val="0082513F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31E"/>
    <w:rsid w:val="0083455A"/>
    <w:rsid w:val="0083465D"/>
    <w:rsid w:val="008351DB"/>
    <w:rsid w:val="00835F23"/>
    <w:rsid w:val="00835FD9"/>
    <w:rsid w:val="008364CB"/>
    <w:rsid w:val="0083651A"/>
    <w:rsid w:val="0084005A"/>
    <w:rsid w:val="008404A8"/>
    <w:rsid w:val="00840EC9"/>
    <w:rsid w:val="00841486"/>
    <w:rsid w:val="00841B11"/>
    <w:rsid w:val="00841F88"/>
    <w:rsid w:val="00842030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1C53"/>
    <w:rsid w:val="0085213D"/>
    <w:rsid w:val="0085218C"/>
    <w:rsid w:val="00852A85"/>
    <w:rsid w:val="008537A9"/>
    <w:rsid w:val="00854173"/>
    <w:rsid w:val="008541A4"/>
    <w:rsid w:val="00854DDA"/>
    <w:rsid w:val="00855157"/>
    <w:rsid w:val="00855288"/>
    <w:rsid w:val="0085539C"/>
    <w:rsid w:val="00855B02"/>
    <w:rsid w:val="00855EBF"/>
    <w:rsid w:val="00857195"/>
    <w:rsid w:val="008577E6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4BAE"/>
    <w:rsid w:val="008664A3"/>
    <w:rsid w:val="00866B4D"/>
    <w:rsid w:val="00867353"/>
    <w:rsid w:val="00867EC8"/>
    <w:rsid w:val="008713EA"/>
    <w:rsid w:val="00871ABB"/>
    <w:rsid w:val="00872B5C"/>
    <w:rsid w:val="008730A3"/>
    <w:rsid w:val="00873222"/>
    <w:rsid w:val="0087367C"/>
    <w:rsid w:val="00874166"/>
    <w:rsid w:val="00874EF7"/>
    <w:rsid w:val="0087502D"/>
    <w:rsid w:val="0087514E"/>
    <w:rsid w:val="0087535C"/>
    <w:rsid w:val="00876440"/>
    <w:rsid w:val="00876BC0"/>
    <w:rsid w:val="00876F6E"/>
    <w:rsid w:val="00876F9F"/>
    <w:rsid w:val="0087715D"/>
    <w:rsid w:val="00877D8B"/>
    <w:rsid w:val="00880226"/>
    <w:rsid w:val="0088026A"/>
    <w:rsid w:val="00881F82"/>
    <w:rsid w:val="0088316D"/>
    <w:rsid w:val="00884331"/>
    <w:rsid w:val="008846E4"/>
    <w:rsid w:val="00884B60"/>
    <w:rsid w:val="0088558D"/>
    <w:rsid w:val="00885B34"/>
    <w:rsid w:val="008865F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75F"/>
    <w:rsid w:val="00894888"/>
    <w:rsid w:val="0089522F"/>
    <w:rsid w:val="0089532F"/>
    <w:rsid w:val="008962E4"/>
    <w:rsid w:val="0089659B"/>
    <w:rsid w:val="00897932"/>
    <w:rsid w:val="00897E43"/>
    <w:rsid w:val="008A16BF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322"/>
    <w:rsid w:val="008B3445"/>
    <w:rsid w:val="008B4ED9"/>
    <w:rsid w:val="008B500E"/>
    <w:rsid w:val="008B55D4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3B08"/>
    <w:rsid w:val="008C40A3"/>
    <w:rsid w:val="008C42CD"/>
    <w:rsid w:val="008C467F"/>
    <w:rsid w:val="008C4F7E"/>
    <w:rsid w:val="008C5048"/>
    <w:rsid w:val="008C5655"/>
    <w:rsid w:val="008C56C5"/>
    <w:rsid w:val="008C5E1B"/>
    <w:rsid w:val="008C62EE"/>
    <w:rsid w:val="008C6519"/>
    <w:rsid w:val="008C68F7"/>
    <w:rsid w:val="008C733C"/>
    <w:rsid w:val="008C75E2"/>
    <w:rsid w:val="008C7846"/>
    <w:rsid w:val="008C786A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BA8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0970"/>
    <w:rsid w:val="008F1230"/>
    <w:rsid w:val="008F1B1D"/>
    <w:rsid w:val="008F2351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A73"/>
    <w:rsid w:val="008F7B68"/>
    <w:rsid w:val="008F7D84"/>
    <w:rsid w:val="00900D6D"/>
    <w:rsid w:val="00901A93"/>
    <w:rsid w:val="00901AAE"/>
    <w:rsid w:val="00901C0E"/>
    <w:rsid w:val="00901DE8"/>
    <w:rsid w:val="0090271F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07927"/>
    <w:rsid w:val="00910F66"/>
    <w:rsid w:val="00911BAD"/>
    <w:rsid w:val="009126D1"/>
    <w:rsid w:val="009128EA"/>
    <w:rsid w:val="0091345B"/>
    <w:rsid w:val="00913BD5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836"/>
    <w:rsid w:val="00926E1E"/>
    <w:rsid w:val="0092701F"/>
    <w:rsid w:val="00927CBD"/>
    <w:rsid w:val="00927E28"/>
    <w:rsid w:val="00927F21"/>
    <w:rsid w:val="00930639"/>
    <w:rsid w:val="009309C6"/>
    <w:rsid w:val="0093102D"/>
    <w:rsid w:val="009317C1"/>
    <w:rsid w:val="00931A54"/>
    <w:rsid w:val="00931F13"/>
    <w:rsid w:val="009323D0"/>
    <w:rsid w:val="009327AB"/>
    <w:rsid w:val="00932941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40E"/>
    <w:rsid w:val="00941594"/>
    <w:rsid w:val="00941735"/>
    <w:rsid w:val="009418BA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47DB8"/>
    <w:rsid w:val="009505E1"/>
    <w:rsid w:val="00950FB1"/>
    <w:rsid w:val="0095141A"/>
    <w:rsid w:val="00951C4D"/>
    <w:rsid w:val="00951FB5"/>
    <w:rsid w:val="0095274C"/>
    <w:rsid w:val="009540C6"/>
    <w:rsid w:val="009544E5"/>
    <w:rsid w:val="00954CA1"/>
    <w:rsid w:val="00954EA8"/>
    <w:rsid w:val="00955111"/>
    <w:rsid w:val="0095573B"/>
    <w:rsid w:val="00955FBB"/>
    <w:rsid w:val="009560DA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1C6F"/>
    <w:rsid w:val="009623D7"/>
    <w:rsid w:val="009624B5"/>
    <w:rsid w:val="00962A5B"/>
    <w:rsid w:val="00962A8F"/>
    <w:rsid w:val="00962AE5"/>
    <w:rsid w:val="009631B3"/>
    <w:rsid w:val="009634CD"/>
    <w:rsid w:val="009637DD"/>
    <w:rsid w:val="0096481E"/>
    <w:rsid w:val="00964E22"/>
    <w:rsid w:val="00964F23"/>
    <w:rsid w:val="0096532A"/>
    <w:rsid w:val="00966408"/>
    <w:rsid w:val="00966CC6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4CD"/>
    <w:rsid w:val="009759C2"/>
    <w:rsid w:val="00976B2D"/>
    <w:rsid w:val="009774C4"/>
    <w:rsid w:val="00977DA8"/>
    <w:rsid w:val="0098084F"/>
    <w:rsid w:val="00980F52"/>
    <w:rsid w:val="009823BE"/>
    <w:rsid w:val="0098336F"/>
    <w:rsid w:val="00983E1A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4EDD"/>
    <w:rsid w:val="0099544C"/>
    <w:rsid w:val="009960F8"/>
    <w:rsid w:val="009972CF"/>
    <w:rsid w:val="00997729"/>
    <w:rsid w:val="00997EB5"/>
    <w:rsid w:val="009A007A"/>
    <w:rsid w:val="009A0EC4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A6EE7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2CA2"/>
    <w:rsid w:val="009C4240"/>
    <w:rsid w:val="009C4349"/>
    <w:rsid w:val="009C44BB"/>
    <w:rsid w:val="009C49EE"/>
    <w:rsid w:val="009C5A6E"/>
    <w:rsid w:val="009C5D94"/>
    <w:rsid w:val="009C5DD9"/>
    <w:rsid w:val="009C6014"/>
    <w:rsid w:val="009C65AF"/>
    <w:rsid w:val="009D000D"/>
    <w:rsid w:val="009D02DC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10D"/>
    <w:rsid w:val="009D763A"/>
    <w:rsid w:val="009E083A"/>
    <w:rsid w:val="009E11E1"/>
    <w:rsid w:val="009E1B06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659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933"/>
    <w:rsid w:val="009F5FFA"/>
    <w:rsid w:val="009F6133"/>
    <w:rsid w:val="009F68E6"/>
    <w:rsid w:val="009F6BA5"/>
    <w:rsid w:val="009F75A5"/>
    <w:rsid w:val="009F75F9"/>
    <w:rsid w:val="00A0016E"/>
    <w:rsid w:val="00A00778"/>
    <w:rsid w:val="00A00A6D"/>
    <w:rsid w:val="00A00E5B"/>
    <w:rsid w:val="00A0141C"/>
    <w:rsid w:val="00A014ED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B55"/>
    <w:rsid w:val="00A10DA3"/>
    <w:rsid w:val="00A10FD2"/>
    <w:rsid w:val="00A11AAB"/>
    <w:rsid w:val="00A12A7D"/>
    <w:rsid w:val="00A12D9A"/>
    <w:rsid w:val="00A12E61"/>
    <w:rsid w:val="00A130B9"/>
    <w:rsid w:val="00A14C1D"/>
    <w:rsid w:val="00A150EA"/>
    <w:rsid w:val="00A1569F"/>
    <w:rsid w:val="00A156AA"/>
    <w:rsid w:val="00A176F9"/>
    <w:rsid w:val="00A178C5"/>
    <w:rsid w:val="00A20239"/>
    <w:rsid w:val="00A2036D"/>
    <w:rsid w:val="00A215E5"/>
    <w:rsid w:val="00A21B4E"/>
    <w:rsid w:val="00A21B8B"/>
    <w:rsid w:val="00A21F16"/>
    <w:rsid w:val="00A2210B"/>
    <w:rsid w:val="00A223FA"/>
    <w:rsid w:val="00A224C0"/>
    <w:rsid w:val="00A22952"/>
    <w:rsid w:val="00A235D9"/>
    <w:rsid w:val="00A23FC6"/>
    <w:rsid w:val="00A24C58"/>
    <w:rsid w:val="00A26369"/>
    <w:rsid w:val="00A26A18"/>
    <w:rsid w:val="00A27176"/>
    <w:rsid w:val="00A272C6"/>
    <w:rsid w:val="00A2757E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5992"/>
    <w:rsid w:val="00A37496"/>
    <w:rsid w:val="00A37A32"/>
    <w:rsid w:val="00A40147"/>
    <w:rsid w:val="00A406A1"/>
    <w:rsid w:val="00A407CB"/>
    <w:rsid w:val="00A4088A"/>
    <w:rsid w:val="00A40CF5"/>
    <w:rsid w:val="00A40D54"/>
    <w:rsid w:val="00A41E16"/>
    <w:rsid w:val="00A4225F"/>
    <w:rsid w:val="00A427C8"/>
    <w:rsid w:val="00A43418"/>
    <w:rsid w:val="00A435D1"/>
    <w:rsid w:val="00A4419E"/>
    <w:rsid w:val="00A44A65"/>
    <w:rsid w:val="00A453D3"/>
    <w:rsid w:val="00A4569B"/>
    <w:rsid w:val="00A45F1A"/>
    <w:rsid w:val="00A46AC5"/>
    <w:rsid w:val="00A470A4"/>
    <w:rsid w:val="00A50011"/>
    <w:rsid w:val="00A5072A"/>
    <w:rsid w:val="00A50881"/>
    <w:rsid w:val="00A51FA7"/>
    <w:rsid w:val="00A52EEA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0EFD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67C91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3D0F"/>
    <w:rsid w:val="00A7402C"/>
    <w:rsid w:val="00A76E3A"/>
    <w:rsid w:val="00A773A6"/>
    <w:rsid w:val="00A7769B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46C7"/>
    <w:rsid w:val="00A85013"/>
    <w:rsid w:val="00A850A3"/>
    <w:rsid w:val="00A8559E"/>
    <w:rsid w:val="00A8564D"/>
    <w:rsid w:val="00A86768"/>
    <w:rsid w:val="00A8683A"/>
    <w:rsid w:val="00A87228"/>
    <w:rsid w:val="00A8731B"/>
    <w:rsid w:val="00A90902"/>
    <w:rsid w:val="00A90967"/>
    <w:rsid w:val="00A90AC8"/>
    <w:rsid w:val="00A91FAB"/>
    <w:rsid w:val="00A9222A"/>
    <w:rsid w:val="00A93D55"/>
    <w:rsid w:val="00A9453B"/>
    <w:rsid w:val="00A94A35"/>
    <w:rsid w:val="00A94E07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64CC"/>
    <w:rsid w:val="00AA731F"/>
    <w:rsid w:val="00AA7C7C"/>
    <w:rsid w:val="00AA7D18"/>
    <w:rsid w:val="00AB0603"/>
    <w:rsid w:val="00AB0C14"/>
    <w:rsid w:val="00AB33FD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54B8"/>
    <w:rsid w:val="00AC6078"/>
    <w:rsid w:val="00AC6343"/>
    <w:rsid w:val="00AC65BD"/>
    <w:rsid w:val="00AC66D3"/>
    <w:rsid w:val="00AC6E8C"/>
    <w:rsid w:val="00AC7477"/>
    <w:rsid w:val="00AC7568"/>
    <w:rsid w:val="00AC7A75"/>
    <w:rsid w:val="00AC7B36"/>
    <w:rsid w:val="00AD13F8"/>
    <w:rsid w:val="00AD1AAC"/>
    <w:rsid w:val="00AD257F"/>
    <w:rsid w:val="00AD3279"/>
    <w:rsid w:val="00AD3443"/>
    <w:rsid w:val="00AD34A3"/>
    <w:rsid w:val="00AD3B50"/>
    <w:rsid w:val="00AD3E10"/>
    <w:rsid w:val="00AD3FC3"/>
    <w:rsid w:val="00AD56D8"/>
    <w:rsid w:val="00AD5F8B"/>
    <w:rsid w:val="00AD672F"/>
    <w:rsid w:val="00AD687A"/>
    <w:rsid w:val="00AD6944"/>
    <w:rsid w:val="00AD6A63"/>
    <w:rsid w:val="00AD6F88"/>
    <w:rsid w:val="00AD7646"/>
    <w:rsid w:val="00AD7A02"/>
    <w:rsid w:val="00AE03C6"/>
    <w:rsid w:val="00AE0F9D"/>
    <w:rsid w:val="00AE16A0"/>
    <w:rsid w:val="00AE1CF3"/>
    <w:rsid w:val="00AE21DF"/>
    <w:rsid w:val="00AE2583"/>
    <w:rsid w:val="00AE2FBD"/>
    <w:rsid w:val="00AE3604"/>
    <w:rsid w:val="00AE44BF"/>
    <w:rsid w:val="00AE45DD"/>
    <w:rsid w:val="00AE46EB"/>
    <w:rsid w:val="00AE4E1C"/>
    <w:rsid w:val="00AE5184"/>
    <w:rsid w:val="00AE5407"/>
    <w:rsid w:val="00AE57A3"/>
    <w:rsid w:val="00AE61EA"/>
    <w:rsid w:val="00AE65F2"/>
    <w:rsid w:val="00AE662C"/>
    <w:rsid w:val="00AE6A59"/>
    <w:rsid w:val="00AE6C3A"/>
    <w:rsid w:val="00AE75CA"/>
    <w:rsid w:val="00AE7602"/>
    <w:rsid w:val="00AE7A74"/>
    <w:rsid w:val="00AF1255"/>
    <w:rsid w:val="00AF2A4C"/>
    <w:rsid w:val="00AF3013"/>
    <w:rsid w:val="00AF3386"/>
    <w:rsid w:val="00AF3401"/>
    <w:rsid w:val="00AF3B76"/>
    <w:rsid w:val="00AF3BE8"/>
    <w:rsid w:val="00AF3C26"/>
    <w:rsid w:val="00AF4067"/>
    <w:rsid w:val="00AF4D21"/>
    <w:rsid w:val="00AF4F13"/>
    <w:rsid w:val="00AF5878"/>
    <w:rsid w:val="00AF5D82"/>
    <w:rsid w:val="00AF6028"/>
    <w:rsid w:val="00AF60F9"/>
    <w:rsid w:val="00AF685B"/>
    <w:rsid w:val="00AF6FDE"/>
    <w:rsid w:val="00AF7CC8"/>
    <w:rsid w:val="00B004B9"/>
    <w:rsid w:val="00B00CC8"/>
    <w:rsid w:val="00B012B1"/>
    <w:rsid w:val="00B0188E"/>
    <w:rsid w:val="00B02EDA"/>
    <w:rsid w:val="00B0373F"/>
    <w:rsid w:val="00B03C70"/>
    <w:rsid w:val="00B0566E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1B25"/>
    <w:rsid w:val="00B12C58"/>
    <w:rsid w:val="00B13911"/>
    <w:rsid w:val="00B13E1F"/>
    <w:rsid w:val="00B143DC"/>
    <w:rsid w:val="00B147F2"/>
    <w:rsid w:val="00B14D73"/>
    <w:rsid w:val="00B15130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1EA"/>
    <w:rsid w:val="00B27730"/>
    <w:rsid w:val="00B30237"/>
    <w:rsid w:val="00B30933"/>
    <w:rsid w:val="00B30CF4"/>
    <w:rsid w:val="00B30F93"/>
    <w:rsid w:val="00B31E6A"/>
    <w:rsid w:val="00B31F72"/>
    <w:rsid w:val="00B3204D"/>
    <w:rsid w:val="00B3257B"/>
    <w:rsid w:val="00B33812"/>
    <w:rsid w:val="00B338DC"/>
    <w:rsid w:val="00B339AA"/>
    <w:rsid w:val="00B33F50"/>
    <w:rsid w:val="00B344C9"/>
    <w:rsid w:val="00B346D4"/>
    <w:rsid w:val="00B34A62"/>
    <w:rsid w:val="00B34BFA"/>
    <w:rsid w:val="00B34C3C"/>
    <w:rsid w:val="00B34F27"/>
    <w:rsid w:val="00B35F61"/>
    <w:rsid w:val="00B36B68"/>
    <w:rsid w:val="00B37468"/>
    <w:rsid w:val="00B37481"/>
    <w:rsid w:val="00B37A1C"/>
    <w:rsid w:val="00B37BD8"/>
    <w:rsid w:val="00B4042D"/>
    <w:rsid w:val="00B40502"/>
    <w:rsid w:val="00B40D33"/>
    <w:rsid w:val="00B41356"/>
    <w:rsid w:val="00B42E57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57C8E"/>
    <w:rsid w:val="00B60375"/>
    <w:rsid w:val="00B60E5B"/>
    <w:rsid w:val="00B6117A"/>
    <w:rsid w:val="00B622E9"/>
    <w:rsid w:val="00B63847"/>
    <w:rsid w:val="00B63977"/>
    <w:rsid w:val="00B64823"/>
    <w:rsid w:val="00B64C8B"/>
    <w:rsid w:val="00B665B6"/>
    <w:rsid w:val="00B666D4"/>
    <w:rsid w:val="00B6688B"/>
    <w:rsid w:val="00B67338"/>
    <w:rsid w:val="00B7146F"/>
    <w:rsid w:val="00B7173D"/>
    <w:rsid w:val="00B72293"/>
    <w:rsid w:val="00B73112"/>
    <w:rsid w:val="00B7397D"/>
    <w:rsid w:val="00B74C5B"/>
    <w:rsid w:val="00B75071"/>
    <w:rsid w:val="00B7570D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D46"/>
    <w:rsid w:val="00B81ED3"/>
    <w:rsid w:val="00B820E5"/>
    <w:rsid w:val="00B82841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592D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27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125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5C5"/>
    <w:rsid w:val="00BB36E5"/>
    <w:rsid w:val="00BB5890"/>
    <w:rsid w:val="00BB5C92"/>
    <w:rsid w:val="00BB63B0"/>
    <w:rsid w:val="00BB696A"/>
    <w:rsid w:val="00BB6BB6"/>
    <w:rsid w:val="00BB74B0"/>
    <w:rsid w:val="00BC0031"/>
    <w:rsid w:val="00BC08AD"/>
    <w:rsid w:val="00BC0DB6"/>
    <w:rsid w:val="00BC18D7"/>
    <w:rsid w:val="00BC3A23"/>
    <w:rsid w:val="00BC422F"/>
    <w:rsid w:val="00BC4E33"/>
    <w:rsid w:val="00BC580A"/>
    <w:rsid w:val="00BC6D3D"/>
    <w:rsid w:val="00BC71D6"/>
    <w:rsid w:val="00BC7BDF"/>
    <w:rsid w:val="00BD0C02"/>
    <w:rsid w:val="00BD21A8"/>
    <w:rsid w:val="00BD21B6"/>
    <w:rsid w:val="00BD4DBB"/>
    <w:rsid w:val="00BD56A7"/>
    <w:rsid w:val="00BD640E"/>
    <w:rsid w:val="00BD766C"/>
    <w:rsid w:val="00BE0219"/>
    <w:rsid w:val="00BE0BBF"/>
    <w:rsid w:val="00BE10A7"/>
    <w:rsid w:val="00BE12C1"/>
    <w:rsid w:val="00BE28F9"/>
    <w:rsid w:val="00BE2CE9"/>
    <w:rsid w:val="00BE3129"/>
    <w:rsid w:val="00BE424D"/>
    <w:rsid w:val="00BE465D"/>
    <w:rsid w:val="00BE4934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46FC"/>
    <w:rsid w:val="00BF5857"/>
    <w:rsid w:val="00BF5DF4"/>
    <w:rsid w:val="00BF6C90"/>
    <w:rsid w:val="00BF6DEA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22D"/>
    <w:rsid w:val="00C06476"/>
    <w:rsid w:val="00C06ACC"/>
    <w:rsid w:val="00C0742D"/>
    <w:rsid w:val="00C105D9"/>
    <w:rsid w:val="00C10971"/>
    <w:rsid w:val="00C10E7B"/>
    <w:rsid w:val="00C10EF8"/>
    <w:rsid w:val="00C10FBB"/>
    <w:rsid w:val="00C114AC"/>
    <w:rsid w:val="00C13348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2A4B"/>
    <w:rsid w:val="00C22FB0"/>
    <w:rsid w:val="00C24227"/>
    <w:rsid w:val="00C246CF"/>
    <w:rsid w:val="00C26F40"/>
    <w:rsid w:val="00C27613"/>
    <w:rsid w:val="00C2780D"/>
    <w:rsid w:val="00C27A6F"/>
    <w:rsid w:val="00C3049A"/>
    <w:rsid w:val="00C30D3B"/>
    <w:rsid w:val="00C313B5"/>
    <w:rsid w:val="00C31DAA"/>
    <w:rsid w:val="00C31E1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D9E"/>
    <w:rsid w:val="00C36ED2"/>
    <w:rsid w:val="00C37768"/>
    <w:rsid w:val="00C37963"/>
    <w:rsid w:val="00C42981"/>
    <w:rsid w:val="00C43B8C"/>
    <w:rsid w:val="00C4423E"/>
    <w:rsid w:val="00C44B5E"/>
    <w:rsid w:val="00C44D59"/>
    <w:rsid w:val="00C45CAA"/>
    <w:rsid w:val="00C50587"/>
    <w:rsid w:val="00C505ED"/>
    <w:rsid w:val="00C5131B"/>
    <w:rsid w:val="00C51D15"/>
    <w:rsid w:val="00C53619"/>
    <w:rsid w:val="00C53F84"/>
    <w:rsid w:val="00C5478B"/>
    <w:rsid w:val="00C54D3A"/>
    <w:rsid w:val="00C54EE9"/>
    <w:rsid w:val="00C55A6D"/>
    <w:rsid w:val="00C56EA3"/>
    <w:rsid w:val="00C56FB6"/>
    <w:rsid w:val="00C60976"/>
    <w:rsid w:val="00C60DC2"/>
    <w:rsid w:val="00C611F5"/>
    <w:rsid w:val="00C6165F"/>
    <w:rsid w:val="00C61708"/>
    <w:rsid w:val="00C618C9"/>
    <w:rsid w:val="00C61BCB"/>
    <w:rsid w:val="00C61ECF"/>
    <w:rsid w:val="00C633F5"/>
    <w:rsid w:val="00C634A0"/>
    <w:rsid w:val="00C634EE"/>
    <w:rsid w:val="00C64E19"/>
    <w:rsid w:val="00C653A1"/>
    <w:rsid w:val="00C656C5"/>
    <w:rsid w:val="00C65B12"/>
    <w:rsid w:val="00C65BD1"/>
    <w:rsid w:val="00C661CC"/>
    <w:rsid w:val="00C66A2B"/>
    <w:rsid w:val="00C66C56"/>
    <w:rsid w:val="00C67316"/>
    <w:rsid w:val="00C67E93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2C6"/>
    <w:rsid w:val="00C81E8A"/>
    <w:rsid w:val="00C829D1"/>
    <w:rsid w:val="00C83122"/>
    <w:rsid w:val="00C83410"/>
    <w:rsid w:val="00C842AC"/>
    <w:rsid w:val="00C84365"/>
    <w:rsid w:val="00C8461A"/>
    <w:rsid w:val="00C84A50"/>
    <w:rsid w:val="00C854D1"/>
    <w:rsid w:val="00C878A2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9621D"/>
    <w:rsid w:val="00C966EE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4FB5"/>
    <w:rsid w:val="00CA5A2C"/>
    <w:rsid w:val="00CA5B10"/>
    <w:rsid w:val="00CA5BBD"/>
    <w:rsid w:val="00CA63A2"/>
    <w:rsid w:val="00CA7D2A"/>
    <w:rsid w:val="00CB0672"/>
    <w:rsid w:val="00CB0E57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606E"/>
    <w:rsid w:val="00CB756B"/>
    <w:rsid w:val="00CB7CD2"/>
    <w:rsid w:val="00CB7D51"/>
    <w:rsid w:val="00CC0A42"/>
    <w:rsid w:val="00CC0A4A"/>
    <w:rsid w:val="00CC286B"/>
    <w:rsid w:val="00CC2BC5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2B7"/>
    <w:rsid w:val="00CD0788"/>
    <w:rsid w:val="00CD0E91"/>
    <w:rsid w:val="00CD10BE"/>
    <w:rsid w:val="00CD14AE"/>
    <w:rsid w:val="00CD1F9F"/>
    <w:rsid w:val="00CD2083"/>
    <w:rsid w:val="00CD2690"/>
    <w:rsid w:val="00CD36A5"/>
    <w:rsid w:val="00CD3C3D"/>
    <w:rsid w:val="00CD3C8C"/>
    <w:rsid w:val="00CD3CE4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4F8"/>
    <w:rsid w:val="00CD7695"/>
    <w:rsid w:val="00CD7EC1"/>
    <w:rsid w:val="00CE018A"/>
    <w:rsid w:val="00CE0395"/>
    <w:rsid w:val="00CE066A"/>
    <w:rsid w:val="00CE06B6"/>
    <w:rsid w:val="00CE0859"/>
    <w:rsid w:val="00CE3437"/>
    <w:rsid w:val="00CE376D"/>
    <w:rsid w:val="00CE40F9"/>
    <w:rsid w:val="00CE41B0"/>
    <w:rsid w:val="00CE5ECE"/>
    <w:rsid w:val="00CF0989"/>
    <w:rsid w:val="00CF0ABE"/>
    <w:rsid w:val="00CF0C01"/>
    <w:rsid w:val="00CF2045"/>
    <w:rsid w:val="00CF2433"/>
    <w:rsid w:val="00CF2828"/>
    <w:rsid w:val="00CF2F34"/>
    <w:rsid w:val="00CF33D5"/>
    <w:rsid w:val="00CF3B53"/>
    <w:rsid w:val="00CF413A"/>
    <w:rsid w:val="00CF42C5"/>
    <w:rsid w:val="00CF48FE"/>
    <w:rsid w:val="00CF5A38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24"/>
    <w:rsid w:val="00D073A6"/>
    <w:rsid w:val="00D07764"/>
    <w:rsid w:val="00D07C56"/>
    <w:rsid w:val="00D07FE9"/>
    <w:rsid w:val="00D101CC"/>
    <w:rsid w:val="00D10693"/>
    <w:rsid w:val="00D10AF6"/>
    <w:rsid w:val="00D110E0"/>
    <w:rsid w:val="00D1181A"/>
    <w:rsid w:val="00D121DC"/>
    <w:rsid w:val="00D12322"/>
    <w:rsid w:val="00D12D07"/>
    <w:rsid w:val="00D12D61"/>
    <w:rsid w:val="00D13107"/>
    <w:rsid w:val="00D139ED"/>
    <w:rsid w:val="00D1465E"/>
    <w:rsid w:val="00D15181"/>
    <w:rsid w:val="00D155CF"/>
    <w:rsid w:val="00D15DC2"/>
    <w:rsid w:val="00D15ED5"/>
    <w:rsid w:val="00D15EFB"/>
    <w:rsid w:val="00D1618F"/>
    <w:rsid w:val="00D16A06"/>
    <w:rsid w:val="00D16AA2"/>
    <w:rsid w:val="00D1720B"/>
    <w:rsid w:val="00D17529"/>
    <w:rsid w:val="00D1790A"/>
    <w:rsid w:val="00D2012F"/>
    <w:rsid w:val="00D20D97"/>
    <w:rsid w:val="00D2123E"/>
    <w:rsid w:val="00D212D0"/>
    <w:rsid w:val="00D217E5"/>
    <w:rsid w:val="00D21B13"/>
    <w:rsid w:val="00D21D5A"/>
    <w:rsid w:val="00D222ED"/>
    <w:rsid w:val="00D22A4A"/>
    <w:rsid w:val="00D23D49"/>
    <w:rsid w:val="00D247C3"/>
    <w:rsid w:val="00D254B3"/>
    <w:rsid w:val="00D254F7"/>
    <w:rsid w:val="00D256CE"/>
    <w:rsid w:val="00D25A2A"/>
    <w:rsid w:val="00D263F6"/>
    <w:rsid w:val="00D26641"/>
    <w:rsid w:val="00D26812"/>
    <w:rsid w:val="00D27433"/>
    <w:rsid w:val="00D30F6D"/>
    <w:rsid w:val="00D313A8"/>
    <w:rsid w:val="00D3230E"/>
    <w:rsid w:val="00D3275E"/>
    <w:rsid w:val="00D33077"/>
    <w:rsid w:val="00D33306"/>
    <w:rsid w:val="00D33D12"/>
    <w:rsid w:val="00D3473C"/>
    <w:rsid w:val="00D34876"/>
    <w:rsid w:val="00D354E8"/>
    <w:rsid w:val="00D367D2"/>
    <w:rsid w:val="00D375F1"/>
    <w:rsid w:val="00D37702"/>
    <w:rsid w:val="00D40F88"/>
    <w:rsid w:val="00D4308C"/>
    <w:rsid w:val="00D436A6"/>
    <w:rsid w:val="00D43F61"/>
    <w:rsid w:val="00D446EA"/>
    <w:rsid w:val="00D459C9"/>
    <w:rsid w:val="00D45DC8"/>
    <w:rsid w:val="00D50291"/>
    <w:rsid w:val="00D5154E"/>
    <w:rsid w:val="00D5183D"/>
    <w:rsid w:val="00D52D95"/>
    <w:rsid w:val="00D530BF"/>
    <w:rsid w:val="00D53FC9"/>
    <w:rsid w:val="00D54EB4"/>
    <w:rsid w:val="00D557AC"/>
    <w:rsid w:val="00D56CDC"/>
    <w:rsid w:val="00D56FA4"/>
    <w:rsid w:val="00D57518"/>
    <w:rsid w:val="00D577E4"/>
    <w:rsid w:val="00D57B78"/>
    <w:rsid w:val="00D57CFB"/>
    <w:rsid w:val="00D6005F"/>
    <w:rsid w:val="00D601D7"/>
    <w:rsid w:val="00D619E5"/>
    <w:rsid w:val="00D628C7"/>
    <w:rsid w:val="00D62ACB"/>
    <w:rsid w:val="00D63615"/>
    <w:rsid w:val="00D65CDC"/>
    <w:rsid w:val="00D65F6E"/>
    <w:rsid w:val="00D67624"/>
    <w:rsid w:val="00D67952"/>
    <w:rsid w:val="00D7025C"/>
    <w:rsid w:val="00D7098A"/>
    <w:rsid w:val="00D715DD"/>
    <w:rsid w:val="00D71B22"/>
    <w:rsid w:val="00D7316C"/>
    <w:rsid w:val="00D7334A"/>
    <w:rsid w:val="00D738DF"/>
    <w:rsid w:val="00D73D0A"/>
    <w:rsid w:val="00D73E39"/>
    <w:rsid w:val="00D7406C"/>
    <w:rsid w:val="00D7457D"/>
    <w:rsid w:val="00D7461A"/>
    <w:rsid w:val="00D75A40"/>
    <w:rsid w:val="00D80638"/>
    <w:rsid w:val="00D80CAF"/>
    <w:rsid w:val="00D81462"/>
    <w:rsid w:val="00D81AC9"/>
    <w:rsid w:val="00D81E9D"/>
    <w:rsid w:val="00D83FA3"/>
    <w:rsid w:val="00D84AFA"/>
    <w:rsid w:val="00D86B51"/>
    <w:rsid w:val="00D9093F"/>
    <w:rsid w:val="00D90C38"/>
    <w:rsid w:val="00D91015"/>
    <w:rsid w:val="00D91778"/>
    <w:rsid w:val="00D920E8"/>
    <w:rsid w:val="00D92258"/>
    <w:rsid w:val="00D9234B"/>
    <w:rsid w:val="00D926E2"/>
    <w:rsid w:val="00D9374A"/>
    <w:rsid w:val="00D93872"/>
    <w:rsid w:val="00D93BA2"/>
    <w:rsid w:val="00D9546A"/>
    <w:rsid w:val="00D9587F"/>
    <w:rsid w:val="00D95B1D"/>
    <w:rsid w:val="00D95E01"/>
    <w:rsid w:val="00D9748F"/>
    <w:rsid w:val="00D975BB"/>
    <w:rsid w:val="00D97C55"/>
    <w:rsid w:val="00DA12F5"/>
    <w:rsid w:val="00DA1BE8"/>
    <w:rsid w:val="00DA1F9D"/>
    <w:rsid w:val="00DA2F99"/>
    <w:rsid w:val="00DA3159"/>
    <w:rsid w:val="00DA31F8"/>
    <w:rsid w:val="00DA5B3E"/>
    <w:rsid w:val="00DA5D30"/>
    <w:rsid w:val="00DA5D4A"/>
    <w:rsid w:val="00DA6AE9"/>
    <w:rsid w:val="00DB0CA9"/>
    <w:rsid w:val="00DB183F"/>
    <w:rsid w:val="00DB1BBE"/>
    <w:rsid w:val="00DB240C"/>
    <w:rsid w:val="00DB24BB"/>
    <w:rsid w:val="00DB4038"/>
    <w:rsid w:val="00DB4E8E"/>
    <w:rsid w:val="00DB539F"/>
    <w:rsid w:val="00DB581F"/>
    <w:rsid w:val="00DB5A5C"/>
    <w:rsid w:val="00DB7C38"/>
    <w:rsid w:val="00DC0A2B"/>
    <w:rsid w:val="00DC141A"/>
    <w:rsid w:val="00DC1AE1"/>
    <w:rsid w:val="00DC24E6"/>
    <w:rsid w:val="00DC250E"/>
    <w:rsid w:val="00DC27CF"/>
    <w:rsid w:val="00DC3160"/>
    <w:rsid w:val="00DC5B32"/>
    <w:rsid w:val="00DC6075"/>
    <w:rsid w:val="00DC6F00"/>
    <w:rsid w:val="00DC75DC"/>
    <w:rsid w:val="00DC7AC8"/>
    <w:rsid w:val="00DD0614"/>
    <w:rsid w:val="00DD0AB1"/>
    <w:rsid w:val="00DD1B9D"/>
    <w:rsid w:val="00DD2655"/>
    <w:rsid w:val="00DD2826"/>
    <w:rsid w:val="00DD2B0A"/>
    <w:rsid w:val="00DD3A10"/>
    <w:rsid w:val="00DD3B15"/>
    <w:rsid w:val="00DD434F"/>
    <w:rsid w:val="00DD47F1"/>
    <w:rsid w:val="00DD50B9"/>
    <w:rsid w:val="00DD5345"/>
    <w:rsid w:val="00DD5610"/>
    <w:rsid w:val="00DD5DFC"/>
    <w:rsid w:val="00DD6ABB"/>
    <w:rsid w:val="00DD6C72"/>
    <w:rsid w:val="00DD775B"/>
    <w:rsid w:val="00DE060B"/>
    <w:rsid w:val="00DE111F"/>
    <w:rsid w:val="00DE1A84"/>
    <w:rsid w:val="00DE1F24"/>
    <w:rsid w:val="00DE20A7"/>
    <w:rsid w:val="00DE2A13"/>
    <w:rsid w:val="00DE33C1"/>
    <w:rsid w:val="00DE357E"/>
    <w:rsid w:val="00DE38BC"/>
    <w:rsid w:val="00DE3975"/>
    <w:rsid w:val="00DE5641"/>
    <w:rsid w:val="00DE5BE2"/>
    <w:rsid w:val="00DE6F88"/>
    <w:rsid w:val="00DF0321"/>
    <w:rsid w:val="00DF0672"/>
    <w:rsid w:val="00DF06F5"/>
    <w:rsid w:val="00DF0CC0"/>
    <w:rsid w:val="00DF0E98"/>
    <w:rsid w:val="00DF124D"/>
    <w:rsid w:val="00DF2D9E"/>
    <w:rsid w:val="00DF4090"/>
    <w:rsid w:val="00DF4A55"/>
    <w:rsid w:val="00DF556D"/>
    <w:rsid w:val="00DF5B8F"/>
    <w:rsid w:val="00DF7128"/>
    <w:rsid w:val="00DF771B"/>
    <w:rsid w:val="00DF791E"/>
    <w:rsid w:val="00DF7E4B"/>
    <w:rsid w:val="00E0019D"/>
    <w:rsid w:val="00E0198D"/>
    <w:rsid w:val="00E0316D"/>
    <w:rsid w:val="00E039EF"/>
    <w:rsid w:val="00E06E74"/>
    <w:rsid w:val="00E0780B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3B"/>
    <w:rsid w:val="00E16DFE"/>
    <w:rsid w:val="00E20431"/>
    <w:rsid w:val="00E2230F"/>
    <w:rsid w:val="00E228DD"/>
    <w:rsid w:val="00E22EAB"/>
    <w:rsid w:val="00E2358D"/>
    <w:rsid w:val="00E23DEF"/>
    <w:rsid w:val="00E23FC1"/>
    <w:rsid w:val="00E249E9"/>
    <w:rsid w:val="00E24CD7"/>
    <w:rsid w:val="00E25B45"/>
    <w:rsid w:val="00E25D71"/>
    <w:rsid w:val="00E26AFF"/>
    <w:rsid w:val="00E27364"/>
    <w:rsid w:val="00E27640"/>
    <w:rsid w:val="00E279ED"/>
    <w:rsid w:val="00E302E6"/>
    <w:rsid w:val="00E307EA"/>
    <w:rsid w:val="00E308B8"/>
    <w:rsid w:val="00E30A4D"/>
    <w:rsid w:val="00E31B82"/>
    <w:rsid w:val="00E31EFA"/>
    <w:rsid w:val="00E32573"/>
    <w:rsid w:val="00E32652"/>
    <w:rsid w:val="00E335F8"/>
    <w:rsid w:val="00E33634"/>
    <w:rsid w:val="00E34020"/>
    <w:rsid w:val="00E34808"/>
    <w:rsid w:val="00E34895"/>
    <w:rsid w:val="00E3491C"/>
    <w:rsid w:val="00E34A47"/>
    <w:rsid w:val="00E355F0"/>
    <w:rsid w:val="00E35E76"/>
    <w:rsid w:val="00E3681F"/>
    <w:rsid w:val="00E36C46"/>
    <w:rsid w:val="00E377A3"/>
    <w:rsid w:val="00E377BB"/>
    <w:rsid w:val="00E37CF5"/>
    <w:rsid w:val="00E41926"/>
    <w:rsid w:val="00E42099"/>
    <w:rsid w:val="00E420E8"/>
    <w:rsid w:val="00E42301"/>
    <w:rsid w:val="00E42361"/>
    <w:rsid w:val="00E42A78"/>
    <w:rsid w:val="00E4326F"/>
    <w:rsid w:val="00E439A8"/>
    <w:rsid w:val="00E44B23"/>
    <w:rsid w:val="00E44C00"/>
    <w:rsid w:val="00E451E4"/>
    <w:rsid w:val="00E4541E"/>
    <w:rsid w:val="00E460FF"/>
    <w:rsid w:val="00E46153"/>
    <w:rsid w:val="00E46219"/>
    <w:rsid w:val="00E47270"/>
    <w:rsid w:val="00E47363"/>
    <w:rsid w:val="00E50954"/>
    <w:rsid w:val="00E50BC9"/>
    <w:rsid w:val="00E51612"/>
    <w:rsid w:val="00E51849"/>
    <w:rsid w:val="00E51C72"/>
    <w:rsid w:val="00E52DF0"/>
    <w:rsid w:val="00E53192"/>
    <w:rsid w:val="00E547F4"/>
    <w:rsid w:val="00E55962"/>
    <w:rsid w:val="00E56A26"/>
    <w:rsid w:val="00E56B70"/>
    <w:rsid w:val="00E56ED5"/>
    <w:rsid w:val="00E6035B"/>
    <w:rsid w:val="00E60EBC"/>
    <w:rsid w:val="00E60F41"/>
    <w:rsid w:val="00E616CD"/>
    <w:rsid w:val="00E62456"/>
    <w:rsid w:val="00E63267"/>
    <w:rsid w:val="00E65631"/>
    <w:rsid w:val="00E65E47"/>
    <w:rsid w:val="00E66043"/>
    <w:rsid w:val="00E6647A"/>
    <w:rsid w:val="00E666BE"/>
    <w:rsid w:val="00E66D40"/>
    <w:rsid w:val="00E67852"/>
    <w:rsid w:val="00E67B87"/>
    <w:rsid w:val="00E71611"/>
    <w:rsid w:val="00E7164E"/>
    <w:rsid w:val="00E71738"/>
    <w:rsid w:val="00E718B7"/>
    <w:rsid w:val="00E723B3"/>
    <w:rsid w:val="00E723FA"/>
    <w:rsid w:val="00E72836"/>
    <w:rsid w:val="00E729FA"/>
    <w:rsid w:val="00E72D81"/>
    <w:rsid w:val="00E72EA5"/>
    <w:rsid w:val="00E73A3D"/>
    <w:rsid w:val="00E74483"/>
    <w:rsid w:val="00E749AA"/>
    <w:rsid w:val="00E74F55"/>
    <w:rsid w:val="00E76397"/>
    <w:rsid w:val="00E76B45"/>
    <w:rsid w:val="00E76D07"/>
    <w:rsid w:val="00E77284"/>
    <w:rsid w:val="00E77890"/>
    <w:rsid w:val="00E80473"/>
    <w:rsid w:val="00E8050D"/>
    <w:rsid w:val="00E80F01"/>
    <w:rsid w:val="00E810C3"/>
    <w:rsid w:val="00E81195"/>
    <w:rsid w:val="00E8284C"/>
    <w:rsid w:val="00E837C6"/>
    <w:rsid w:val="00E84184"/>
    <w:rsid w:val="00E84BAA"/>
    <w:rsid w:val="00E8542D"/>
    <w:rsid w:val="00E85B04"/>
    <w:rsid w:val="00E85E4D"/>
    <w:rsid w:val="00E8632B"/>
    <w:rsid w:val="00E86BDB"/>
    <w:rsid w:val="00E87E4A"/>
    <w:rsid w:val="00E90238"/>
    <w:rsid w:val="00E90357"/>
    <w:rsid w:val="00E90A82"/>
    <w:rsid w:val="00E90BC8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2B"/>
    <w:rsid w:val="00E94DCA"/>
    <w:rsid w:val="00E9519E"/>
    <w:rsid w:val="00E95686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4D4C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11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1124"/>
    <w:rsid w:val="00EC1DD8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556C"/>
    <w:rsid w:val="00EC6F0F"/>
    <w:rsid w:val="00ED0837"/>
    <w:rsid w:val="00ED11C0"/>
    <w:rsid w:val="00ED1500"/>
    <w:rsid w:val="00ED1E10"/>
    <w:rsid w:val="00ED1E57"/>
    <w:rsid w:val="00ED1F1F"/>
    <w:rsid w:val="00ED2035"/>
    <w:rsid w:val="00ED30AD"/>
    <w:rsid w:val="00ED36B3"/>
    <w:rsid w:val="00ED3FCE"/>
    <w:rsid w:val="00ED408B"/>
    <w:rsid w:val="00ED4697"/>
    <w:rsid w:val="00ED597C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662E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47B0"/>
    <w:rsid w:val="00EF58D2"/>
    <w:rsid w:val="00EF58D7"/>
    <w:rsid w:val="00EF5F46"/>
    <w:rsid w:val="00EF68B8"/>
    <w:rsid w:val="00EF7415"/>
    <w:rsid w:val="00EF7443"/>
    <w:rsid w:val="00EF78E0"/>
    <w:rsid w:val="00EF7DEF"/>
    <w:rsid w:val="00F009B3"/>
    <w:rsid w:val="00F00A87"/>
    <w:rsid w:val="00F01388"/>
    <w:rsid w:val="00F0171D"/>
    <w:rsid w:val="00F02D68"/>
    <w:rsid w:val="00F04051"/>
    <w:rsid w:val="00F05177"/>
    <w:rsid w:val="00F05F03"/>
    <w:rsid w:val="00F05F1F"/>
    <w:rsid w:val="00F06068"/>
    <w:rsid w:val="00F06D7C"/>
    <w:rsid w:val="00F06D80"/>
    <w:rsid w:val="00F06FF1"/>
    <w:rsid w:val="00F07477"/>
    <w:rsid w:val="00F114B5"/>
    <w:rsid w:val="00F116C2"/>
    <w:rsid w:val="00F117E8"/>
    <w:rsid w:val="00F11E5E"/>
    <w:rsid w:val="00F124C9"/>
    <w:rsid w:val="00F12876"/>
    <w:rsid w:val="00F1400A"/>
    <w:rsid w:val="00F14E2F"/>
    <w:rsid w:val="00F14EF6"/>
    <w:rsid w:val="00F1524F"/>
    <w:rsid w:val="00F15ACE"/>
    <w:rsid w:val="00F16448"/>
    <w:rsid w:val="00F17D90"/>
    <w:rsid w:val="00F20355"/>
    <w:rsid w:val="00F2070B"/>
    <w:rsid w:val="00F221DA"/>
    <w:rsid w:val="00F227EF"/>
    <w:rsid w:val="00F23996"/>
    <w:rsid w:val="00F23ACF"/>
    <w:rsid w:val="00F2405F"/>
    <w:rsid w:val="00F24760"/>
    <w:rsid w:val="00F24BD6"/>
    <w:rsid w:val="00F25A85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2C0"/>
    <w:rsid w:val="00F328C1"/>
    <w:rsid w:val="00F32B8E"/>
    <w:rsid w:val="00F32D3B"/>
    <w:rsid w:val="00F3335D"/>
    <w:rsid w:val="00F351AB"/>
    <w:rsid w:val="00F35FE0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3B2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4A6"/>
    <w:rsid w:val="00F6382F"/>
    <w:rsid w:val="00F63E0B"/>
    <w:rsid w:val="00F645A6"/>
    <w:rsid w:val="00F66474"/>
    <w:rsid w:val="00F666A8"/>
    <w:rsid w:val="00F66C96"/>
    <w:rsid w:val="00F67F13"/>
    <w:rsid w:val="00F706F4"/>
    <w:rsid w:val="00F70C45"/>
    <w:rsid w:val="00F714B5"/>
    <w:rsid w:val="00F7189B"/>
    <w:rsid w:val="00F71B13"/>
    <w:rsid w:val="00F71DD2"/>
    <w:rsid w:val="00F72349"/>
    <w:rsid w:val="00F73A0F"/>
    <w:rsid w:val="00F7436A"/>
    <w:rsid w:val="00F74605"/>
    <w:rsid w:val="00F75282"/>
    <w:rsid w:val="00F758B2"/>
    <w:rsid w:val="00F76031"/>
    <w:rsid w:val="00F765F1"/>
    <w:rsid w:val="00F76662"/>
    <w:rsid w:val="00F7735D"/>
    <w:rsid w:val="00F77672"/>
    <w:rsid w:val="00F77FCE"/>
    <w:rsid w:val="00F80120"/>
    <w:rsid w:val="00F805F8"/>
    <w:rsid w:val="00F820A7"/>
    <w:rsid w:val="00F82FCF"/>
    <w:rsid w:val="00F84452"/>
    <w:rsid w:val="00F8485A"/>
    <w:rsid w:val="00F85EF1"/>
    <w:rsid w:val="00F86136"/>
    <w:rsid w:val="00F86421"/>
    <w:rsid w:val="00F86BBB"/>
    <w:rsid w:val="00F870D7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9F7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16B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084"/>
    <w:rsid w:val="00FB05B7"/>
    <w:rsid w:val="00FB0CCA"/>
    <w:rsid w:val="00FB1865"/>
    <w:rsid w:val="00FB1F28"/>
    <w:rsid w:val="00FB29DD"/>
    <w:rsid w:val="00FB3D30"/>
    <w:rsid w:val="00FB59D6"/>
    <w:rsid w:val="00FB6C91"/>
    <w:rsid w:val="00FB7A89"/>
    <w:rsid w:val="00FB7C41"/>
    <w:rsid w:val="00FC040B"/>
    <w:rsid w:val="00FC091F"/>
    <w:rsid w:val="00FC0C08"/>
    <w:rsid w:val="00FC10E8"/>
    <w:rsid w:val="00FC14B4"/>
    <w:rsid w:val="00FC1DEE"/>
    <w:rsid w:val="00FC236F"/>
    <w:rsid w:val="00FC279F"/>
    <w:rsid w:val="00FC2BF5"/>
    <w:rsid w:val="00FC3043"/>
    <w:rsid w:val="00FC31DB"/>
    <w:rsid w:val="00FC4311"/>
    <w:rsid w:val="00FC45CE"/>
    <w:rsid w:val="00FC52C1"/>
    <w:rsid w:val="00FC5980"/>
    <w:rsid w:val="00FC5BD7"/>
    <w:rsid w:val="00FC6BE5"/>
    <w:rsid w:val="00FC6EF4"/>
    <w:rsid w:val="00FC7515"/>
    <w:rsid w:val="00FC76BA"/>
    <w:rsid w:val="00FC7E9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510"/>
    <w:rsid w:val="00FE17D6"/>
    <w:rsid w:val="00FE1903"/>
    <w:rsid w:val="00FE23E4"/>
    <w:rsid w:val="00FE3A48"/>
    <w:rsid w:val="00FE4700"/>
    <w:rsid w:val="00FE4E80"/>
    <w:rsid w:val="00FE5594"/>
    <w:rsid w:val="00FE5706"/>
    <w:rsid w:val="00FE5B39"/>
    <w:rsid w:val="00FE6502"/>
    <w:rsid w:val="00FE661C"/>
    <w:rsid w:val="00FE6898"/>
    <w:rsid w:val="00FE6B92"/>
    <w:rsid w:val="00FE7162"/>
    <w:rsid w:val="00FE76E7"/>
    <w:rsid w:val="00FE76F3"/>
    <w:rsid w:val="00FE7DF5"/>
    <w:rsid w:val="00FF019B"/>
    <w:rsid w:val="00FF130C"/>
    <w:rsid w:val="00FF1E48"/>
    <w:rsid w:val="00FF298A"/>
    <w:rsid w:val="00FF2D91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91009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70D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  <w:style w:type="character" w:customStyle="1" w:styleId="uworddic">
    <w:name w:val="u_word_dic"/>
    <w:basedOn w:val="a0"/>
    <w:rsid w:val="00514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1742-AC0E-C54D-A1F3-809753E3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5221</TotalTime>
  <Pages>5</Pages>
  <Words>1038</Words>
  <Characters>3904</Characters>
  <Application>Microsoft Office Word</Application>
  <DocSecurity>0</DocSecurity>
  <Lines>141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2204</cp:revision>
  <dcterms:created xsi:type="dcterms:W3CDTF">2020-03-22T19:12:00Z</dcterms:created>
  <dcterms:modified xsi:type="dcterms:W3CDTF">2020-12-14T07:08:00Z</dcterms:modified>
</cp:coreProperties>
</file>