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480"/>
              <w:jc w:val="center"/>
              <w:rPr>
                <w:rFonts w:ascii="한컴바탕" w:eastAsia="한컴바탕" w:hAnsi="한컴바탕" w:cs="한컴바탕" w:hint="eastAsia"/>
                <w:b/>
                <w:bCs/>
                <w:color w:val="333333"/>
                <w:spacing w:val="-10"/>
                <w:w w:val="70"/>
                <w:sz w:val="26"/>
                <w:szCs w:val="26"/>
                <w:lang w:eastAsia="ko-KR"/>
              </w:rPr>
            </w:pPr>
            <w:bookmarkStart w:id="0" w:name="_Hlk34806742"/>
            <w:bookmarkStart w:id="1" w:name="_GoBack"/>
            <w:bookmarkEnd w:id="1"/>
            <w:r w:rsidRPr="00B2190D">
              <w:rPr>
                <w:rFonts w:ascii="한컴바탕" w:eastAsia="한컴바탕" w:hAnsi="한컴바탕" w:cs="한컴바탕" w:hint="eastAsia"/>
                <w:b/>
                <w:bCs/>
                <w:color w:val="333333"/>
                <w:spacing w:val="-10"/>
                <w:w w:val="70"/>
                <w:sz w:val="26"/>
                <w:szCs w:val="26"/>
                <w:lang w:eastAsia="ko-KR"/>
              </w:rPr>
              <w:t xml:space="preserve">국무원 </w:t>
            </w:r>
            <w:proofErr w:type="spellStart"/>
            <w:r w:rsidRPr="00B2190D">
              <w:rPr>
                <w:rFonts w:ascii="한컴바탕" w:eastAsia="한컴바탕" w:hAnsi="한컴바탕" w:cs="한컴바탕" w:hint="eastAsia"/>
                <w:b/>
                <w:bCs/>
                <w:color w:val="333333"/>
                <w:spacing w:val="-10"/>
                <w:w w:val="70"/>
                <w:sz w:val="26"/>
                <w:szCs w:val="26"/>
                <w:lang w:eastAsia="ko-KR"/>
              </w:rPr>
              <w:t>판공청</w:t>
            </w:r>
            <w:bookmarkStart w:id="2" w:name="_Hlk34806521"/>
            <w:proofErr w:type="spellEnd"/>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b/>
                <w:bCs/>
                <w:color w:val="333333"/>
                <w:spacing w:val="-10"/>
                <w:w w:val="70"/>
                <w:sz w:val="26"/>
                <w:szCs w:val="26"/>
                <w:lang w:eastAsia="ko-KR"/>
              </w:rPr>
            </w:pPr>
            <w:r w:rsidRPr="00B2190D">
              <w:rPr>
                <w:rFonts w:ascii="한컴바탕" w:eastAsia="한컴바탕" w:hAnsi="한컴바탕" w:cs="한컴바탕" w:hint="eastAsia"/>
                <w:b/>
                <w:bCs/>
                <w:color w:val="333333"/>
                <w:spacing w:val="-10"/>
                <w:w w:val="70"/>
                <w:sz w:val="26"/>
                <w:szCs w:val="26"/>
                <w:lang w:eastAsia="ko-KR"/>
              </w:rPr>
              <w:t>정확하고 적절한 기업의 업무복귀와 생산재개 추진을 위</w:t>
            </w:r>
            <w:bookmarkEnd w:id="2"/>
            <w:r w:rsidRPr="00B2190D">
              <w:rPr>
                <w:rFonts w:ascii="한컴바탕" w:eastAsia="한컴바탕" w:hAnsi="한컴바탕" w:cs="한컴바탕" w:hint="eastAsia"/>
                <w:b/>
                <w:bCs/>
                <w:color w:val="333333"/>
                <w:spacing w:val="-10"/>
                <w:w w:val="70"/>
                <w:sz w:val="26"/>
                <w:szCs w:val="26"/>
                <w:lang w:eastAsia="ko-KR"/>
              </w:rPr>
              <w:t>한</w:t>
            </w:r>
            <w:bookmarkStart w:id="3" w:name="_Hlk34806546"/>
            <w:r w:rsidRPr="00B2190D">
              <w:rPr>
                <w:rFonts w:ascii="한컴바탕" w:eastAsia="한컴바탕" w:hAnsi="한컴바탕" w:cs="한컴바탕" w:hint="eastAsia"/>
                <w:b/>
                <w:bCs/>
                <w:color w:val="333333"/>
                <w:spacing w:val="-10"/>
                <w:w w:val="70"/>
                <w:sz w:val="26"/>
                <w:szCs w:val="26"/>
                <w:lang w:eastAsia="ko-KR"/>
              </w:rPr>
              <w:t xml:space="preserve"> 심사비준 진일보 간소화 및 서비스 최적화에 관한 통</w:t>
            </w:r>
            <w:bookmarkEnd w:id="3"/>
            <w:r w:rsidRPr="00B2190D">
              <w:rPr>
                <w:rFonts w:ascii="한컴바탕" w:eastAsia="한컴바탕" w:hAnsi="한컴바탕" w:cs="한컴바탕" w:hint="eastAsia"/>
                <w:b/>
                <w:bCs/>
                <w:color w:val="333333"/>
                <w:spacing w:val="-10"/>
                <w:w w:val="70"/>
                <w:sz w:val="26"/>
                <w:szCs w:val="26"/>
                <w:lang w:eastAsia="ko-KR"/>
              </w:rPr>
              <w:t>지</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roofErr w:type="spellStart"/>
            <w:r w:rsidRPr="00B2190D">
              <w:rPr>
                <w:rFonts w:ascii="한컴바탕" w:eastAsia="한컴바탕" w:hAnsi="한컴바탕" w:cs="한컴바탕" w:hint="eastAsia"/>
                <w:color w:val="333333"/>
                <w:sz w:val="21"/>
                <w:szCs w:val="21"/>
                <w:lang w:eastAsia="ko-KR"/>
              </w:rPr>
              <w:t>국판발명전</w:t>
            </w:r>
            <w:proofErr w:type="spellEnd"/>
            <w:r w:rsidRPr="00B2190D">
              <w:rPr>
                <w:rFonts w:ascii="한컴바탕" w:eastAsia="한컴바탕" w:hAnsi="한컴바탕" w:cs="한컴바탕" w:hint="eastAsia"/>
                <w:color w:val="333333"/>
                <w:sz w:val="21"/>
                <w:szCs w:val="21"/>
                <w:lang w:eastAsia="ko-KR"/>
              </w:rPr>
              <w:t xml:space="preserve"> [</w:t>
            </w:r>
            <w:r w:rsidRPr="00B2190D">
              <w:rPr>
                <w:rFonts w:ascii="한컴바탕" w:eastAsia="한컴바탕" w:hAnsi="한컴바탕" w:cs="한컴바탕"/>
                <w:color w:val="333333"/>
                <w:sz w:val="21"/>
                <w:szCs w:val="21"/>
                <w:lang w:eastAsia="ko-KR"/>
              </w:rPr>
              <w:t>2020] 6</w:t>
            </w:r>
            <w:r w:rsidRPr="00B2190D">
              <w:rPr>
                <w:rFonts w:ascii="한컴바탕" w:eastAsia="한컴바탕" w:hAnsi="한컴바탕" w:cs="한컴바탕" w:hint="eastAsia"/>
                <w:color w:val="333333"/>
                <w:sz w:val="21"/>
                <w:szCs w:val="21"/>
                <w:lang w:eastAsia="ko-KR"/>
              </w:rPr>
              <w:t>호</w:t>
            </w:r>
          </w:p>
          <w:p w:rsid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w w:val="90"/>
                <w:sz w:val="21"/>
                <w:szCs w:val="21"/>
                <w:lang w:eastAsia="ko-KR"/>
              </w:rPr>
            </w:pPr>
            <w:r w:rsidRPr="00B2190D">
              <w:rPr>
                <w:rFonts w:ascii="한컴바탕" w:eastAsia="한컴바탕" w:hAnsi="한컴바탕" w:cs="한컴바탕" w:hint="eastAsia"/>
                <w:color w:val="333333"/>
                <w:w w:val="90"/>
                <w:sz w:val="21"/>
                <w:szCs w:val="21"/>
                <w:lang w:eastAsia="ko-KR"/>
              </w:rPr>
              <w:t>각 성(省)</w:t>
            </w:r>
            <w:r w:rsidRPr="00B2190D">
              <w:rPr>
                <w:rFonts w:ascii="한컴바탕" w:eastAsia="한컴바탕" w:hAnsi="한컴바탕" w:cs="한컴바탕"/>
                <w:color w:val="333333"/>
                <w:w w:val="90"/>
                <w:sz w:val="21"/>
                <w:szCs w:val="21"/>
                <w:lang w:eastAsia="ko-KR"/>
              </w:rPr>
              <w:t xml:space="preserve">, </w:t>
            </w:r>
            <w:r w:rsidRPr="00B2190D">
              <w:rPr>
                <w:rFonts w:ascii="한컴바탕" w:eastAsia="한컴바탕" w:hAnsi="한컴바탕" w:cs="한컴바탕" w:hint="eastAsia"/>
                <w:color w:val="333333"/>
                <w:w w:val="90"/>
                <w:sz w:val="21"/>
                <w:szCs w:val="21"/>
                <w:lang w:eastAsia="ko-KR"/>
              </w:rPr>
              <w:t>자치구(自治区),</w:t>
            </w:r>
            <w:r w:rsidRPr="00B2190D">
              <w:rPr>
                <w:rFonts w:ascii="한컴바탕" w:eastAsia="한컴바탕" w:hAnsi="한컴바탕" w:cs="한컴바탕"/>
                <w:color w:val="333333"/>
                <w:w w:val="90"/>
                <w:sz w:val="21"/>
                <w:szCs w:val="21"/>
                <w:lang w:eastAsia="ko-KR"/>
              </w:rPr>
              <w:t xml:space="preserve"> </w:t>
            </w:r>
            <w:r w:rsidRPr="00B2190D">
              <w:rPr>
                <w:rFonts w:ascii="한컴바탕" w:eastAsia="한컴바탕" w:hAnsi="한컴바탕" w:cs="한컴바탕" w:hint="eastAsia"/>
                <w:color w:val="333333"/>
                <w:w w:val="90"/>
                <w:sz w:val="21"/>
                <w:szCs w:val="21"/>
                <w:lang w:eastAsia="ko-KR"/>
              </w:rPr>
              <w:t>직할시(直辖市</w:t>
            </w:r>
            <w:r w:rsidRPr="00B2190D">
              <w:rPr>
                <w:rFonts w:ascii="한컴바탕" w:eastAsia="한컴바탕" w:hAnsi="한컴바탕" w:cs="한컴바탕"/>
                <w:color w:val="333333"/>
                <w:w w:val="90"/>
                <w:sz w:val="21"/>
                <w:szCs w:val="21"/>
                <w:lang w:eastAsia="ko-KR"/>
              </w:rPr>
              <w:t xml:space="preserve">) </w:t>
            </w:r>
            <w:r w:rsidRPr="00B2190D">
              <w:rPr>
                <w:rFonts w:ascii="한컴바탕" w:eastAsia="한컴바탕" w:hAnsi="한컴바탕" w:cs="한컴바탕" w:hint="eastAsia"/>
                <w:color w:val="333333"/>
                <w:w w:val="90"/>
                <w:sz w:val="21"/>
                <w:szCs w:val="21"/>
                <w:lang w:eastAsia="ko-KR"/>
              </w:rPr>
              <w:t>인민정부,</w:t>
            </w:r>
            <w:r w:rsidRPr="00B2190D">
              <w:rPr>
                <w:rFonts w:ascii="한컴바탕" w:eastAsia="한컴바탕" w:hAnsi="한컴바탕" w:cs="한컴바탕"/>
                <w:color w:val="333333"/>
                <w:w w:val="90"/>
                <w:sz w:val="21"/>
                <w:szCs w:val="21"/>
                <w:lang w:eastAsia="ko-KR"/>
              </w:rPr>
              <w:t xml:space="preserve"> </w:t>
            </w:r>
            <w:r w:rsidRPr="00B2190D">
              <w:rPr>
                <w:rFonts w:ascii="한컴바탕" w:eastAsia="한컴바탕" w:hAnsi="한컴바탕" w:cs="한컴바탕" w:hint="eastAsia"/>
                <w:color w:val="333333"/>
                <w:w w:val="90"/>
                <w:sz w:val="21"/>
                <w:szCs w:val="21"/>
                <w:lang w:eastAsia="ko-KR"/>
              </w:rPr>
              <w:t>국무원 각 부처와 위원회,</w:t>
            </w:r>
            <w:r w:rsidRPr="00B2190D">
              <w:rPr>
                <w:rFonts w:ascii="한컴바탕" w:eastAsia="한컴바탕" w:hAnsi="한컴바탕" w:cs="한컴바탕"/>
                <w:color w:val="333333"/>
                <w:w w:val="90"/>
                <w:sz w:val="21"/>
                <w:szCs w:val="21"/>
                <w:lang w:eastAsia="ko-KR"/>
              </w:rPr>
              <w:t xml:space="preserve"> </w:t>
            </w:r>
            <w:r w:rsidRPr="00B2190D">
              <w:rPr>
                <w:rFonts w:ascii="한컴바탕" w:eastAsia="한컴바탕" w:hAnsi="한컴바탕" w:cs="한컴바탕" w:hint="eastAsia"/>
                <w:color w:val="333333"/>
                <w:w w:val="90"/>
                <w:sz w:val="21"/>
                <w:szCs w:val="21"/>
                <w:lang w:eastAsia="ko-KR"/>
              </w:rPr>
              <w:t>각 직속기구:</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168"/>
              <w:jc w:val="both"/>
              <w:rPr>
                <w:rFonts w:ascii="한컴바탕" w:eastAsia="한컴바탕" w:hAnsi="한컴바탕" w:cs="한컴바탕"/>
                <w:color w:val="333333"/>
                <w:w w:val="80"/>
                <w:sz w:val="21"/>
                <w:szCs w:val="21"/>
                <w:lang w:eastAsia="ko-KR"/>
              </w:rPr>
            </w:pPr>
            <w:proofErr w:type="spellStart"/>
            <w:r w:rsidRPr="00B2190D">
              <w:rPr>
                <w:rFonts w:ascii="한컴바탕" w:eastAsia="한컴바탕" w:hAnsi="한컴바탕" w:cs="한컴바탕" w:hint="eastAsia"/>
                <w:color w:val="333333"/>
                <w:w w:val="80"/>
                <w:sz w:val="21"/>
                <w:szCs w:val="21"/>
                <w:lang w:eastAsia="ko-KR"/>
              </w:rPr>
              <w:t>당중앙의</w:t>
            </w:r>
            <w:proofErr w:type="spellEnd"/>
            <w:r w:rsidRPr="00B2190D">
              <w:rPr>
                <w:rFonts w:ascii="한컴바탕" w:eastAsia="한컴바탕" w:hAnsi="한컴바탕" w:cs="한컴바탕" w:hint="eastAsia"/>
                <w:color w:val="333333"/>
                <w:w w:val="80"/>
                <w:sz w:val="21"/>
                <w:szCs w:val="21"/>
                <w:lang w:eastAsia="ko-KR"/>
              </w:rPr>
              <w:t xml:space="preserve"> 코로나</w:t>
            </w:r>
            <w:r w:rsidRPr="00B2190D">
              <w:rPr>
                <w:rFonts w:ascii="한컴바탕" w:eastAsia="한컴바탕" w:hAnsi="한컴바탕" w:cs="한컴바탕"/>
                <w:color w:val="333333"/>
                <w:w w:val="80"/>
                <w:sz w:val="21"/>
                <w:szCs w:val="21"/>
                <w:lang w:eastAsia="ko-KR"/>
              </w:rPr>
              <w:t xml:space="preserve">19 </w:t>
            </w:r>
            <w:r w:rsidRPr="00B2190D">
              <w:rPr>
                <w:rFonts w:ascii="한컴바탕" w:eastAsia="한컴바탕" w:hAnsi="한컴바탕" w:cs="한컴바탕" w:hint="eastAsia"/>
                <w:color w:val="333333"/>
                <w:w w:val="80"/>
                <w:sz w:val="21"/>
                <w:szCs w:val="21"/>
                <w:lang w:eastAsia="ko-KR"/>
              </w:rPr>
              <w:t>방역과 경제사회발전 업무의 총괄 및 추진에 관한 정책 사항의 관철과 실행,</w:t>
            </w:r>
            <w:r w:rsidRPr="00B2190D">
              <w:rPr>
                <w:rFonts w:ascii="한컴바탕" w:eastAsia="한컴바탕" w:hAnsi="한컴바탕" w:cs="한컴바탕"/>
                <w:color w:val="333333"/>
                <w:w w:val="80"/>
                <w:sz w:val="21"/>
                <w:szCs w:val="21"/>
                <w:lang w:eastAsia="ko-KR"/>
              </w:rPr>
              <w:t xml:space="preserve"> ‘</w:t>
            </w:r>
            <w:proofErr w:type="spellStart"/>
            <w:r w:rsidRPr="00B2190D">
              <w:rPr>
                <w:rFonts w:ascii="한컴바탕" w:eastAsia="한컴바탕" w:hAnsi="한컴바탕" w:cs="한컴바탕" w:hint="eastAsia"/>
                <w:color w:val="333333"/>
                <w:w w:val="80"/>
                <w:sz w:val="21"/>
                <w:szCs w:val="21"/>
                <w:lang w:eastAsia="ko-KR"/>
              </w:rPr>
              <w:t>방관복</w:t>
            </w:r>
            <w:proofErr w:type="spellEnd"/>
            <w:r w:rsidRPr="00B2190D">
              <w:rPr>
                <w:rFonts w:ascii="한컴바탕" w:eastAsia="한컴바탕" w:hAnsi="한컴바탕" w:cs="한컴바탕"/>
                <w:w w:val="80"/>
                <w:sz w:val="21"/>
                <w:szCs w:val="21"/>
                <w:vertAlign w:val="superscript"/>
              </w:rPr>
              <w:footnoteReference w:id="1"/>
            </w:r>
            <w:r w:rsidRPr="00B2190D">
              <w:rPr>
                <w:rFonts w:ascii="한컴바탕" w:eastAsia="한컴바탕" w:hAnsi="한컴바탕" w:cs="한컴바탕" w:hint="eastAsia"/>
                <w:color w:val="333333"/>
                <w:w w:val="80"/>
                <w:sz w:val="21"/>
                <w:szCs w:val="21"/>
                <w:lang w:eastAsia="ko-KR"/>
              </w:rPr>
              <w:t>(</w:t>
            </w:r>
            <w:proofErr w:type="spellStart"/>
            <w:r w:rsidRPr="00B2190D">
              <w:rPr>
                <w:rFonts w:ascii="한컴바탕" w:eastAsia="한컴바탕" w:hAnsi="한컴바탕" w:cs="한컴바탕" w:hint="eastAsia"/>
                <w:color w:val="333333"/>
                <w:w w:val="80"/>
                <w:sz w:val="21"/>
                <w:szCs w:val="21"/>
                <w:lang w:eastAsia="ko-KR"/>
              </w:rPr>
              <w:t>放管服</w:t>
            </w:r>
            <w:proofErr w:type="spellEnd"/>
            <w:r w:rsidRPr="00B2190D">
              <w:rPr>
                <w:rFonts w:ascii="한컴바탕" w:eastAsia="한컴바탕" w:hAnsi="한컴바탕" w:cs="한컴바탕"/>
                <w:color w:val="333333"/>
                <w:w w:val="80"/>
                <w:sz w:val="21"/>
                <w:szCs w:val="21"/>
                <w:lang w:eastAsia="ko-KR"/>
              </w:rPr>
              <w:t>)’</w:t>
            </w:r>
            <w:r w:rsidRPr="00B2190D">
              <w:rPr>
                <w:rFonts w:ascii="한컴바탕" w:eastAsia="한컴바탕" w:hAnsi="한컴바탕" w:cs="한컴바탕" w:hint="eastAsia"/>
                <w:color w:val="333333"/>
                <w:w w:val="80"/>
                <w:sz w:val="21"/>
                <w:szCs w:val="21"/>
                <w:lang w:eastAsia="ko-KR"/>
              </w:rPr>
              <w:t>에 관한 심도 있는 개혁,</w:t>
            </w:r>
            <w:r w:rsidRPr="00B2190D">
              <w:rPr>
                <w:rFonts w:ascii="한컴바탕" w:eastAsia="한컴바탕" w:hAnsi="한컴바탕" w:cs="한컴바탕"/>
                <w:color w:val="333333"/>
                <w:w w:val="80"/>
                <w:sz w:val="21"/>
                <w:szCs w:val="21"/>
                <w:lang w:eastAsia="ko-KR"/>
              </w:rPr>
              <w:t xml:space="preserve"> </w:t>
            </w:r>
            <w:r w:rsidRPr="00B2190D">
              <w:rPr>
                <w:rFonts w:ascii="한컴바탕" w:eastAsia="한컴바탕" w:hAnsi="한컴바탕" w:cs="한컴바탕" w:hint="eastAsia"/>
                <w:color w:val="333333"/>
                <w:w w:val="80"/>
                <w:sz w:val="21"/>
                <w:szCs w:val="21"/>
                <w:lang w:eastAsia="ko-KR"/>
              </w:rPr>
              <w:t>불합리한 심사비준제도의</w:t>
            </w:r>
            <w:r w:rsidRPr="00B2190D">
              <w:rPr>
                <w:rFonts w:ascii="한컴바탕" w:eastAsia="한컴바탕" w:hAnsi="한컴바탕" w:cs="한컴바탕"/>
                <w:color w:val="333333"/>
                <w:w w:val="80"/>
                <w:sz w:val="21"/>
                <w:szCs w:val="21"/>
                <w:lang w:eastAsia="ko-KR"/>
              </w:rPr>
              <w:t xml:space="preserve"> </w:t>
            </w:r>
            <w:r w:rsidRPr="00B2190D">
              <w:rPr>
                <w:rFonts w:ascii="한컴바탕" w:eastAsia="한컴바탕" w:hAnsi="한컴바탕" w:cs="한컴바탕" w:hint="eastAsia"/>
                <w:color w:val="333333"/>
                <w:w w:val="80"/>
                <w:sz w:val="21"/>
                <w:szCs w:val="21"/>
                <w:lang w:eastAsia="ko-KR"/>
              </w:rPr>
              <w:t>폐지, 심사비준사항과 행위의 규범화,</w:t>
            </w:r>
            <w:r w:rsidRPr="00B2190D">
              <w:rPr>
                <w:rFonts w:ascii="한컴바탕" w:eastAsia="한컴바탕" w:hAnsi="한컴바탕" w:cs="한컴바탕"/>
                <w:color w:val="333333"/>
                <w:w w:val="80"/>
                <w:sz w:val="21"/>
                <w:szCs w:val="21"/>
                <w:lang w:eastAsia="ko-KR"/>
              </w:rPr>
              <w:t xml:space="preserve"> </w:t>
            </w:r>
            <w:r w:rsidRPr="00B2190D">
              <w:rPr>
                <w:rFonts w:ascii="한컴바탕" w:eastAsia="한컴바탕" w:hAnsi="한컴바탕" w:cs="한컴바탕" w:hint="eastAsia"/>
                <w:color w:val="333333"/>
                <w:w w:val="80"/>
                <w:sz w:val="21"/>
                <w:szCs w:val="21"/>
                <w:lang w:eastAsia="ko-KR"/>
              </w:rPr>
              <w:t>서비스 편의의 제공,</w:t>
            </w:r>
            <w:r w:rsidRPr="00B2190D">
              <w:rPr>
                <w:rFonts w:ascii="한컴바탕" w:eastAsia="한컴바탕" w:hAnsi="한컴바탕" w:cs="한컴바탕"/>
                <w:color w:val="333333"/>
                <w:w w:val="80"/>
                <w:sz w:val="21"/>
                <w:szCs w:val="21"/>
                <w:lang w:eastAsia="ko-KR"/>
              </w:rPr>
              <w:t xml:space="preserve"> </w:t>
            </w:r>
            <w:r w:rsidRPr="00B2190D">
              <w:rPr>
                <w:rFonts w:ascii="한컴바탕" w:eastAsia="한컴바탕" w:hAnsi="한컴바탕" w:cs="한컴바탕" w:hint="eastAsia"/>
                <w:color w:val="333333"/>
                <w:w w:val="80"/>
                <w:sz w:val="21"/>
                <w:szCs w:val="21"/>
                <w:lang w:eastAsia="ko-KR"/>
              </w:rPr>
              <w:t xml:space="preserve">기업의 업무복귀와 생산재개의 정확하고 적절한 추진을 위하여, 현재 </w:t>
            </w:r>
            <w:proofErr w:type="spellStart"/>
            <w:r w:rsidRPr="00B2190D">
              <w:rPr>
                <w:rFonts w:ascii="한컴바탕" w:eastAsia="한컴바탕" w:hAnsi="한컴바탕" w:cs="한컴바탕" w:hint="eastAsia"/>
                <w:color w:val="333333"/>
                <w:w w:val="80"/>
                <w:sz w:val="21"/>
                <w:szCs w:val="21"/>
                <w:lang w:eastAsia="ko-KR"/>
              </w:rPr>
              <w:t>호북성</w:t>
            </w:r>
            <w:proofErr w:type="spellEnd"/>
            <w:r w:rsidRPr="00B2190D">
              <w:rPr>
                <w:rFonts w:ascii="한컴바탕" w:eastAsia="한컴바탕" w:hAnsi="한컴바탕" w:cs="한컴바탕"/>
                <w:color w:val="333333"/>
                <w:w w:val="80"/>
                <w:sz w:val="21"/>
                <w:szCs w:val="21"/>
                <w:lang w:eastAsia="ko-KR"/>
              </w:rPr>
              <w:t xml:space="preserve">, </w:t>
            </w:r>
            <w:proofErr w:type="spellStart"/>
            <w:r w:rsidRPr="00B2190D">
              <w:rPr>
                <w:rFonts w:ascii="한컴바탕" w:eastAsia="한컴바탕" w:hAnsi="한컴바탕" w:cs="한컴바탕" w:hint="eastAsia"/>
                <w:color w:val="333333"/>
                <w:w w:val="80"/>
                <w:sz w:val="21"/>
                <w:szCs w:val="21"/>
                <w:lang w:eastAsia="ko-KR"/>
              </w:rPr>
              <w:t>북경시</w:t>
            </w:r>
            <w:proofErr w:type="spellEnd"/>
            <w:r w:rsidRPr="00B2190D">
              <w:rPr>
                <w:rFonts w:ascii="한컴바탕" w:eastAsia="한컴바탕" w:hAnsi="한컴바탕" w:cs="한컴바탕" w:hint="eastAsia"/>
                <w:color w:val="333333"/>
                <w:w w:val="80"/>
                <w:sz w:val="21"/>
                <w:szCs w:val="21"/>
                <w:lang w:eastAsia="ko-KR"/>
              </w:rPr>
              <w:t xml:space="preserve"> 이외 지역의 업무복귀와 생산재개의</w:t>
            </w:r>
            <w:r w:rsidRPr="00B2190D">
              <w:rPr>
                <w:rFonts w:ascii="한컴바탕" w:eastAsia="한컴바탕" w:hAnsi="한컴바탕" w:cs="한컴바탕"/>
                <w:color w:val="333333"/>
                <w:w w:val="80"/>
                <w:sz w:val="21"/>
                <w:szCs w:val="21"/>
                <w:lang w:eastAsia="ko-KR"/>
              </w:rPr>
              <w:t xml:space="preserve"> </w:t>
            </w:r>
            <w:r w:rsidRPr="00B2190D">
              <w:rPr>
                <w:rFonts w:ascii="한컴바탕" w:eastAsia="한컴바탕" w:hAnsi="한컴바탕" w:cs="한컴바탕" w:hint="eastAsia"/>
                <w:color w:val="333333"/>
                <w:w w:val="80"/>
                <w:sz w:val="21"/>
                <w:szCs w:val="21"/>
                <w:lang w:eastAsia="ko-KR"/>
              </w:rPr>
              <w:t xml:space="preserve">유관 사항을 다음과 같이 통지한다. </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w w:val="90"/>
                <w:sz w:val="21"/>
                <w:szCs w:val="21"/>
                <w:lang w:eastAsia="ko-KR"/>
              </w:rPr>
            </w:pPr>
            <w:r w:rsidRPr="00B2190D">
              <w:rPr>
                <w:rFonts w:ascii="한컴바탕" w:eastAsia="한컴바탕" w:hAnsi="한컴바탕" w:cs="한컴바탕" w:hint="eastAsia"/>
                <w:b/>
                <w:bCs/>
                <w:color w:val="333333"/>
                <w:sz w:val="21"/>
                <w:szCs w:val="21"/>
                <w:lang w:eastAsia="ko-KR"/>
              </w:rPr>
              <w:t>1</w:t>
            </w:r>
            <w:r w:rsidRPr="00B2190D">
              <w:rPr>
                <w:rFonts w:ascii="한컴바탕" w:eastAsia="한컴바탕" w:hAnsi="한컴바탕" w:cs="한컴바탕"/>
                <w:b/>
                <w:bCs/>
                <w:color w:val="333333"/>
                <w:sz w:val="21"/>
                <w:szCs w:val="21"/>
                <w:lang w:eastAsia="ko-KR"/>
              </w:rPr>
              <w:t xml:space="preserve">. </w:t>
            </w:r>
            <w:r w:rsidRPr="00B2190D">
              <w:rPr>
                <w:rFonts w:ascii="한컴바탕" w:eastAsia="한컴바탕" w:hAnsi="한컴바탕" w:cs="한컴바탕" w:hint="eastAsia"/>
                <w:b/>
                <w:bCs/>
                <w:color w:val="333333"/>
                <w:w w:val="90"/>
                <w:sz w:val="21"/>
                <w:szCs w:val="21"/>
                <w:lang w:eastAsia="ko-KR"/>
              </w:rPr>
              <w:t>업무복귀와 생산재개 서비스의 편의성 제고</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 xml:space="preserve">(1) </w:t>
            </w:r>
            <w:r w:rsidRPr="0013330F">
              <w:rPr>
                <w:rFonts w:ascii="한컴바탕" w:eastAsia="한컴바탕" w:hAnsi="한컴바탕" w:cs="한컴바탕" w:hint="eastAsia"/>
                <w:color w:val="333333"/>
                <w:spacing w:val="-8"/>
                <w:w w:val="80"/>
                <w:sz w:val="21"/>
                <w:szCs w:val="21"/>
                <w:lang w:eastAsia="ko-KR"/>
              </w:rPr>
              <w:t>업무복귀 및 생산재개의 심사비준과 조건을 간소화한다.</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각 지역은 관할지역 관리책임을</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확실히 다지고, 계속하여 법률∙법규에 따라 과학적이고 질서정연하게 방역업무를 잘 진행하며,</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또한 지역∙등급 구분 원칙에 따라</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현(县</w:t>
            </w:r>
            <w:r w:rsidRPr="0013330F">
              <w:rPr>
                <w:rFonts w:ascii="한컴바탕" w:eastAsia="한컴바탕" w:hAnsi="한컴바탕" w:cs="한컴바탕"/>
                <w:color w:val="333333"/>
                <w:spacing w:val="-8"/>
                <w:w w:val="80"/>
                <w:sz w:val="21"/>
                <w:szCs w:val="21"/>
                <w:lang w:eastAsia="ko-KR"/>
              </w:rPr>
              <w:t>)</w:t>
            </w:r>
            <w:r w:rsidRPr="0013330F">
              <w:rPr>
                <w:rFonts w:ascii="한컴바탕" w:eastAsia="한컴바탕" w:hAnsi="한컴바탕" w:cs="한컴바탕" w:hint="eastAsia"/>
                <w:color w:val="333333"/>
                <w:spacing w:val="-8"/>
                <w:w w:val="80"/>
                <w:sz w:val="21"/>
                <w:szCs w:val="21"/>
                <w:lang w:eastAsia="ko-KR"/>
              </w:rPr>
              <w:t>급 단위로 차별화된 코로나</w:t>
            </w:r>
            <w:r w:rsidRPr="0013330F">
              <w:rPr>
                <w:rFonts w:ascii="한컴바탕" w:eastAsia="한컴바탕" w:hAnsi="한컴바탕" w:cs="한컴바탕"/>
                <w:color w:val="333333"/>
                <w:spacing w:val="-8"/>
                <w:w w:val="80"/>
                <w:sz w:val="21"/>
                <w:szCs w:val="21"/>
                <w:lang w:eastAsia="ko-KR"/>
              </w:rPr>
              <w:t xml:space="preserve">19 </w:t>
            </w:r>
            <w:r w:rsidRPr="0013330F">
              <w:rPr>
                <w:rFonts w:ascii="한컴바탕" w:eastAsia="한컴바탕" w:hAnsi="한컴바탕" w:cs="한컴바탕" w:hint="eastAsia"/>
                <w:color w:val="333333"/>
                <w:spacing w:val="-8"/>
                <w:w w:val="80"/>
                <w:sz w:val="21"/>
                <w:szCs w:val="21"/>
                <w:lang w:eastAsia="ko-KR"/>
              </w:rPr>
              <w:t>방역과 업무복귀 및 생산재개 조치를 취해야 한다.</w:t>
            </w:r>
            <w:r w:rsidRPr="00B2190D">
              <w:rPr>
                <w:rFonts w:ascii="한컴바탕" w:eastAsia="한컴바탕" w:hAnsi="한컴바탕" w:cs="한컴바탕"/>
                <w:color w:val="333333"/>
                <w:sz w:val="21"/>
                <w:szCs w:val="21"/>
                <w:lang w:eastAsia="ko-KR"/>
              </w:rPr>
              <w:t xml:space="preserve"> </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64"/>
              <w:jc w:val="both"/>
              <w:rPr>
                <w:rFonts w:ascii="한컴바탕" w:eastAsia="한컴바탕" w:hAnsi="한컴바탕" w:cs="한컴바탕"/>
                <w:color w:val="333333"/>
                <w:spacing w:val="-2"/>
                <w:w w:val="80"/>
                <w:sz w:val="21"/>
                <w:szCs w:val="21"/>
                <w:lang w:eastAsia="ko-KR"/>
              </w:rPr>
            </w:pPr>
            <w:proofErr w:type="spellStart"/>
            <w:r w:rsidRPr="0013330F">
              <w:rPr>
                <w:rFonts w:ascii="한컴바탕" w:eastAsia="한컴바탕" w:hAnsi="한컴바탕" w:cs="한컴바탕" w:hint="eastAsia"/>
                <w:color w:val="333333"/>
                <w:spacing w:val="-2"/>
                <w:w w:val="80"/>
                <w:sz w:val="21"/>
                <w:szCs w:val="21"/>
                <w:lang w:eastAsia="ko-KR"/>
              </w:rPr>
              <w:t>리스크가</w:t>
            </w:r>
            <w:proofErr w:type="spellEnd"/>
            <w:r w:rsidRPr="0013330F">
              <w:rPr>
                <w:rFonts w:ascii="한컴바탕" w:eastAsia="한컴바탕" w:hAnsi="한컴바탕" w:cs="한컴바탕" w:hint="eastAsia"/>
                <w:color w:val="333333"/>
                <w:spacing w:val="-2"/>
                <w:w w:val="80"/>
                <w:sz w:val="21"/>
                <w:szCs w:val="21"/>
                <w:lang w:eastAsia="ko-KR"/>
              </w:rPr>
              <w:t xml:space="preserve"> 낮은 지역은 심사비준</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 xml:space="preserve">및 </w:t>
            </w:r>
            <w:proofErr w:type="spellStart"/>
            <w:r w:rsidRPr="0013330F">
              <w:rPr>
                <w:rFonts w:ascii="한컴바탕" w:eastAsia="한컴바탕" w:hAnsi="한컴바탕" w:cs="한컴바탕" w:hint="eastAsia"/>
                <w:color w:val="333333"/>
                <w:spacing w:val="-2"/>
                <w:w w:val="80"/>
                <w:sz w:val="21"/>
                <w:szCs w:val="21"/>
                <w:lang w:eastAsia="ko-KR"/>
              </w:rPr>
              <w:t>비안</w:t>
            </w:r>
            <w:proofErr w:type="spellEnd"/>
            <w:r w:rsidRPr="0013330F">
              <w:rPr>
                <w:rFonts w:ascii="한컴바탕" w:eastAsia="한컴바탕" w:hAnsi="한컴바탕" w:cs="한컴바탕" w:hint="eastAsia"/>
                <w:color w:val="333333"/>
                <w:spacing w:val="-2"/>
                <w:w w:val="80"/>
                <w:sz w:val="21"/>
                <w:szCs w:val="21"/>
                <w:lang w:eastAsia="ko-KR"/>
              </w:rPr>
              <w:t xml:space="preserve"> 등 방식을 취해 가동을 지연시킬 수 없다.</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 xml:space="preserve">중/고 두 가지 유형의 </w:t>
            </w:r>
            <w:proofErr w:type="spellStart"/>
            <w:r w:rsidRPr="0013330F">
              <w:rPr>
                <w:rFonts w:ascii="한컴바탕" w:eastAsia="한컴바탕" w:hAnsi="한컴바탕" w:cs="한컴바탕" w:hint="eastAsia"/>
                <w:color w:val="333333"/>
                <w:spacing w:val="-2"/>
                <w:w w:val="80"/>
                <w:sz w:val="21"/>
                <w:szCs w:val="21"/>
                <w:lang w:eastAsia="ko-KR"/>
              </w:rPr>
              <w:t>리스크</w:t>
            </w:r>
            <w:proofErr w:type="spellEnd"/>
            <w:r w:rsidRPr="0013330F">
              <w:rPr>
                <w:rFonts w:ascii="한컴바탕" w:eastAsia="한컴바탕" w:hAnsi="한컴바탕" w:cs="한컴바탕" w:hint="eastAsia"/>
                <w:color w:val="333333"/>
                <w:spacing w:val="-2"/>
                <w:w w:val="80"/>
                <w:sz w:val="21"/>
                <w:szCs w:val="21"/>
                <w:lang w:eastAsia="ko-KR"/>
              </w:rPr>
              <w:t xml:space="preserve"> 지역에 대하여 각 성(자치구,</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직할시) 정부는</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방역 요구에 만족하는 기초에 최소</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필수 원칙에 따라 모든 성에</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통일된 업무복귀 및 생산재개 조건을</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각각 제정해 발표해야 하며,</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확실히 심사비준 및 증명이 필요한 사항에 대해서는 리스트 관</w:t>
            </w:r>
            <w:r w:rsidRPr="0013330F">
              <w:rPr>
                <w:rFonts w:ascii="한컴바탕" w:eastAsia="한컴바탕" w:hAnsi="한컴바탕" w:cs="한컴바탕" w:hint="eastAsia"/>
                <w:color w:val="333333"/>
                <w:spacing w:val="-2"/>
                <w:w w:val="80"/>
                <w:sz w:val="21"/>
                <w:szCs w:val="21"/>
                <w:lang w:eastAsia="ko-KR"/>
              </w:rPr>
              <w:lastRenderedPageBreak/>
              <w:t>리를 실행하고, 항목별 처리절차,</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서류와 기한을 명시한 리스트 외에 일률적으로 심사비준 실시 또는 증명서 요구를 실시할 수 없으며,</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 xml:space="preserve">업무가 갈수록 </w:t>
            </w:r>
            <w:proofErr w:type="spellStart"/>
            <w:r w:rsidRPr="0013330F">
              <w:rPr>
                <w:rFonts w:ascii="한컴바탕" w:eastAsia="한컴바탕" w:hAnsi="한컴바탕" w:cs="한컴바탕" w:hint="eastAsia"/>
                <w:color w:val="333333"/>
                <w:spacing w:val="-2"/>
                <w:w w:val="80"/>
                <w:sz w:val="21"/>
                <w:szCs w:val="21"/>
                <w:lang w:eastAsia="ko-KR"/>
              </w:rPr>
              <w:t>과중되고</w:t>
            </w:r>
            <w:proofErr w:type="spellEnd"/>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서로가 사전 심사비준 및</w:t>
            </w:r>
            <w:r w:rsidRPr="0013330F">
              <w:rPr>
                <w:rFonts w:ascii="한컴바탕" w:eastAsia="한컴바탕" w:hAnsi="한컴바탕" w:cs="한컴바탕"/>
                <w:color w:val="333333"/>
                <w:spacing w:val="-2"/>
                <w:w w:val="80"/>
                <w:sz w:val="21"/>
                <w:szCs w:val="21"/>
                <w:lang w:eastAsia="ko-KR"/>
              </w:rPr>
              <w:t xml:space="preserve"> </w:t>
            </w:r>
            <w:r w:rsidRPr="0013330F">
              <w:rPr>
                <w:rFonts w:ascii="한컴바탕" w:eastAsia="한컴바탕" w:hAnsi="한컴바탕" w:cs="한컴바탕" w:hint="eastAsia"/>
                <w:color w:val="333333"/>
                <w:spacing w:val="-2"/>
                <w:w w:val="80"/>
                <w:sz w:val="21"/>
                <w:szCs w:val="21"/>
                <w:lang w:eastAsia="ko-KR"/>
              </w:rPr>
              <w:t>되풀이하여 증명하는 등의 현상을 방지한다</w:t>
            </w:r>
            <w:r w:rsidRPr="0013330F">
              <w:rPr>
                <w:rFonts w:ascii="한컴바탕" w:eastAsia="한컴바탕" w:hAnsi="한컴바탕" w:cs="한컴바탕"/>
                <w:color w:val="333333"/>
                <w:spacing w:val="-2"/>
                <w:w w:val="80"/>
                <w:sz w:val="21"/>
                <w:szCs w:val="21"/>
                <w:lang w:eastAsia="ko-KR"/>
              </w:rPr>
              <w:t xml:space="preserve">. </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19"/>
              <w:jc w:val="both"/>
              <w:rPr>
                <w:rFonts w:ascii="한컴바탕" w:eastAsia="한컴바탕" w:hAnsi="한컴바탕" w:cs="한컴바탕" w:hint="eastAsia"/>
                <w:color w:val="333333"/>
                <w:spacing w:val="-14"/>
                <w:w w:val="70"/>
                <w:sz w:val="21"/>
                <w:szCs w:val="21"/>
                <w:lang w:eastAsia="ko-KR"/>
              </w:rPr>
            </w:pPr>
            <w:r w:rsidRPr="0013330F">
              <w:rPr>
                <w:rFonts w:ascii="한컴바탕" w:eastAsia="한컴바탕" w:hAnsi="한컴바탕" w:cs="한컴바탕" w:hint="eastAsia"/>
                <w:color w:val="333333"/>
                <w:spacing w:val="-14"/>
                <w:w w:val="70"/>
                <w:sz w:val="21"/>
                <w:szCs w:val="21"/>
                <w:lang w:eastAsia="ko-KR"/>
              </w:rPr>
              <w:t>기업으로부터 업무복귀 및 생산재개의 보증금 등을 수취하는 행위는 엄격히 금지한다.</w:t>
            </w:r>
            <w:r w:rsidRPr="0013330F">
              <w:rPr>
                <w:rFonts w:ascii="한컴바탕" w:eastAsia="한컴바탕" w:hAnsi="한컴바탕" w:cs="한컴바탕"/>
                <w:color w:val="333333"/>
                <w:spacing w:val="-14"/>
                <w:w w:val="70"/>
                <w:sz w:val="21"/>
                <w:szCs w:val="21"/>
                <w:lang w:eastAsia="ko-KR"/>
              </w:rPr>
              <w:t xml:space="preserve"> </w:t>
            </w:r>
            <w:r w:rsidRPr="0013330F">
              <w:rPr>
                <w:rFonts w:ascii="한컴바탕" w:eastAsia="한컴바탕" w:hAnsi="한컴바탕" w:cs="한컴바탕" w:hint="eastAsia"/>
                <w:color w:val="333333"/>
                <w:spacing w:val="-14"/>
                <w:w w:val="70"/>
                <w:sz w:val="21"/>
                <w:szCs w:val="21"/>
                <w:lang w:eastAsia="ko-KR"/>
              </w:rPr>
              <w:t xml:space="preserve">중점업종 기업의 업무복귀 및 생산재개에 대하여 간단하고 신속한 </w:t>
            </w:r>
            <w:proofErr w:type="spellStart"/>
            <w:r w:rsidRPr="0013330F">
              <w:rPr>
                <w:rFonts w:ascii="한컴바탕" w:eastAsia="한컴바탕" w:hAnsi="한컴바탕" w:cs="한컴바탕" w:hint="eastAsia"/>
                <w:color w:val="333333"/>
                <w:spacing w:val="-14"/>
                <w:w w:val="70"/>
                <w:sz w:val="21"/>
                <w:szCs w:val="21"/>
                <w:lang w:eastAsia="ko-KR"/>
              </w:rPr>
              <w:t>심시비준</w:t>
            </w:r>
            <w:proofErr w:type="spellEnd"/>
            <w:r w:rsidRPr="0013330F">
              <w:rPr>
                <w:rFonts w:ascii="한컴바탕" w:eastAsia="한컴바탕" w:hAnsi="한컴바탕" w:cs="한컴바탕"/>
                <w:color w:val="333333"/>
                <w:spacing w:val="-14"/>
                <w:w w:val="70"/>
                <w:sz w:val="21"/>
                <w:szCs w:val="21"/>
                <w:lang w:eastAsia="ko-KR"/>
              </w:rPr>
              <w:t xml:space="preserve"> </w:t>
            </w:r>
            <w:r w:rsidRPr="0013330F">
              <w:rPr>
                <w:rFonts w:ascii="한컴바탕" w:eastAsia="한컴바탕" w:hAnsi="한컴바탕" w:cs="한컴바탕" w:hint="eastAsia"/>
                <w:color w:val="333333"/>
                <w:spacing w:val="-14"/>
                <w:w w:val="70"/>
                <w:sz w:val="21"/>
                <w:szCs w:val="21"/>
                <w:lang w:eastAsia="ko-KR"/>
              </w:rPr>
              <w:t>루트(</w:t>
            </w:r>
            <w:r w:rsidRPr="0013330F">
              <w:rPr>
                <w:rFonts w:ascii="한컴바탕" w:eastAsia="한컴바탕" w:hAnsi="한컴바탕" w:cs="한컴바탕"/>
                <w:color w:val="333333"/>
                <w:spacing w:val="-14"/>
                <w:w w:val="70"/>
                <w:sz w:val="21"/>
                <w:szCs w:val="21"/>
                <w:lang w:eastAsia="ko-KR"/>
              </w:rPr>
              <w:t>Green Channel)</w:t>
            </w:r>
            <w:r w:rsidRPr="0013330F">
              <w:rPr>
                <w:rFonts w:ascii="한컴바탕" w:eastAsia="한컴바탕" w:hAnsi="한컴바탕" w:cs="한컴바탕" w:hint="eastAsia"/>
                <w:color w:val="333333"/>
                <w:spacing w:val="-14"/>
                <w:w w:val="70"/>
                <w:sz w:val="21"/>
                <w:szCs w:val="21"/>
                <w:lang w:eastAsia="ko-KR"/>
              </w:rPr>
              <w:t xml:space="preserve">를 마련하여 업무복귀 및 </w:t>
            </w:r>
            <w:proofErr w:type="spellStart"/>
            <w:r w:rsidRPr="0013330F">
              <w:rPr>
                <w:rFonts w:ascii="한컴바탕" w:eastAsia="한컴바탕" w:hAnsi="한컴바탕" w:cs="한컴바탕" w:hint="eastAsia"/>
                <w:color w:val="333333"/>
                <w:spacing w:val="-14"/>
                <w:w w:val="70"/>
                <w:sz w:val="21"/>
                <w:szCs w:val="21"/>
                <w:lang w:eastAsia="ko-KR"/>
              </w:rPr>
              <w:t>생산재개율을</w:t>
            </w:r>
            <w:proofErr w:type="spellEnd"/>
            <w:r w:rsidRPr="0013330F">
              <w:rPr>
                <w:rFonts w:ascii="한컴바탕" w:eastAsia="한컴바탕" w:hAnsi="한컴바탕" w:cs="한컴바탕" w:hint="eastAsia"/>
                <w:color w:val="333333"/>
                <w:spacing w:val="-14"/>
                <w:w w:val="70"/>
                <w:sz w:val="21"/>
                <w:szCs w:val="21"/>
                <w:lang w:eastAsia="ko-KR"/>
              </w:rPr>
              <w:t xml:space="preserve"> 더욱 빠르게 높인다.</w:t>
            </w:r>
            <w:r w:rsidRPr="0013330F">
              <w:rPr>
                <w:rFonts w:ascii="한컴바탕" w:eastAsia="한컴바탕" w:hAnsi="한컴바탕" w:cs="한컴바탕"/>
                <w:color w:val="333333"/>
                <w:spacing w:val="-14"/>
                <w:w w:val="70"/>
                <w:sz w:val="21"/>
                <w:szCs w:val="21"/>
                <w:lang w:eastAsia="ko-KR"/>
              </w:rPr>
              <w:t xml:space="preserve"> </w:t>
            </w:r>
          </w:p>
          <w:p w:rsidR="0013330F" w:rsidRPr="0013330F" w:rsidRDefault="0013330F"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52"/>
              <w:jc w:val="both"/>
              <w:rPr>
                <w:rFonts w:ascii="한컴바탕" w:eastAsia="한컴바탕" w:hAnsi="한컴바탕" w:cs="한컴바탕"/>
                <w:color w:val="333333"/>
                <w:spacing w:val="-8"/>
                <w:w w:val="80"/>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2) </w:t>
            </w:r>
            <w:r w:rsidRPr="0013330F">
              <w:rPr>
                <w:rFonts w:ascii="한컴바탕" w:eastAsia="한컴바탕" w:hAnsi="한컴바탕" w:cs="한컴바탕" w:hint="eastAsia"/>
                <w:color w:val="333333"/>
                <w:spacing w:val="-4"/>
                <w:w w:val="80"/>
                <w:sz w:val="21"/>
                <w:szCs w:val="21"/>
                <w:lang w:eastAsia="ko-KR"/>
              </w:rPr>
              <w:t>업무복귀</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및 생산재개 처리절차를 최적화한다.</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 xml:space="preserve">관련 지역에서는 업무복귀 및 생산재개의 </w:t>
            </w:r>
            <w:proofErr w:type="spellStart"/>
            <w:r w:rsidRPr="0013330F">
              <w:rPr>
                <w:rFonts w:ascii="한컴바탕" w:eastAsia="한컴바탕" w:hAnsi="한컴바탕" w:cs="한컴바탕" w:hint="eastAsia"/>
                <w:color w:val="333333"/>
                <w:spacing w:val="-4"/>
                <w:w w:val="80"/>
                <w:sz w:val="21"/>
                <w:szCs w:val="21"/>
                <w:lang w:eastAsia="ko-KR"/>
              </w:rPr>
              <w:t>원스톱처리</w:t>
            </w:r>
            <w:proofErr w:type="spellEnd"/>
            <w:r w:rsidRPr="0013330F">
              <w:rPr>
                <w:rFonts w:ascii="한컴바탕" w:eastAsia="한컴바탕" w:hAnsi="한컴바탕" w:cs="한컴바탕" w:hint="eastAsia"/>
                <w:color w:val="333333"/>
                <w:spacing w:val="-4"/>
                <w:w w:val="80"/>
                <w:sz w:val="21"/>
                <w:szCs w:val="21"/>
                <w:lang w:eastAsia="ko-KR"/>
              </w:rPr>
              <w:t>,</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방문처리,</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 xml:space="preserve">자동처리 등의 서비스를 적극적으로 추진하고, 기업 업무복귀 및 생산재개를 위한 </w:t>
            </w:r>
            <w:r w:rsidRPr="0013330F">
              <w:rPr>
                <w:rFonts w:ascii="한컴바탕" w:eastAsia="한컴바탕" w:hAnsi="한컴바탕" w:cs="한컴바탕"/>
                <w:color w:val="333333"/>
                <w:spacing w:val="-4"/>
                <w:w w:val="80"/>
                <w:sz w:val="21"/>
                <w:szCs w:val="21"/>
                <w:lang w:eastAsia="ko-KR"/>
              </w:rPr>
              <w:t>‘</w:t>
            </w:r>
            <w:r w:rsidRPr="0013330F">
              <w:rPr>
                <w:rFonts w:ascii="한컴바탕" w:eastAsia="한컴바탕" w:hAnsi="한컴바탕" w:cs="한컴바탕" w:hint="eastAsia"/>
                <w:color w:val="333333"/>
                <w:spacing w:val="-4"/>
                <w:w w:val="80"/>
                <w:sz w:val="21"/>
                <w:szCs w:val="21"/>
                <w:lang w:eastAsia="ko-KR"/>
              </w:rPr>
              <w:t>한 번에 접수 및 병행 처리</w:t>
            </w:r>
            <w:r w:rsidRPr="0013330F">
              <w:rPr>
                <w:rFonts w:ascii="한컴바탕" w:eastAsia="한컴바탕" w:hAnsi="한컴바탕" w:cs="한컴바탕"/>
                <w:color w:val="333333"/>
                <w:spacing w:val="-4"/>
                <w:w w:val="80"/>
                <w:sz w:val="21"/>
                <w:szCs w:val="21"/>
                <w:lang w:eastAsia="ko-KR"/>
              </w:rPr>
              <w:t>’</w:t>
            </w:r>
            <w:r w:rsidRPr="0013330F">
              <w:rPr>
                <w:rFonts w:ascii="한컴바탕" w:eastAsia="한컴바탕" w:hAnsi="한컴바탕" w:cs="한컴바탕" w:hint="eastAsia"/>
                <w:color w:val="333333"/>
                <w:spacing w:val="-4"/>
                <w:w w:val="80"/>
                <w:sz w:val="21"/>
                <w:szCs w:val="21"/>
                <w:lang w:eastAsia="ko-KR"/>
              </w:rPr>
              <w:t xml:space="preserve"> 신청을 전면적으로 실행하며,</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본 행정구역에서 하나의 주도적인 부처를 명확히 하여</w:t>
            </w:r>
            <w:r w:rsidRPr="0013330F">
              <w:rPr>
                <w:rFonts w:ascii="한컴바탕" w:eastAsia="한컴바탕" w:hAnsi="한컴바탕" w:cs="한컴바탕"/>
                <w:color w:val="333333"/>
                <w:spacing w:val="-4"/>
                <w:w w:val="80"/>
                <w:sz w:val="21"/>
                <w:szCs w:val="21"/>
                <w:lang w:eastAsia="ko-KR"/>
              </w:rPr>
              <w:t>,</w:t>
            </w:r>
            <w:r w:rsidRPr="0013330F">
              <w:rPr>
                <w:rFonts w:ascii="한컴바탕" w:eastAsia="한컴바탕" w:hAnsi="한컴바탕" w:cs="한컴바탕" w:hint="eastAsia"/>
                <w:color w:val="333333"/>
                <w:spacing w:val="-4"/>
                <w:w w:val="80"/>
                <w:sz w:val="21"/>
                <w:szCs w:val="21"/>
                <w:lang w:eastAsia="ko-KR"/>
              </w:rPr>
              <w:t xml:space="preserve"> 일괄적으로 신청을 접수하고 한 번에 자료를 수취해</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관련 부처에서 병행 처리 및</w:t>
            </w:r>
            <w:r w:rsidRPr="0013330F">
              <w:rPr>
                <w:rFonts w:ascii="한컴바탕" w:eastAsia="한컴바탕" w:hAnsi="한컴바탕" w:cs="한컴바탕"/>
                <w:color w:val="333333"/>
                <w:spacing w:val="-4"/>
                <w:w w:val="80"/>
                <w:sz w:val="21"/>
                <w:szCs w:val="21"/>
                <w:lang w:eastAsia="ko-KR"/>
              </w:rPr>
              <w:t xml:space="preserve"> </w:t>
            </w:r>
            <w:proofErr w:type="spellStart"/>
            <w:r w:rsidRPr="0013330F">
              <w:rPr>
                <w:rFonts w:ascii="한컴바탕" w:eastAsia="한컴바탕" w:hAnsi="한컴바탕" w:cs="한컴바탕" w:hint="eastAsia"/>
                <w:color w:val="333333"/>
                <w:spacing w:val="-4"/>
                <w:w w:val="80"/>
                <w:sz w:val="21"/>
                <w:szCs w:val="21"/>
                <w:lang w:eastAsia="ko-KR"/>
              </w:rPr>
              <w:t>기한내</w:t>
            </w:r>
            <w:proofErr w:type="spellEnd"/>
            <w:r w:rsidRPr="0013330F">
              <w:rPr>
                <w:rFonts w:ascii="한컴바탕" w:eastAsia="한컴바탕" w:hAnsi="한컴바탕" w:cs="한컴바탕" w:hint="eastAsia"/>
                <w:color w:val="333333"/>
                <w:spacing w:val="-4"/>
                <w:w w:val="80"/>
                <w:sz w:val="21"/>
                <w:szCs w:val="21"/>
                <w:lang w:eastAsia="ko-KR"/>
              </w:rPr>
              <w:t xml:space="preserve"> 처리를 끝내며,</w:t>
            </w:r>
            <w:r w:rsidRPr="0013330F">
              <w:rPr>
                <w:rFonts w:ascii="한컴바탕" w:eastAsia="한컴바탕" w:hAnsi="한컴바탕" w:cs="한컴바탕"/>
                <w:color w:val="333333"/>
                <w:spacing w:val="-4"/>
                <w:w w:val="80"/>
                <w:sz w:val="21"/>
                <w:szCs w:val="21"/>
                <w:lang w:eastAsia="ko-KR"/>
              </w:rPr>
              <w:t xml:space="preserve"> </w:t>
            </w:r>
            <w:r w:rsidRPr="0013330F">
              <w:rPr>
                <w:rFonts w:ascii="한컴바탕" w:eastAsia="한컴바탕" w:hAnsi="한컴바탕" w:cs="한컴바탕" w:hint="eastAsia"/>
                <w:color w:val="333333"/>
                <w:spacing w:val="-4"/>
                <w:w w:val="80"/>
                <w:sz w:val="21"/>
                <w:szCs w:val="21"/>
                <w:lang w:eastAsia="ko-KR"/>
              </w:rPr>
              <w:t xml:space="preserve">원칙상으로는 </w:t>
            </w:r>
            <w:r w:rsidRPr="0013330F">
              <w:rPr>
                <w:rFonts w:ascii="한컴바탕" w:eastAsia="한컴바탕" w:hAnsi="한컴바탕" w:cs="한컴바탕"/>
                <w:color w:val="333333"/>
                <w:spacing w:val="-4"/>
                <w:w w:val="80"/>
                <w:sz w:val="21"/>
                <w:szCs w:val="21"/>
                <w:lang w:eastAsia="ko-KR"/>
              </w:rPr>
              <w:t>2</w:t>
            </w:r>
            <w:r w:rsidRPr="0013330F">
              <w:rPr>
                <w:rFonts w:ascii="한컴바탕" w:eastAsia="한컴바탕" w:hAnsi="한컴바탕" w:cs="한컴바탕" w:hint="eastAsia"/>
                <w:color w:val="333333"/>
                <w:spacing w:val="-4"/>
                <w:w w:val="80"/>
                <w:sz w:val="21"/>
                <w:szCs w:val="21"/>
                <w:lang w:eastAsia="ko-KR"/>
              </w:rPr>
              <w:t xml:space="preserve"> 영업일 내 회신하여야 한다.</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44"/>
              <w:jc w:val="both"/>
              <w:rPr>
                <w:rFonts w:ascii="한컴바탕" w:eastAsia="한컴바탕" w:hAnsi="한컴바탕" w:cs="한컴바탕"/>
                <w:color w:val="333333"/>
                <w:spacing w:val="-12"/>
                <w:w w:val="80"/>
                <w:sz w:val="21"/>
                <w:szCs w:val="21"/>
                <w:lang w:eastAsia="ko-KR"/>
              </w:rPr>
            </w:pPr>
            <w:r w:rsidRPr="0013330F">
              <w:rPr>
                <w:rFonts w:ascii="한컴바탕" w:eastAsia="한컴바탕" w:hAnsi="한컴바탕" w:cs="한컴바탕" w:hint="eastAsia"/>
                <w:color w:val="333333"/>
                <w:spacing w:val="-12"/>
                <w:w w:val="80"/>
                <w:sz w:val="21"/>
                <w:szCs w:val="21"/>
                <w:lang w:eastAsia="ko-KR"/>
              </w:rPr>
              <w:t xml:space="preserve">조건이 되는 지역에서는 업무복귀 및 생산재개 심사비준제도를 </w:t>
            </w:r>
            <w:proofErr w:type="spellStart"/>
            <w:r w:rsidRPr="0013330F">
              <w:rPr>
                <w:rFonts w:ascii="한컴바탕" w:eastAsia="한컴바탕" w:hAnsi="한컴바탕" w:cs="한컴바탕" w:hint="eastAsia"/>
                <w:color w:val="333333"/>
                <w:spacing w:val="-12"/>
                <w:w w:val="80"/>
                <w:sz w:val="21"/>
                <w:szCs w:val="21"/>
                <w:lang w:eastAsia="ko-KR"/>
              </w:rPr>
              <w:t>비안제도</w:t>
            </w:r>
            <w:proofErr w:type="spellEnd"/>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또는 승낙고지제도로 변경할 수 있으며,</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기업은 규정에 따라 코로나</w:t>
            </w:r>
            <w:r w:rsidRPr="0013330F">
              <w:rPr>
                <w:rFonts w:ascii="한컴바탕" w:eastAsia="한컴바탕" w:hAnsi="한컴바탕" w:cs="한컴바탕"/>
                <w:color w:val="333333"/>
                <w:spacing w:val="-12"/>
                <w:w w:val="80"/>
                <w:sz w:val="21"/>
                <w:szCs w:val="21"/>
                <w:lang w:eastAsia="ko-KR"/>
              </w:rPr>
              <w:t xml:space="preserve">19 </w:t>
            </w:r>
            <w:r w:rsidRPr="0013330F">
              <w:rPr>
                <w:rFonts w:ascii="한컴바탕" w:eastAsia="한컴바탕" w:hAnsi="한컴바탕" w:cs="한컴바탕" w:hint="eastAsia"/>
                <w:color w:val="333333"/>
                <w:spacing w:val="-12"/>
                <w:w w:val="80"/>
                <w:sz w:val="21"/>
                <w:szCs w:val="21"/>
                <w:lang w:eastAsia="ko-KR"/>
              </w:rPr>
              <w:t xml:space="preserve">방역을 잘하여 업무복귀 및 생산재개 조건에 도달하면 </w:t>
            </w:r>
            <w:proofErr w:type="spellStart"/>
            <w:r w:rsidRPr="0013330F">
              <w:rPr>
                <w:rFonts w:ascii="한컴바탕" w:eastAsia="한컴바탕" w:hAnsi="한컴바탕" w:cs="한컴바탕" w:hint="eastAsia"/>
                <w:color w:val="333333"/>
                <w:spacing w:val="-12"/>
                <w:w w:val="80"/>
                <w:sz w:val="21"/>
                <w:szCs w:val="21"/>
                <w:lang w:eastAsia="ko-KR"/>
              </w:rPr>
              <w:t>비안정보</w:t>
            </w:r>
            <w:proofErr w:type="spellEnd"/>
            <w:r w:rsidRPr="0013330F">
              <w:rPr>
                <w:rFonts w:ascii="한컴바탕" w:eastAsia="한컴바탕" w:hAnsi="한컴바탕" w:cs="한컴바탕" w:hint="eastAsia"/>
                <w:color w:val="333333"/>
                <w:spacing w:val="-12"/>
                <w:w w:val="80"/>
                <w:sz w:val="21"/>
                <w:szCs w:val="21"/>
                <w:lang w:eastAsia="ko-KR"/>
              </w:rPr>
              <w:t xml:space="preserve"> 또는 승낙서를 제출한 후 즉시 업무복귀 및 생산재개 조직이 가능하고,</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관련 부처는 사후 현장검사 전개 등을 통하여</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기업이</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각종</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코로나</w:t>
            </w:r>
            <w:r w:rsidRPr="0013330F">
              <w:rPr>
                <w:rFonts w:ascii="한컴바탕" w:eastAsia="한컴바탕" w:hAnsi="한컴바탕" w:cs="한컴바탕"/>
                <w:color w:val="333333"/>
                <w:spacing w:val="-12"/>
                <w:w w:val="80"/>
                <w:sz w:val="21"/>
                <w:szCs w:val="21"/>
                <w:lang w:eastAsia="ko-KR"/>
              </w:rPr>
              <w:t xml:space="preserve">19 </w:t>
            </w:r>
            <w:r w:rsidRPr="0013330F">
              <w:rPr>
                <w:rFonts w:ascii="한컴바탕" w:eastAsia="한컴바탕" w:hAnsi="한컴바탕" w:cs="한컴바탕" w:hint="eastAsia"/>
                <w:color w:val="333333"/>
                <w:spacing w:val="-12"/>
                <w:w w:val="80"/>
                <w:sz w:val="21"/>
                <w:szCs w:val="21"/>
                <w:lang w:eastAsia="ko-KR"/>
              </w:rPr>
              <w:t>방역</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조치를</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전면적으로</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실행하도록 확실히</w:t>
            </w:r>
            <w:r w:rsidRPr="0013330F">
              <w:rPr>
                <w:rFonts w:ascii="한컴바탕" w:eastAsia="한컴바탕" w:hAnsi="한컴바탕" w:cs="한컴바탕"/>
                <w:color w:val="333333"/>
                <w:spacing w:val="-12"/>
                <w:w w:val="80"/>
                <w:sz w:val="21"/>
                <w:szCs w:val="21"/>
                <w:lang w:eastAsia="ko-KR"/>
              </w:rPr>
              <w:t xml:space="preserve"> </w:t>
            </w:r>
            <w:r w:rsidRPr="0013330F">
              <w:rPr>
                <w:rFonts w:ascii="한컴바탕" w:eastAsia="한컴바탕" w:hAnsi="한컴바탕" w:cs="한컴바탕" w:hint="eastAsia"/>
                <w:color w:val="333333"/>
                <w:spacing w:val="-12"/>
                <w:w w:val="80"/>
                <w:sz w:val="21"/>
                <w:szCs w:val="21"/>
                <w:lang w:eastAsia="ko-KR"/>
              </w:rPr>
              <w:t>보장한다</w:t>
            </w:r>
            <w:r w:rsidRPr="0013330F">
              <w:rPr>
                <w:rFonts w:ascii="한컴바탕" w:eastAsia="한컴바탕" w:hAnsi="한컴바탕" w:cs="한컴바탕"/>
                <w:color w:val="333333"/>
                <w:spacing w:val="-12"/>
                <w:w w:val="80"/>
                <w:sz w:val="21"/>
                <w:szCs w:val="21"/>
                <w:lang w:eastAsia="ko-KR"/>
              </w:rPr>
              <w:t>.</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both"/>
              <w:rPr>
                <w:rFonts w:ascii="한컴바탕" w:eastAsia="한컴바탕" w:hAnsi="한컴바탕" w:cs="한컴바탕"/>
                <w:color w:val="333333"/>
                <w:sz w:val="21"/>
                <w:szCs w:val="21"/>
                <w:lang w:eastAsia="ko-KR"/>
              </w:rPr>
            </w:pPr>
          </w:p>
          <w:p w:rsidR="0013330F" w:rsidRPr="00B2190D"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z w:val="21"/>
                <w:szCs w:val="21"/>
                <w:lang w:eastAsia="ko-KR"/>
              </w:rPr>
            </w:pPr>
            <w:r w:rsidRPr="00B2190D">
              <w:rPr>
                <w:rFonts w:ascii="한컴바탕" w:eastAsia="한컴바탕" w:hAnsi="한컴바탕" w:cs="한컴바탕"/>
                <w:b/>
                <w:bCs/>
                <w:color w:val="333333"/>
                <w:sz w:val="21"/>
                <w:szCs w:val="21"/>
                <w:lang w:eastAsia="ko-KR"/>
              </w:rPr>
              <w:t xml:space="preserve">2. </w:t>
            </w:r>
            <w:r w:rsidRPr="00B2190D">
              <w:rPr>
                <w:rFonts w:ascii="한컴바탕" w:eastAsia="한컴바탕" w:hAnsi="한컴바탕" w:cs="한컴바탕" w:hint="eastAsia"/>
                <w:b/>
                <w:bCs/>
                <w:color w:val="333333"/>
                <w:sz w:val="21"/>
                <w:szCs w:val="21"/>
                <w:lang w:eastAsia="ko-KR"/>
              </w:rPr>
              <w:t>정무서비스 온라인 처리의 강력한 추진</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3) </w:t>
            </w:r>
            <w:r w:rsidRPr="0013330F">
              <w:rPr>
                <w:rFonts w:ascii="한컴바탕" w:eastAsia="한컴바탕" w:hAnsi="한컴바탕" w:cs="한컴바탕" w:hint="eastAsia"/>
                <w:color w:val="333333"/>
                <w:w w:val="80"/>
                <w:sz w:val="21"/>
                <w:szCs w:val="21"/>
                <w:lang w:eastAsia="ko-KR"/>
              </w:rPr>
              <w:t>업무복귀 및 생산재개 등 중점사항 온라인 처리의 실현을 가속화한다.</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각 지역의 각 부처는 코로나1</w:t>
            </w:r>
            <w:r w:rsidRPr="0013330F">
              <w:rPr>
                <w:rFonts w:ascii="한컴바탕" w:eastAsia="한컴바탕" w:hAnsi="한컴바탕" w:cs="한컴바탕"/>
                <w:color w:val="333333"/>
                <w:w w:val="80"/>
                <w:sz w:val="21"/>
                <w:szCs w:val="21"/>
                <w:lang w:eastAsia="ko-KR"/>
              </w:rPr>
              <w:t>9</w:t>
            </w:r>
            <w:r w:rsidRPr="0013330F">
              <w:rPr>
                <w:rFonts w:ascii="한컴바탕" w:eastAsia="한컴바탕" w:hAnsi="한컴바탕" w:cs="한컴바탕" w:hint="eastAsia"/>
                <w:color w:val="333333"/>
                <w:w w:val="80"/>
                <w:sz w:val="21"/>
                <w:szCs w:val="21"/>
                <w:lang w:eastAsia="ko-KR"/>
              </w:rPr>
              <w:t>의 방역</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업무복귀 및</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생산재개 등 전문 서비스를 국가정무서비스 플랫폼과 연결시켜, 기업과 대중들을 위한 코로나1</w:t>
            </w:r>
            <w:r w:rsidRPr="0013330F">
              <w:rPr>
                <w:rFonts w:ascii="한컴바탕" w:eastAsia="한컴바탕" w:hAnsi="한컴바탕" w:cs="한컴바탕"/>
                <w:color w:val="333333"/>
                <w:w w:val="80"/>
                <w:sz w:val="21"/>
                <w:szCs w:val="21"/>
                <w:lang w:eastAsia="ko-KR"/>
              </w:rPr>
              <w:t xml:space="preserve">9 </w:t>
            </w:r>
            <w:r w:rsidRPr="0013330F">
              <w:rPr>
                <w:rFonts w:ascii="한컴바탕" w:eastAsia="한컴바탕" w:hAnsi="한컴바탕" w:cs="한컴바탕" w:hint="eastAsia"/>
                <w:color w:val="333333"/>
                <w:w w:val="80"/>
                <w:sz w:val="21"/>
                <w:szCs w:val="21"/>
                <w:lang w:eastAsia="ko-KR"/>
              </w:rPr>
              <w:t>방역의 정보 획득,</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업무복귀 및 생산재개 처리 등 편의를 제공해야 한다.</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동시에,</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기업의 업무복귀 및 생산재개와 대중들의</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생활과 밀접한 관련이 있는</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정무서비스 사항을 서둘러 정리하고,</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전 과정 온라인 처리를 솔선하여 실행한다.</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78"/>
              <w:jc w:val="both"/>
              <w:rPr>
                <w:rFonts w:ascii="한컴바탕" w:eastAsia="한컴바탕" w:hAnsi="한컴바탕" w:cs="한컴바탕" w:hint="eastAsia"/>
                <w:color w:val="333333"/>
                <w:w w:val="85"/>
                <w:sz w:val="21"/>
                <w:szCs w:val="21"/>
                <w:lang w:eastAsia="ko-KR"/>
              </w:rPr>
            </w:pPr>
            <w:r w:rsidRPr="0013330F">
              <w:rPr>
                <w:rFonts w:ascii="한컴바탕" w:eastAsia="한컴바탕" w:hAnsi="한컴바탕" w:cs="한컴바탕" w:hint="eastAsia"/>
                <w:color w:val="333333"/>
                <w:w w:val="85"/>
                <w:sz w:val="21"/>
                <w:szCs w:val="21"/>
                <w:lang w:eastAsia="ko-KR"/>
              </w:rPr>
              <w:lastRenderedPageBreak/>
              <w:t>현장처리가 확실히 필요한 사항에 대해서는 가까운 곳에서 처리,</w:t>
            </w:r>
            <w:r w:rsidRPr="0013330F">
              <w:rPr>
                <w:rFonts w:ascii="한컴바탕" w:eastAsia="한컴바탕" w:hAnsi="한컴바탕" w:cs="한컴바탕"/>
                <w:color w:val="333333"/>
                <w:w w:val="85"/>
                <w:sz w:val="21"/>
                <w:szCs w:val="21"/>
                <w:lang w:eastAsia="ko-KR"/>
              </w:rPr>
              <w:t xml:space="preserve"> </w:t>
            </w:r>
            <w:r w:rsidRPr="0013330F">
              <w:rPr>
                <w:rFonts w:ascii="한컴바탕" w:eastAsia="한컴바탕" w:hAnsi="한컴바탕" w:cs="한컴바탕" w:hint="eastAsia"/>
                <w:color w:val="333333"/>
                <w:w w:val="85"/>
                <w:sz w:val="21"/>
                <w:szCs w:val="21"/>
                <w:lang w:eastAsia="ko-KR"/>
              </w:rPr>
              <w:t>대리 처리,</w:t>
            </w:r>
            <w:r w:rsidRPr="0013330F">
              <w:rPr>
                <w:rFonts w:ascii="한컴바탕" w:eastAsia="한컴바탕" w:hAnsi="한컴바탕" w:cs="한컴바탕"/>
                <w:color w:val="333333"/>
                <w:w w:val="85"/>
                <w:sz w:val="21"/>
                <w:szCs w:val="21"/>
                <w:lang w:eastAsia="ko-KR"/>
              </w:rPr>
              <w:t xml:space="preserve"> </w:t>
            </w:r>
            <w:r w:rsidRPr="0013330F">
              <w:rPr>
                <w:rFonts w:ascii="한컴바탕" w:eastAsia="한컴바탕" w:hAnsi="한컴바탕" w:cs="한컴바탕" w:hint="eastAsia"/>
                <w:color w:val="333333"/>
                <w:w w:val="85"/>
                <w:sz w:val="21"/>
                <w:szCs w:val="21"/>
                <w:lang w:eastAsia="ko-KR"/>
              </w:rPr>
              <w:t>한 번에 처리를 강력하게 보급하고</w:t>
            </w:r>
            <w:r w:rsidRPr="0013330F">
              <w:rPr>
                <w:rFonts w:ascii="한컴바탕" w:eastAsia="한컴바탕" w:hAnsi="한컴바탕" w:cs="한컴바탕"/>
                <w:color w:val="333333"/>
                <w:w w:val="85"/>
                <w:sz w:val="21"/>
                <w:szCs w:val="21"/>
                <w:lang w:eastAsia="ko-KR"/>
              </w:rPr>
              <w:t xml:space="preserve">, </w:t>
            </w:r>
            <w:r w:rsidRPr="0013330F">
              <w:rPr>
                <w:rFonts w:ascii="한컴바탕" w:eastAsia="한컴바탕" w:hAnsi="한컴바탕" w:cs="한컴바탕" w:hint="eastAsia"/>
                <w:color w:val="333333"/>
                <w:w w:val="85"/>
                <w:sz w:val="21"/>
                <w:szCs w:val="21"/>
                <w:lang w:eastAsia="ko-KR"/>
              </w:rPr>
              <w:t>또한 온라인 예비심사</w:t>
            </w:r>
            <w:r w:rsidRPr="0013330F">
              <w:rPr>
                <w:rFonts w:ascii="한컴바탕" w:eastAsia="한컴바탕" w:hAnsi="한컴바탕" w:cs="한컴바탕"/>
                <w:color w:val="333333"/>
                <w:w w:val="85"/>
                <w:sz w:val="21"/>
                <w:szCs w:val="21"/>
                <w:lang w:eastAsia="ko-KR"/>
              </w:rPr>
              <w:t xml:space="preserve">, </w:t>
            </w:r>
            <w:r w:rsidRPr="0013330F">
              <w:rPr>
                <w:rFonts w:ascii="한컴바탕" w:eastAsia="한컴바탕" w:hAnsi="한컴바탕" w:cs="한컴바탕" w:hint="eastAsia"/>
                <w:color w:val="333333"/>
                <w:w w:val="85"/>
                <w:sz w:val="21"/>
                <w:szCs w:val="21"/>
                <w:lang w:eastAsia="ko-KR"/>
              </w:rPr>
              <w:t>대기 예약,</w:t>
            </w:r>
            <w:r w:rsidRPr="0013330F">
              <w:rPr>
                <w:rFonts w:ascii="한컴바탕" w:eastAsia="한컴바탕" w:hAnsi="한컴바탕" w:cs="한컴바탕"/>
                <w:color w:val="333333"/>
                <w:w w:val="85"/>
                <w:sz w:val="21"/>
                <w:szCs w:val="21"/>
                <w:lang w:eastAsia="ko-KR"/>
              </w:rPr>
              <w:t xml:space="preserve"> </w:t>
            </w:r>
            <w:r w:rsidRPr="0013330F">
              <w:rPr>
                <w:rFonts w:ascii="한컴바탕" w:eastAsia="한컴바탕" w:hAnsi="한컴바탕" w:cs="한컴바탕" w:hint="eastAsia"/>
                <w:color w:val="333333"/>
                <w:w w:val="85"/>
                <w:sz w:val="21"/>
                <w:szCs w:val="21"/>
                <w:lang w:eastAsia="ko-KR"/>
              </w:rPr>
              <w:t>우편 송달 등 방식을 채택하여 현장대기와 업무처리 시간을 줄이고, 인원이 집결되는 것을 최대한 피해야 한다.</w:t>
            </w:r>
          </w:p>
          <w:p w:rsidR="0013330F" w:rsidRPr="00B2190D" w:rsidRDefault="0013330F"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4) </w:t>
            </w:r>
            <w:r w:rsidRPr="0013330F">
              <w:rPr>
                <w:rFonts w:ascii="한컴바탕" w:eastAsia="한컴바탕" w:hAnsi="한컴바탕" w:cs="한컴바탕" w:hint="eastAsia"/>
                <w:color w:val="333333"/>
                <w:w w:val="90"/>
                <w:sz w:val="21"/>
                <w:szCs w:val="21"/>
                <w:lang w:eastAsia="ko-KR"/>
              </w:rPr>
              <w:t>온라인 플랫폼을 바탕으로 기업혜택 정책</w:t>
            </w:r>
            <w:r w:rsidRPr="0013330F">
              <w:rPr>
                <w:rFonts w:ascii="한컴바탕" w:eastAsia="한컴바탕" w:hAnsi="한컴바탕" w:cs="한컴바탕"/>
                <w:color w:val="333333"/>
                <w:w w:val="90"/>
                <w:sz w:val="21"/>
                <w:szCs w:val="21"/>
                <w:lang w:eastAsia="ko-KR"/>
              </w:rPr>
              <w:t xml:space="preserve"> </w:t>
            </w:r>
            <w:r w:rsidRPr="0013330F">
              <w:rPr>
                <w:rFonts w:ascii="한컴바탕" w:eastAsia="한컴바탕" w:hAnsi="한컴바탕" w:cs="한컴바탕" w:hint="eastAsia"/>
                <w:color w:val="333333"/>
                <w:w w:val="90"/>
                <w:sz w:val="21"/>
                <w:szCs w:val="21"/>
                <w:lang w:eastAsia="ko-KR"/>
              </w:rPr>
              <w:t>실행을 촉진한다.</w:t>
            </w:r>
            <w:r w:rsidRPr="0013330F">
              <w:rPr>
                <w:rFonts w:ascii="한컴바탕" w:eastAsia="한컴바탕" w:hAnsi="한컴바탕" w:cs="한컴바탕"/>
                <w:color w:val="333333"/>
                <w:w w:val="90"/>
                <w:sz w:val="21"/>
                <w:szCs w:val="21"/>
                <w:lang w:eastAsia="ko-KR"/>
              </w:rPr>
              <w:t xml:space="preserve"> </w:t>
            </w:r>
            <w:r w:rsidRPr="0013330F">
              <w:rPr>
                <w:rFonts w:ascii="한컴바탕" w:eastAsia="한컴바탕" w:hAnsi="한컴바탕" w:cs="한컴바탕" w:hint="eastAsia"/>
                <w:color w:val="333333"/>
                <w:w w:val="90"/>
                <w:sz w:val="21"/>
                <w:szCs w:val="21"/>
                <w:lang w:eastAsia="ko-KR"/>
              </w:rPr>
              <w:t xml:space="preserve">전국 일체화 정무서비스 플랫폼 </w:t>
            </w:r>
            <w:r w:rsidRPr="0013330F">
              <w:rPr>
                <w:rFonts w:ascii="한컴바탕" w:eastAsia="한컴바탕" w:hAnsi="한컴바탕" w:cs="한컴바탕"/>
                <w:color w:val="333333"/>
                <w:w w:val="90"/>
                <w:sz w:val="21"/>
                <w:szCs w:val="21"/>
                <w:lang w:eastAsia="ko-KR"/>
              </w:rPr>
              <w:t>‘</w:t>
            </w:r>
            <w:r w:rsidRPr="0013330F">
              <w:rPr>
                <w:rFonts w:ascii="한컴바탕" w:eastAsia="한컴바탕" w:hAnsi="한컴바탕" w:cs="한컴바탕" w:hint="eastAsia"/>
                <w:color w:val="333333"/>
                <w:w w:val="90"/>
                <w:sz w:val="21"/>
                <w:szCs w:val="21"/>
                <w:lang w:eastAsia="ko-KR"/>
              </w:rPr>
              <w:t xml:space="preserve">소기업 및 자영업자 서비스 </w:t>
            </w:r>
            <w:proofErr w:type="spellStart"/>
            <w:r w:rsidRPr="0013330F">
              <w:rPr>
                <w:rFonts w:ascii="한컴바탕" w:eastAsia="한컴바탕" w:hAnsi="한컴바탕" w:cs="한컴바탕" w:hint="eastAsia"/>
                <w:color w:val="333333"/>
                <w:w w:val="90"/>
                <w:sz w:val="21"/>
                <w:szCs w:val="21"/>
                <w:lang w:eastAsia="ko-KR"/>
              </w:rPr>
              <w:t>전용란</w:t>
            </w:r>
            <w:proofErr w:type="spellEnd"/>
            <w:r w:rsidRPr="0013330F">
              <w:rPr>
                <w:rFonts w:ascii="한컴바탕" w:eastAsia="한컴바탕" w:hAnsi="한컴바탕" w:cs="한컴바탕"/>
                <w:color w:val="333333"/>
                <w:w w:val="90"/>
                <w:sz w:val="21"/>
                <w:szCs w:val="21"/>
                <w:lang w:eastAsia="ko-KR"/>
              </w:rPr>
              <w:t xml:space="preserve">’ </w:t>
            </w:r>
            <w:r w:rsidRPr="0013330F">
              <w:rPr>
                <w:rFonts w:ascii="한컴바탕" w:eastAsia="한컴바탕" w:hAnsi="한컴바탕" w:cs="한컴바탕" w:hint="eastAsia"/>
                <w:color w:val="333333"/>
                <w:w w:val="90"/>
                <w:sz w:val="21"/>
                <w:szCs w:val="21"/>
                <w:lang w:eastAsia="ko-KR"/>
              </w:rPr>
              <w:t>작용을 충분히 발휘하여, 각종 정책을 알기 쉽도록 하고</w:t>
            </w:r>
            <w:r w:rsidRPr="0013330F">
              <w:rPr>
                <w:rFonts w:ascii="한컴바탕" w:eastAsia="한컴바탕" w:hAnsi="한컴바탕" w:cs="한컴바탕"/>
                <w:color w:val="333333"/>
                <w:w w:val="90"/>
                <w:sz w:val="21"/>
                <w:szCs w:val="21"/>
                <w:lang w:eastAsia="ko-KR"/>
              </w:rPr>
              <w:t xml:space="preserve">, </w:t>
            </w:r>
            <w:r w:rsidRPr="0013330F">
              <w:rPr>
                <w:rFonts w:ascii="한컴바탕" w:eastAsia="한컴바탕" w:hAnsi="한컴바탕" w:cs="한컴바탕" w:hint="eastAsia"/>
                <w:color w:val="333333"/>
                <w:w w:val="90"/>
                <w:sz w:val="21"/>
                <w:szCs w:val="21"/>
                <w:lang w:eastAsia="ko-KR"/>
              </w:rPr>
              <w:t xml:space="preserve">서비스 사항을 </w:t>
            </w:r>
            <w:proofErr w:type="spellStart"/>
            <w:r w:rsidRPr="0013330F">
              <w:rPr>
                <w:rFonts w:ascii="한컴바탕" w:eastAsia="한컴바탕" w:hAnsi="한컴바탕" w:cs="한컴바탕" w:hint="eastAsia"/>
                <w:color w:val="333333"/>
                <w:w w:val="90"/>
                <w:sz w:val="21"/>
                <w:szCs w:val="21"/>
                <w:lang w:eastAsia="ko-KR"/>
              </w:rPr>
              <w:t>원스톱으로</w:t>
            </w:r>
            <w:proofErr w:type="spellEnd"/>
            <w:r w:rsidRPr="0013330F">
              <w:rPr>
                <w:rFonts w:ascii="한컴바탕" w:eastAsia="한컴바탕" w:hAnsi="한컴바탕" w:cs="한컴바탕" w:hint="eastAsia"/>
                <w:color w:val="333333"/>
                <w:w w:val="90"/>
                <w:sz w:val="21"/>
                <w:szCs w:val="21"/>
                <w:lang w:eastAsia="ko-KR"/>
              </w:rPr>
              <w:t xml:space="preserve"> 처리하도록 한다.</w:t>
            </w:r>
            <w:r w:rsidRPr="00B2190D">
              <w:rPr>
                <w:rFonts w:ascii="한컴바탕" w:eastAsia="한컴바탕" w:hAnsi="한컴바탕" w:cs="한컴바탕"/>
                <w:color w:val="333333"/>
                <w:sz w:val="21"/>
                <w:szCs w:val="21"/>
                <w:lang w:eastAsia="ko-KR"/>
              </w:rPr>
              <w:t xml:space="preserve"> </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89"/>
              <w:jc w:val="both"/>
              <w:rPr>
                <w:rFonts w:ascii="한컴바탕" w:eastAsia="한컴바탕" w:hAnsi="한컴바탕" w:cs="한컴바탕" w:hint="eastAsia"/>
                <w:color w:val="333333"/>
                <w:w w:val="90"/>
                <w:sz w:val="21"/>
                <w:szCs w:val="21"/>
                <w:lang w:eastAsia="ko-KR"/>
              </w:rPr>
            </w:pPr>
            <w:r w:rsidRPr="0013330F">
              <w:rPr>
                <w:rFonts w:ascii="한컴바탕" w:eastAsia="한컴바탕" w:hAnsi="한컴바탕" w:cs="한컴바탕" w:hint="eastAsia"/>
                <w:color w:val="333333"/>
                <w:w w:val="90"/>
                <w:sz w:val="21"/>
                <w:szCs w:val="21"/>
                <w:lang w:eastAsia="ko-KR"/>
              </w:rPr>
              <w:t xml:space="preserve">각 지역의 각 부처는 관련 기업혜택 정책조치 및 온라인 처리 서비스를 적시에 정리하고, 전국 일체화 정무서비스 플랫폼과 서둘러 연결시켜, 서비스 </w:t>
            </w:r>
            <w:proofErr w:type="spellStart"/>
            <w:r w:rsidRPr="0013330F">
              <w:rPr>
                <w:rFonts w:ascii="한컴바탕" w:eastAsia="한컴바탕" w:hAnsi="한컴바탕" w:cs="한컴바탕" w:hint="eastAsia"/>
                <w:color w:val="333333"/>
                <w:w w:val="90"/>
                <w:sz w:val="21"/>
                <w:szCs w:val="21"/>
                <w:lang w:eastAsia="ko-KR"/>
              </w:rPr>
              <w:t>전용란</w:t>
            </w:r>
            <w:proofErr w:type="spellEnd"/>
            <w:r w:rsidRPr="0013330F">
              <w:rPr>
                <w:rFonts w:ascii="한컴바탕" w:eastAsia="한컴바탕" w:hAnsi="한컴바탕" w:cs="한컴바탕" w:hint="eastAsia"/>
                <w:color w:val="333333"/>
                <w:w w:val="90"/>
                <w:sz w:val="21"/>
                <w:szCs w:val="21"/>
                <w:lang w:eastAsia="ko-KR"/>
              </w:rPr>
              <w:t xml:space="preserve"> 내용을 부단히 개선하여, 소기업과 자영업자가 적시에 관련 서비스를 받도록 안내</w:t>
            </w:r>
            <w:r w:rsidRPr="0013330F">
              <w:rPr>
                <w:rFonts w:ascii="한컴바탕" w:eastAsia="한컴바탕" w:hAnsi="한컴바탕" w:cs="한컴바탕"/>
                <w:color w:val="333333"/>
                <w:w w:val="90"/>
                <w:sz w:val="21"/>
                <w:szCs w:val="21"/>
                <w:lang w:eastAsia="ko-KR"/>
              </w:rPr>
              <w:t xml:space="preserve"> </w:t>
            </w:r>
            <w:r w:rsidRPr="0013330F">
              <w:rPr>
                <w:rFonts w:ascii="한컴바탕" w:eastAsia="한컴바탕" w:hAnsi="한컴바탕" w:cs="한컴바탕" w:hint="eastAsia"/>
                <w:color w:val="333333"/>
                <w:w w:val="90"/>
                <w:sz w:val="21"/>
                <w:szCs w:val="21"/>
                <w:lang w:eastAsia="ko-KR"/>
              </w:rPr>
              <w:t>및 장려하고</w:t>
            </w:r>
            <w:r w:rsidRPr="0013330F">
              <w:rPr>
                <w:rFonts w:ascii="한컴바탕" w:eastAsia="한컴바탕" w:hAnsi="한컴바탕" w:cs="한컴바탕"/>
                <w:color w:val="333333"/>
                <w:w w:val="90"/>
                <w:sz w:val="21"/>
                <w:szCs w:val="21"/>
                <w:lang w:eastAsia="ko-KR"/>
              </w:rPr>
              <w:t xml:space="preserve">, </w:t>
            </w:r>
            <w:r w:rsidRPr="0013330F">
              <w:rPr>
                <w:rFonts w:ascii="한컴바탕" w:eastAsia="한컴바탕" w:hAnsi="한컴바탕" w:cs="한컴바탕" w:hint="eastAsia"/>
                <w:color w:val="333333"/>
                <w:w w:val="90"/>
                <w:sz w:val="21"/>
                <w:szCs w:val="21"/>
                <w:lang w:eastAsia="ko-KR"/>
              </w:rPr>
              <w:t>효과적으로 정책혜택 부여범위를 확대하여야 한다</w:t>
            </w:r>
            <w:r w:rsidRPr="0013330F">
              <w:rPr>
                <w:rFonts w:ascii="한컴바탕" w:eastAsia="한컴바탕" w:hAnsi="한컴바탕" w:cs="한컴바탕"/>
                <w:color w:val="333333"/>
                <w:w w:val="90"/>
                <w:sz w:val="21"/>
                <w:szCs w:val="21"/>
                <w:lang w:eastAsia="ko-KR"/>
              </w:rPr>
              <w:t>.</w:t>
            </w:r>
          </w:p>
          <w:p w:rsidR="0013330F" w:rsidRPr="00B2190D" w:rsidRDefault="0013330F"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5) </w:t>
            </w:r>
            <w:r w:rsidRPr="0013330F">
              <w:rPr>
                <w:rFonts w:ascii="한컴바탕" w:eastAsia="한컴바탕" w:hAnsi="한컴바탕" w:cs="한컴바탕" w:hint="eastAsia"/>
                <w:color w:val="333333"/>
                <w:w w:val="80"/>
                <w:sz w:val="21"/>
                <w:szCs w:val="21"/>
                <w:lang w:eastAsia="ko-KR"/>
              </w:rPr>
              <w:t>업무복귀 및 생산재개의 수요를 중점적으로 정무데이터 공유를 서둘러 추진한다.</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전국 일체화 정무서비스 플랫폼을 바탕으로 정무데이터 공유 수요를 일괄 접수하고, 데이터 공유 절차를 최적화하여,</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급히 사용이 필요하면 우선적으로 실시하고,</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구분하여 추진하며,</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일부분이 완성되면</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일부분을 공유</w:t>
            </w:r>
            <w:r w:rsidRPr="0013330F">
              <w:rPr>
                <w:rFonts w:ascii="한컴바탕" w:eastAsia="한컴바탕" w:hAnsi="한컴바탕" w:cs="한컴바탕"/>
                <w:color w:val="333333"/>
                <w:w w:val="80"/>
                <w:sz w:val="21"/>
                <w:szCs w:val="21"/>
                <w:lang w:eastAsia="ko-KR"/>
              </w:rPr>
              <w:t>’</w:t>
            </w:r>
            <w:r w:rsidRPr="0013330F">
              <w:rPr>
                <w:rFonts w:ascii="한컴바탕" w:eastAsia="한컴바탕" w:hAnsi="한컴바탕" w:cs="한컴바탕" w:hint="eastAsia"/>
                <w:color w:val="333333"/>
                <w:w w:val="80"/>
                <w:sz w:val="21"/>
                <w:szCs w:val="21"/>
                <w:lang w:eastAsia="ko-KR"/>
              </w:rPr>
              <w:t>하는 원칙에 따라,</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지방과 부처의 코로나</w:t>
            </w:r>
            <w:r w:rsidRPr="0013330F">
              <w:rPr>
                <w:rFonts w:ascii="한컴바탕" w:eastAsia="한컴바탕" w:hAnsi="한컴바탕" w:cs="한컴바탕"/>
                <w:color w:val="333333"/>
                <w:w w:val="80"/>
                <w:sz w:val="21"/>
                <w:szCs w:val="21"/>
                <w:lang w:eastAsia="ko-KR"/>
              </w:rPr>
              <w:t xml:space="preserve">19 </w:t>
            </w:r>
            <w:r w:rsidRPr="0013330F">
              <w:rPr>
                <w:rFonts w:ascii="한컴바탕" w:eastAsia="한컴바탕" w:hAnsi="한컴바탕" w:cs="한컴바탕" w:hint="eastAsia"/>
                <w:color w:val="333333"/>
                <w:w w:val="80"/>
                <w:sz w:val="21"/>
                <w:szCs w:val="21"/>
                <w:lang w:eastAsia="ko-KR"/>
              </w:rPr>
              <w:t>방역</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업무복귀 및 생산재개 등 업무에 급히 필요한 정무데이터에 대하여 공유를 가속화하여 추진한다.</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both"/>
              <w:rPr>
                <w:rFonts w:ascii="한컴바탕" w:eastAsia="한컴바탕" w:hAnsi="한컴바탕" w:cs="한컴바탕"/>
                <w:color w:val="333333"/>
                <w:sz w:val="21"/>
                <w:szCs w:val="21"/>
                <w:lang w:eastAsia="ko-KR"/>
              </w:rPr>
            </w:pPr>
          </w:p>
          <w:p w:rsidR="0013330F"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pacing w:val="-4"/>
                <w:w w:val="80"/>
                <w:sz w:val="21"/>
                <w:szCs w:val="21"/>
                <w:lang w:eastAsia="ko-KR"/>
              </w:rPr>
            </w:pPr>
            <w:r w:rsidRPr="00B2190D">
              <w:rPr>
                <w:rFonts w:ascii="한컴바탕" w:eastAsia="한컴바탕" w:hAnsi="한컴바탕" w:cs="한컴바탕"/>
                <w:b/>
                <w:bCs/>
                <w:color w:val="333333"/>
                <w:sz w:val="21"/>
                <w:szCs w:val="21"/>
                <w:lang w:eastAsia="ko-KR"/>
              </w:rPr>
              <w:t xml:space="preserve">3. </w:t>
            </w:r>
            <w:r w:rsidRPr="0013330F">
              <w:rPr>
                <w:rFonts w:ascii="한컴바탕" w:eastAsia="한컴바탕" w:hAnsi="한컴바탕" w:cs="한컴바탕" w:hint="eastAsia"/>
                <w:b/>
                <w:bCs/>
                <w:color w:val="333333"/>
                <w:spacing w:val="-4"/>
                <w:w w:val="80"/>
                <w:sz w:val="21"/>
                <w:szCs w:val="21"/>
                <w:lang w:eastAsia="ko-KR"/>
              </w:rPr>
              <w:t>업무복귀 및 생산재개 기업을 위한 서비스 체제 개선</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6) </w:t>
            </w:r>
            <w:r w:rsidRPr="0013330F">
              <w:rPr>
                <w:rFonts w:ascii="한컴바탕" w:eastAsia="한컴바탕" w:hAnsi="한컴바탕" w:cs="한컴바탕" w:hint="eastAsia"/>
                <w:color w:val="333333"/>
                <w:spacing w:val="-4"/>
                <w:w w:val="85"/>
                <w:sz w:val="21"/>
                <w:szCs w:val="21"/>
                <w:lang w:eastAsia="ko-KR"/>
              </w:rPr>
              <w:t>기업투자∙생산경영사항의 심사비준 효율을 높인다.</w:t>
            </w:r>
            <w:r w:rsidRPr="0013330F">
              <w:rPr>
                <w:rFonts w:ascii="한컴바탕" w:eastAsia="한컴바탕" w:hAnsi="한컴바탕" w:cs="한컴바탕"/>
                <w:color w:val="333333"/>
                <w:spacing w:val="-4"/>
                <w:w w:val="85"/>
                <w:sz w:val="21"/>
                <w:szCs w:val="21"/>
                <w:lang w:eastAsia="ko-KR"/>
              </w:rPr>
              <w:t xml:space="preserve"> </w:t>
            </w:r>
            <w:r w:rsidRPr="0013330F">
              <w:rPr>
                <w:rFonts w:ascii="한컴바탕" w:eastAsia="한컴바탕" w:hAnsi="한컴바탕" w:cs="한컴바탕" w:hint="eastAsia"/>
                <w:color w:val="333333"/>
                <w:spacing w:val="-4"/>
                <w:w w:val="85"/>
                <w:sz w:val="21"/>
                <w:szCs w:val="21"/>
                <w:lang w:eastAsia="ko-KR"/>
              </w:rPr>
              <w:t>건설 프로젝트와 관련된 부지, 기획,</w:t>
            </w:r>
            <w:r w:rsidRPr="0013330F">
              <w:rPr>
                <w:rFonts w:ascii="한컴바탕" w:eastAsia="한컴바탕" w:hAnsi="한컴바탕" w:cs="한컴바탕"/>
                <w:color w:val="333333"/>
                <w:spacing w:val="-4"/>
                <w:w w:val="85"/>
                <w:sz w:val="21"/>
                <w:szCs w:val="21"/>
                <w:lang w:eastAsia="ko-KR"/>
              </w:rPr>
              <w:t xml:space="preserve"> </w:t>
            </w:r>
            <w:r w:rsidRPr="0013330F">
              <w:rPr>
                <w:rFonts w:ascii="한컴바탕" w:eastAsia="한컴바탕" w:hAnsi="한컴바탕" w:cs="한컴바탕" w:hint="eastAsia"/>
                <w:color w:val="333333"/>
                <w:spacing w:val="-4"/>
                <w:w w:val="85"/>
                <w:sz w:val="21"/>
                <w:szCs w:val="21"/>
                <w:lang w:eastAsia="ko-KR"/>
              </w:rPr>
              <w:t>에너지절감평가,</w:t>
            </w:r>
            <w:r w:rsidRPr="0013330F">
              <w:rPr>
                <w:rFonts w:ascii="한컴바탕" w:eastAsia="한컴바탕" w:hAnsi="한컴바탕" w:cs="한컴바탕"/>
                <w:color w:val="333333"/>
                <w:spacing w:val="-4"/>
                <w:w w:val="85"/>
                <w:sz w:val="21"/>
                <w:szCs w:val="21"/>
                <w:lang w:eastAsia="ko-KR"/>
              </w:rPr>
              <w:t xml:space="preserve"> </w:t>
            </w:r>
            <w:r w:rsidRPr="0013330F">
              <w:rPr>
                <w:rFonts w:ascii="한컴바탕" w:eastAsia="한컴바탕" w:hAnsi="한컴바탕" w:cs="한컴바탕" w:hint="eastAsia"/>
                <w:color w:val="333333"/>
                <w:spacing w:val="-4"/>
                <w:w w:val="85"/>
                <w:sz w:val="21"/>
                <w:szCs w:val="21"/>
                <w:lang w:eastAsia="ko-KR"/>
              </w:rPr>
              <w:t>환경영향평가,</w:t>
            </w:r>
            <w:r w:rsidRPr="0013330F">
              <w:rPr>
                <w:rFonts w:ascii="한컴바탕" w:eastAsia="한컴바탕" w:hAnsi="한컴바탕" w:cs="한컴바탕"/>
                <w:color w:val="333333"/>
                <w:spacing w:val="-4"/>
                <w:w w:val="85"/>
                <w:sz w:val="21"/>
                <w:szCs w:val="21"/>
                <w:lang w:eastAsia="ko-KR"/>
              </w:rPr>
              <w:t xml:space="preserve"> </w:t>
            </w:r>
            <w:r w:rsidRPr="0013330F">
              <w:rPr>
                <w:rFonts w:ascii="한컴바탕" w:eastAsia="한컴바탕" w:hAnsi="한컴바탕" w:cs="한컴바탕" w:hint="eastAsia"/>
                <w:color w:val="333333"/>
                <w:spacing w:val="-4"/>
                <w:w w:val="85"/>
                <w:sz w:val="21"/>
                <w:szCs w:val="21"/>
                <w:lang w:eastAsia="ko-KR"/>
              </w:rPr>
              <w:t>수도,</w:t>
            </w:r>
            <w:r w:rsidRPr="0013330F">
              <w:rPr>
                <w:rFonts w:ascii="한컴바탕" w:eastAsia="한컴바탕" w:hAnsi="한컴바탕" w:cs="한컴바탕"/>
                <w:color w:val="333333"/>
                <w:spacing w:val="-4"/>
                <w:w w:val="85"/>
                <w:sz w:val="21"/>
                <w:szCs w:val="21"/>
                <w:lang w:eastAsia="ko-KR"/>
              </w:rPr>
              <w:t xml:space="preserve"> </w:t>
            </w:r>
            <w:r w:rsidRPr="0013330F">
              <w:rPr>
                <w:rFonts w:ascii="한컴바탕" w:eastAsia="한컴바탕" w:hAnsi="한컴바탕" w:cs="한컴바탕" w:hint="eastAsia"/>
                <w:color w:val="333333"/>
                <w:spacing w:val="-4"/>
                <w:w w:val="85"/>
                <w:sz w:val="21"/>
                <w:szCs w:val="21"/>
                <w:lang w:eastAsia="ko-KR"/>
              </w:rPr>
              <w:t>전기,</w:t>
            </w:r>
            <w:r w:rsidRPr="0013330F">
              <w:rPr>
                <w:rFonts w:ascii="한컴바탕" w:eastAsia="한컴바탕" w:hAnsi="한컴바탕" w:cs="한컴바탕"/>
                <w:color w:val="333333"/>
                <w:spacing w:val="-4"/>
                <w:w w:val="85"/>
                <w:sz w:val="21"/>
                <w:szCs w:val="21"/>
                <w:lang w:eastAsia="ko-KR"/>
              </w:rPr>
              <w:t xml:space="preserve"> </w:t>
            </w:r>
            <w:r w:rsidRPr="0013330F">
              <w:rPr>
                <w:rFonts w:ascii="한컴바탕" w:eastAsia="한컴바탕" w:hAnsi="한컴바탕" w:cs="한컴바탕" w:hint="eastAsia"/>
                <w:color w:val="333333"/>
                <w:spacing w:val="-4"/>
                <w:w w:val="85"/>
                <w:sz w:val="21"/>
                <w:szCs w:val="21"/>
                <w:lang w:eastAsia="ko-KR"/>
              </w:rPr>
              <w:t xml:space="preserve">가스 연결 등의 심사비준사항에 대해서는 부처간 협력과 연동을 강화하고, 심사비준절차를 </w:t>
            </w:r>
            <w:r w:rsidRPr="0013330F">
              <w:rPr>
                <w:rFonts w:ascii="한컴바탕" w:eastAsia="한컴바탕" w:hAnsi="한컴바탕" w:cs="한컴바탕" w:hint="eastAsia"/>
                <w:color w:val="333333"/>
                <w:spacing w:val="-4"/>
                <w:w w:val="85"/>
                <w:sz w:val="21"/>
                <w:szCs w:val="21"/>
                <w:lang w:eastAsia="ko-KR"/>
              </w:rPr>
              <w:lastRenderedPageBreak/>
              <w:t>간소화하여 심사비준기한을 줄여야 한다.</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48"/>
              <w:jc w:val="both"/>
              <w:rPr>
                <w:rFonts w:ascii="한컴바탕" w:eastAsia="한컴바탕" w:hAnsi="한컴바탕" w:cs="한컴바탕" w:hint="eastAsia"/>
                <w:color w:val="333333"/>
                <w:spacing w:val="-10"/>
                <w:w w:val="80"/>
                <w:sz w:val="21"/>
                <w:szCs w:val="21"/>
                <w:lang w:eastAsia="ko-KR"/>
              </w:rPr>
            </w:pPr>
            <w:r w:rsidRPr="0013330F">
              <w:rPr>
                <w:rFonts w:ascii="한컴바탕" w:eastAsia="한컴바탕" w:hAnsi="한컴바탕" w:cs="한컴바탕" w:hint="eastAsia"/>
                <w:color w:val="333333"/>
                <w:spacing w:val="-10"/>
                <w:w w:val="80"/>
                <w:sz w:val="21"/>
                <w:szCs w:val="21"/>
                <w:lang w:eastAsia="ko-KR"/>
              </w:rPr>
              <w:t xml:space="preserve">온라인을 통해 처리가 가능한 심사비준 및 </w:t>
            </w:r>
            <w:proofErr w:type="spellStart"/>
            <w:r w:rsidRPr="0013330F">
              <w:rPr>
                <w:rFonts w:ascii="한컴바탕" w:eastAsia="한컴바탕" w:hAnsi="한컴바탕" w:cs="한컴바탕" w:hint="eastAsia"/>
                <w:color w:val="333333"/>
                <w:spacing w:val="-10"/>
                <w:w w:val="80"/>
                <w:sz w:val="21"/>
                <w:szCs w:val="21"/>
                <w:lang w:eastAsia="ko-KR"/>
              </w:rPr>
              <w:t>비안</w:t>
            </w:r>
            <w:proofErr w:type="spellEnd"/>
            <w:r w:rsidRPr="0013330F">
              <w:rPr>
                <w:rFonts w:ascii="한컴바탕" w:eastAsia="한컴바탕" w:hAnsi="한컴바탕" w:cs="한컴바탕" w:hint="eastAsia"/>
                <w:color w:val="333333"/>
                <w:spacing w:val="-10"/>
                <w:w w:val="80"/>
                <w:sz w:val="21"/>
                <w:szCs w:val="21"/>
                <w:lang w:eastAsia="ko-KR"/>
              </w:rPr>
              <w:t xml:space="preserve"> 등</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사항에 대해서는 신청인에게 현장에서 처리하도록 요구할 수 없으며, 온라인이나 화상 등을 통해 프로젝트 평가와 심사를 전개하도록 장려하고,</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서면자료의 제출이 확실히 필요한 경우에는</w:t>
            </w:r>
            <w:r w:rsidRPr="0013330F">
              <w:rPr>
                <w:rFonts w:ascii="한컴바탕" w:eastAsia="한컴바탕" w:hAnsi="한컴바탕" w:cs="한컴바탕"/>
                <w:color w:val="333333"/>
                <w:spacing w:val="-10"/>
                <w:w w:val="80"/>
                <w:sz w:val="21"/>
                <w:szCs w:val="21"/>
                <w:lang w:eastAsia="ko-KR"/>
              </w:rPr>
              <w:t xml:space="preserve"> </w:t>
            </w:r>
            <w:proofErr w:type="spellStart"/>
            <w:r w:rsidRPr="0013330F">
              <w:rPr>
                <w:rFonts w:ascii="한컴바탕" w:eastAsia="한컴바탕" w:hAnsi="한컴바탕" w:cs="한컴바탕" w:hint="eastAsia"/>
                <w:color w:val="333333"/>
                <w:spacing w:val="-10"/>
                <w:w w:val="80"/>
                <w:sz w:val="21"/>
                <w:szCs w:val="21"/>
                <w:lang w:eastAsia="ko-KR"/>
              </w:rPr>
              <w:t>용결</w:t>
            </w:r>
            <w:proofErr w:type="spellEnd"/>
            <w:r w:rsidRPr="0013330F">
              <w:rPr>
                <w:rFonts w:ascii="한컴바탕" w:eastAsia="한컴바탕" w:hAnsi="한컴바탕" w:cs="한컴바탕" w:hint="eastAsia"/>
                <w:color w:val="333333"/>
                <w:spacing w:val="-10"/>
                <w:w w:val="80"/>
                <w:sz w:val="21"/>
                <w:szCs w:val="21"/>
                <w:lang w:eastAsia="ko-KR"/>
              </w:rPr>
              <w:t>(</w:t>
            </w:r>
            <w:proofErr w:type="spellStart"/>
            <w:r w:rsidRPr="0013330F">
              <w:rPr>
                <w:rFonts w:ascii="한컴바탕" w:eastAsia="한컴바탕" w:hAnsi="한컴바탕" w:cs="한컴바탕" w:hint="eastAsia"/>
                <w:color w:val="333333"/>
                <w:spacing w:val="-10"/>
                <w:w w:val="80"/>
                <w:sz w:val="21"/>
                <w:szCs w:val="21"/>
                <w:lang w:eastAsia="ko-KR"/>
              </w:rPr>
              <w:t>容缺</w:t>
            </w:r>
            <w:proofErr w:type="spellEnd"/>
            <w:r w:rsidRPr="0013330F">
              <w:rPr>
                <w:rFonts w:ascii="한컴바탕" w:eastAsia="한컴바탕" w:hAnsi="한컴바탕" w:cs="한컴바탕"/>
                <w:color w:val="333333"/>
                <w:spacing w:val="-10"/>
                <w:w w:val="80"/>
                <w:sz w:val="21"/>
                <w:szCs w:val="21"/>
                <w:lang w:eastAsia="ko-KR"/>
              </w:rPr>
              <w:t>)</w:t>
            </w:r>
            <w:r w:rsidRPr="0013330F">
              <w:rPr>
                <w:rStyle w:val="ae"/>
                <w:rFonts w:ascii="한컴바탕" w:eastAsia="한컴바탕" w:hAnsi="한컴바탕" w:cs="한컴바탕"/>
                <w:color w:val="333333"/>
                <w:spacing w:val="-10"/>
                <w:w w:val="80"/>
                <w:sz w:val="21"/>
                <w:szCs w:val="21"/>
                <w:lang w:eastAsia="ko-KR"/>
              </w:rPr>
              <w:footnoteReference w:id="2"/>
            </w:r>
            <w:r w:rsidRPr="0013330F">
              <w:rPr>
                <w:rFonts w:ascii="한컴바탕" w:eastAsia="한컴바탕" w:hAnsi="한컴바탕" w:cs="한컴바탕" w:hint="eastAsia"/>
                <w:color w:val="333333"/>
                <w:spacing w:val="-10"/>
                <w:w w:val="80"/>
                <w:sz w:val="21"/>
                <w:szCs w:val="21"/>
                <w:lang w:eastAsia="ko-KR"/>
              </w:rPr>
              <w:t>처리</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및 선행처리를 실행할 수 있으며,</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코로나1</w:t>
            </w:r>
            <w:r w:rsidRPr="0013330F">
              <w:rPr>
                <w:rFonts w:ascii="한컴바탕" w:eastAsia="한컴바탕" w:hAnsi="한컴바탕" w:cs="한컴바탕"/>
                <w:color w:val="333333"/>
                <w:spacing w:val="-10"/>
                <w:w w:val="80"/>
                <w:sz w:val="21"/>
                <w:szCs w:val="21"/>
                <w:lang w:eastAsia="ko-KR"/>
              </w:rPr>
              <w:t xml:space="preserve">9 </w:t>
            </w:r>
            <w:r w:rsidRPr="0013330F">
              <w:rPr>
                <w:rFonts w:ascii="한컴바탕" w:eastAsia="한컴바탕" w:hAnsi="한컴바탕" w:cs="한컴바탕" w:hint="eastAsia"/>
                <w:color w:val="333333"/>
                <w:spacing w:val="-10"/>
                <w:w w:val="80"/>
                <w:sz w:val="21"/>
                <w:szCs w:val="21"/>
                <w:lang w:eastAsia="ko-KR"/>
              </w:rPr>
              <w:t>방역이 종료된 후 서면자료 원본을 추가 제출한다.</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코로나1</w:t>
            </w:r>
            <w:r w:rsidRPr="0013330F">
              <w:rPr>
                <w:rFonts w:ascii="한컴바탕" w:eastAsia="한컴바탕" w:hAnsi="한컴바탕" w:cs="한컴바탕"/>
                <w:color w:val="333333"/>
                <w:spacing w:val="-10"/>
                <w:w w:val="80"/>
                <w:sz w:val="21"/>
                <w:szCs w:val="21"/>
                <w:lang w:eastAsia="ko-KR"/>
              </w:rPr>
              <w:t xml:space="preserve">9 </w:t>
            </w:r>
            <w:r w:rsidRPr="0013330F">
              <w:rPr>
                <w:rFonts w:ascii="한컴바탕" w:eastAsia="한컴바탕" w:hAnsi="한컴바탕" w:cs="한컴바탕" w:hint="eastAsia"/>
                <w:color w:val="333333"/>
                <w:spacing w:val="-10"/>
                <w:w w:val="80"/>
                <w:sz w:val="21"/>
                <w:szCs w:val="21"/>
                <w:lang w:eastAsia="ko-KR"/>
              </w:rPr>
              <w:t xml:space="preserve">방역 </w:t>
            </w:r>
            <w:proofErr w:type="spellStart"/>
            <w:r w:rsidRPr="0013330F">
              <w:rPr>
                <w:rFonts w:ascii="한컴바탕" w:eastAsia="한컴바탕" w:hAnsi="한컴바탕" w:cs="한컴바탕" w:hint="eastAsia"/>
                <w:color w:val="333333"/>
                <w:spacing w:val="-10"/>
                <w:w w:val="80"/>
                <w:sz w:val="21"/>
                <w:szCs w:val="21"/>
                <w:lang w:eastAsia="ko-KR"/>
              </w:rPr>
              <w:t>기간내</w:t>
            </w:r>
            <w:proofErr w:type="spellEnd"/>
            <w:r w:rsidRPr="0013330F">
              <w:rPr>
                <w:rFonts w:ascii="한컴바탕" w:eastAsia="한컴바탕" w:hAnsi="한컴바탕" w:cs="한컴바탕" w:hint="eastAsia"/>
                <w:color w:val="333333"/>
                <w:spacing w:val="-10"/>
                <w:w w:val="80"/>
                <w:sz w:val="21"/>
                <w:szCs w:val="21"/>
                <w:lang w:eastAsia="ko-KR"/>
              </w:rPr>
              <w:t xml:space="preserve"> 만료된 허가증에 대해서는 코로나1</w:t>
            </w:r>
            <w:r w:rsidRPr="0013330F">
              <w:rPr>
                <w:rFonts w:ascii="한컴바탕" w:eastAsia="한컴바탕" w:hAnsi="한컴바탕" w:cs="한컴바탕"/>
                <w:color w:val="333333"/>
                <w:spacing w:val="-10"/>
                <w:w w:val="80"/>
                <w:sz w:val="21"/>
                <w:szCs w:val="21"/>
                <w:lang w:eastAsia="ko-KR"/>
              </w:rPr>
              <w:t xml:space="preserve">9 </w:t>
            </w:r>
            <w:r w:rsidRPr="0013330F">
              <w:rPr>
                <w:rFonts w:ascii="한컴바탕" w:eastAsia="한컴바탕" w:hAnsi="한컴바탕" w:cs="한컴바탕" w:hint="eastAsia"/>
                <w:color w:val="333333"/>
                <w:spacing w:val="-10"/>
                <w:w w:val="80"/>
                <w:sz w:val="21"/>
                <w:szCs w:val="21"/>
                <w:lang w:eastAsia="ko-KR"/>
              </w:rPr>
              <w:t>사태가 종료된 후 일정기한까지 연장하여 연장,</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변경,</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갱신 발급 등 업무를 처리할 수 있다.</w:t>
            </w:r>
            <w:r w:rsidRPr="0013330F">
              <w:rPr>
                <w:rFonts w:ascii="한컴바탕" w:eastAsia="한컴바탕" w:hAnsi="한컴바탕" w:cs="한컴바탕"/>
                <w:color w:val="333333"/>
                <w:spacing w:val="-10"/>
                <w:w w:val="80"/>
                <w:sz w:val="21"/>
                <w:szCs w:val="21"/>
                <w:lang w:eastAsia="ko-KR"/>
              </w:rPr>
              <w:t xml:space="preserve"> </w:t>
            </w:r>
          </w:p>
          <w:p w:rsidR="0013330F" w:rsidRPr="00B2190D" w:rsidRDefault="0013330F"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7) </w:t>
            </w:r>
            <w:r w:rsidRPr="0013330F">
              <w:rPr>
                <w:rFonts w:ascii="한컴바탕" w:eastAsia="한컴바탕" w:hAnsi="한컴바탕" w:cs="한컴바탕" w:hint="eastAsia"/>
                <w:color w:val="333333"/>
                <w:spacing w:val="-10"/>
                <w:w w:val="80"/>
                <w:sz w:val="21"/>
                <w:szCs w:val="21"/>
                <w:lang w:eastAsia="ko-KR"/>
              </w:rPr>
              <w:t>전(全) 산업체인과 협력하여 함께 업무복귀 및 생산재개를 추진하기 위하여 서비스 보장을 제공한다.</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지역간 연동을 강화하고, 기업을 도와 상∙하위간 협력 등 문제를 조율하여 해결한다.</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핵심 조립(세트) 공급업자 등 산업체인의 중요한 일환이 되는 기업의 업무복귀 및 생산재개를 중점적으로 다잡고</w:t>
            </w:r>
            <w:r w:rsidRPr="0013330F">
              <w:rPr>
                <w:rFonts w:ascii="한컴바탕" w:eastAsia="한컴바탕" w:hAnsi="한컴바탕" w:cs="한컴바탕"/>
                <w:color w:val="333333"/>
                <w:spacing w:val="-10"/>
                <w:w w:val="80"/>
                <w:sz w:val="21"/>
                <w:szCs w:val="21"/>
                <w:lang w:eastAsia="ko-KR"/>
              </w:rPr>
              <w:t>,</w:t>
            </w:r>
            <w:r w:rsidRPr="0013330F">
              <w:rPr>
                <w:rFonts w:ascii="한컴바탕" w:eastAsia="한컴바탕" w:hAnsi="한컴바탕" w:cs="한컴바탕" w:hint="eastAsia"/>
                <w:color w:val="333333"/>
                <w:spacing w:val="-10"/>
                <w:w w:val="80"/>
                <w:sz w:val="21"/>
                <w:szCs w:val="21"/>
                <w:lang w:eastAsia="ko-KR"/>
              </w:rPr>
              <w:t xml:space="preserve"> 상∙하위 중소기업의 업무복귀 및 생산재개를 이끌어 나간다.</w:t>
            </w:r>
          </w:p>
          <w:p w:rsidR="00B2190D"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68"/>
              <w:jc w:val="both"/>
              <w:rPr>
                <w:rFonts w:ascii="한컴바탕" w:eastAsia="한컴바탕" w:hAnsi="한컴바탕" w:cs="한컴바탕" w:hint="eastAsia"/>
                <w:color w:val="333333"/>
                <w:w w:val="80"/>
                <w:sz w:val="21"/>
                <w:szCs w:val="21"/>
                <w:lang w:eastAsia="ko-KR"/>
              </w:rPr>
            </w:pPr>
            <w:r w:rsidRPr="0013330F">
              <w:rPr>
                <w:rFonts w:ascii="한컴바탕" w:eastAsia="한컴바탕" w:hAnsi="한컴바탕" w:cs="한컴바탕" w:hint="eastAsia"/>
                <w:color w:val="333333"/>
                <w:w w:val="80"/>
                <w:sz w:val="21"/>
                <w:szCs w:val="21"/>
                <w:lang w:eastAsia="ko-KR"/>
              </w:rPr>
              <w:t>지역 중점기업 서비스 보장제도를 구축하도록 장려하고,</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기업 관리자</w:t>
            </w:r>
            <w:r w:rsidRPr="0013330F">
              <w:rPr>
                <w:rFonts w:ascii="한컴바탕" w:eastAsia="한컴바탕" w:hAnsi="한컴바탕" w:cs="한컴바탕"/>
                <w:color w:val="333333"/>
                <w:w w:val="80"/>
                <w:sz w:val="21"/>
                <w:szCs w:val="21"/>
                <w:lang w:eastAsia="ko-KR"/>
              </w:rPr>
              <w:t>’, ‘</w:t>
            </w:r>
            <w:r w:rsidRPr="0013330F">
              <w:rPr>
                <w:rFonts w:ascii="한컴바탕" w:eastAsia="한컴바탕" w:hAnsi="한컴바탕" w:cs="한컴바탕" w:hint="eastAsia"/>
                <w:color w:val="333333"/>
                <w:w w:val="80"/>
                <w:sz w:val="21"/>
                <w:szCs w:val="21"/>
                <w:lang w:eastAsia="ko-KR"/>
              </w:rPr>
              <w:t>기업서비스 패키지</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등 조치를 탐색 및 추진하며,</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주동적으로 앞장서 서비스를 제공하고,</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기업을 도와 업무복귀 및 생산재개 수속을 처리하며,</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직원 고용,</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원자재</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및 자금 등 요인 보장에 특별히 주의한다</w:t>
            </w:r>
            <w:r w:rsidRPr="0013330F">
              <w:rPr>
                <w:rFonts w:ascii="한컴바탕" w:eastAsia="한컴바탕" w:hAnsi="한컴바탕" w:cs="한컴바탕"/>
                <w:color w:val="333333"/>
                <w:w w:val="80"/>
                <w:sz w:val="21"/>
                <w:szCs w:val="21"/>
                <w:lang w:eastAsia="ko-KR"/>
              </w:rPr>
              <w:t>.</w:t>
            </w:r>
          </w:p>
          <w:p w:rsidR="0013330F" w:rsidRPr="0013330F" w:rsidRDefault="0013330F"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68"/>
              <w:jc w:val="both"/>
              <w:rPr>
                <w:rFonts w:ascii="한컴바탕" w:eastAsia="한컴바탕" w:hAnsi="한컴바탕" w:cs="한컴바탕"/>
                <w:color w:val="333333"/>
                <w:w w:val="80"/>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8) </w:t>
            </w:r>
            <w:r w:rsidRPr="0013330F">
              <w:rPr>
                <w:rFonts w:ascii="한컴바탕" w:eastAsia="한컴바탕" w:hAnsi="한컴바탕" w:cs="한컴바탕" w:hint="eastAsia"/>
                <w:color w:val="333333"/>
                <w:spacing w:val="-6"/>
                <w:w w:val="80"/>
                <w:sz w:val="21"/>
                <w:szCs w:val="21"/>
                <w:lang w:eastAsia="ko-KR"/>
              </w:rPr>
              <w:t>기업의 업무복귀 및 생산재개 요구에</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호응하는 건전한 체제</w:t>
            </w:r>
            <w:r w:rsidRPr="0013330F">
              <w:rPr>
                <w:rFonts w:ascii="한컴바탕" w:eastAsia="한컴바탕" w:hAnsi="한컴바탕" w:cs="한컴바탕"/>
                <w:color w:val="333333"/>
                <w:spacing w:val="-6"/>
                <w:w w:val="80"/>
                <w:sz w:val="21"/>
                <w:szCs w:val="21"/>
                <w:lang w:eastAsia="ko-KR"/>
              </w:rPr>
              <w:t xml:space="preserve">를 </w:t>
            </w:r>
            <w:r w:rsidRPr="0013330F">
              <w:rPr>
                <w:rFonts w:ascii="한컴바탕" w:eastAsia="한컴바탕" w:hAnsi="한컴바탕" w:cs="한컴바탕" w:hint="eastAsia"/>
                <w:color w:val="333333"/>
                <w:spacing w:val="-6"/>
                <w:w w:val="80"/>
                <w:sz w:val="21"/>
                <w:szCs w:val="21"/>
                <w:lang w:eastAsia="ko-KR"/>
              </w:rPr>
              <w:t>구축한다.</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각 지역은 온라인,</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전화 핫라인 등을 바탕으로 기업의 업무복귀 및 생산재개 과정에서 겪는 실질적인 어려움을 적시에 파악하고 이를 해결해야 한다.</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기업신용회복 체제를</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개선하고,</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코로나</w:t>
            </w:r>
            <w:r w:rsidRPr="0013330F">
              <w:rPr>
                <w:rFonts w:ascii="한컴바탕" w:eastAsia="한컴바탕" w:hAnsi="한컴바탕" w:cs="한컴바탕"/>
                <w:color w:val="333333"/>
                <w:spacing w:val="-6"/>
                <w:w w:val="80"/>
                <w:sz w:val="21"/>
                <w:szCs w:val="21"/>
                <w:lang w:eastAsia="ko-KR"/>
              </w:rPr>
              <w:t>19</w:t>
            </w:r>
            <w:r w:rsidRPr="0013330F">
              <w:rPr>
                <w:rFonts w:ascii="한컴바탕" w:eastAsia="한컴바탕" w:hAnsi="한컴바탕" w:cs="한컴바탕" w:hint="eastAsia"/>
                <w:color w:val="333333"/>
                <w:spacing w:val="-6"/>
                <w:w w:val="80"/>
                <w:sz w:val="21"/>
                <w:szCs w:val="21"/>
                <w:lang w:eastAsia="ko-KR"/>
              </w:rPr>
              <w:t>의 영향을 받아 주문을 제때에 인도할 수 없거나</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계약기한이 경과되는 등 신용이 떨어지는 상황이 발생한 기업이</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신용회복업무를 전개하는데 협조한다.</w:t>
            </w:r>
            <w:r w:rsidRPr="00B2190D">
              <w:rPr>
                <w:rFonts w:ascii="한컴바탕" w:eastAsia="한컴바탕" w:hAnsi="한컴바탕" w:cs="한컴바탕"/>
                <w:color w:val="333333"/>
                <w:sz w:val="21"/>
                <w:szCs w:val="21"/>
                <w:lang w:eastAsia="ko-KR"/>
              </w:rPr>
              <w:t xml:space="preserve"> </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68"/>
              <w:jc w:val="both"/>
              <w:rPr>
                <w:rFonts w:ascii="한컴바탕" w:eastAsia="한컴바탕" w:hAnsi="한컴바탕" w:cs="한컴바탕"/>
                <w:color w:val="333333"/>
                <w:w w:val="80"/>
                <w:sz w:val="21"/>
                <w:szCs w:val="21"/>
                <w:lang w:eastAsia="ko-KR"/>
              </w:rPr>
            </w:pPr>
            <w:r w:rsidRPr="0013330F">
              <w:rPr>
                <w:rFonts w:ascii="한컴바탕" w:eastAsia="한컴바탕" w:hAnsi="한컴바탕" w:cs="한컴바탕" w:hint="eastAsia"/>
                <w:color w:val="333333"/>
                <w:w w:val="80"/>
                <w:sz w:val="21"/>
                <w:szCs w:val="21"/>
                <w:lang w:eastAsia="ko-KR"/>
              </w:rPr>
              <w:t>중소기업 법률지원 그린채널(</w:t>
            </w:r>
            <w:r w:rsidRPr="0013330F">
              <w:rPr>
                <w:rFonts w:ascii="한컴바탕" w:eastAsia="한컴바탕" w:hAnsi="한컴바탕" w:cs="한컴바탕"/>
                <w:color w:val="333333"/>
                <w:w w:val="80"/>
                <w:sz w:val="21"/>
                <w:szCs w:val="21"/>
                <w:lang w:eastAsia="ko-KR"/>
              </w:rPr>
              <w:t>Green Channel)</w:t>
            </w:r>
            <w:r w:rsidRPr="0013330F">
              <w:rPr>
                <w:rFonts w:ascii="한컴바탕" w:eastAsia="한컴바탕" w:hAnsi="한컴바탕" w:cs="한컴바탕" w:hint="eastAsia"/>
                <w:color w:val="333333"/>
                <w:w w:val="80"/>
                <w:sz w:val="21"/>
                <w:szCs w:val="21"/>
                <w:lang w:eastAsia="ko-KR"/>
              </w:rPr>
              <w:t>을 개설하도</w:t>
            </w:r>
            <w:r w:rsidRPr="0013330F">
              <w:rPr>
                <w:rFonts w:ascii="한컴바탕" w:eastAsia="한컴바탕" w:hAnsi="한컴바탕" w:cs="한컴바탕" w:hint="eastAsia"/>
                <w:color w:val="333333"/>
                <w:w w:val="80"/>
                <w:sz w:val="21"/>
                <w:szCs w:val="21"/>
                <w:lang w:eastAsia="ko-KR"/>
              </w:rPr>
              <w:lastRenderedPageBreak/>
              <w:t>록 장려하고,</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기업을 위해 불가항력 면책 등 법률문제에 관한 지도(指導</w:t>
            </w:r>
            <w:r w:rsidRPr="0013330F">
              <w:rPr>
                <w:rFonts w:ascii="한컴바탕" w:eastAsia="한컴바탕" w:hAnsi="한컴바탕" w:cs="한컴바탕"/>
                <w:color w:val="333333"/>
                <w:w w:val="80"/>
                <w:sz w:val="21"/>
                <w:szCs w:val="21"/>
                <w:lang w:eastAsia="ko-KR"/>
              </w:rPr>
              <w:t>)</w:t>
            </w:r>
            <w:r w:rsidRPr="0013330F">
              <w:rPr>
                <w:rFonts w:ascii="한컴바탕" w:eastAsia="한컴바탕" w:hAnsi="한컴바탕" w:cs="한컴바탕" w:hint="eastAsia"/>
                <w:color w:val="333333"/>
                <w:w w:val="80"/>
                <w:sz w:val="21"/>
                <w:szCs w:val="21"/>
                <w:lang w:eastAsia="ko-KR"/>
              </w:rPr>
              <w:t xml:space="preserve"> 서비스를 제공한다.</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보험기관이 기업 코로나1</w:t>
            </w:r>
            <w:r w:rsidRPr="0013330F">
              <w:rPr>
                <w:rFonts w:ascii="한컴바탕" w:eastAsia="한컴바탕" w:hAnsi="한컴바탕" w:cs="한컴바탕"/>
                <w:color w:val="333333"/>
                <w:w w:val="80"/>
                <w:sz w:val="21"/>
                <w:szCs w:val="21"/>
                <w:lang w:eastAsia="ko-KR"/>
              </w:rPr>
              <w:t xml:space="preserve">9 </w:t>
            </w:r>
            <w:r w:rsidRPr="0013330F">
              <w:rPr>
                <w:rFonts w:ascii="한컴바탕" w:eastAsia="한컴바탕" w:hAnsi="한컴바탕" w:cs="한컴바탕" w:hint="eastAsia"/>
                <w:color w:val="333333"/>
                <w:w w:val="80"/>
                <w:sz w:val="21"/>
                <w:szCs w:val="21"/>
                <w:lang w:eastAsia="ko-KR"/>
              </w:rPr>
              <w:t>방역 종합보험업무를 전개하도록 장려하고,</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업무복귀 및 생산재개 후 코로나1</w:t>
            </w:r>
            <w:r w:rsidRPr="0013330F">
              <w:rPr>
                <w:rFonts w:ascii="한컴바탕" w:eastAsia="한컴바탕" w:hAnsi="한컴바탕" w:cs="한컴바탕"/>
                <w:color w:val="333333"/>
                <w:w w:val="80"/>
                <w:sz w:val="21"/>
                <w:szCs w:val="21"/>
                <w:lang w:eastAsia="ko-KR"/>
              </w:rPr>
              <w:t>9</w:t>
            </w:r>
            <w:r w:rsidRPr="0013330F">
              <w:rPr>
                <w:rFonts w:ascii="한컴바탕" w:eastAsia="한컴바탕" w:hAnsi="한컴바탕" w:cs="한컴바탕" w:hint="eastAsia"/>
                <w:color w:val="333333"/>
                <w:w w:val="80"/>
                <w:sz w:val="21"/>
                <w:szCs w:val="21"/>
                <w:lang w:eastAsia="ko-KR"/>
              </w:rPr>
              <w:t xml:space="preserve"> 발생으로 인하여 피해를 입은 기업에</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대하여 보험보장을 제공하며,</w:t>
            </w:r>
            <w:r w:rsidRPr="0013330F">
              <w:rPr>
                <w:rFonts w:ascii="한컴바탕" w:eastAsia="한컴바탕" w:hAnsi="한컴바탕" w:cs="한컴바탕"/>
                <w:color w:val="333333"/>
                <w:w w:val="80"/>
                <w:sz w:val="21"/>
                <w:szCs w:val="21"/>
                <w:lang w:eastAsia="ko-KR"/>
              </w:rPr>
              <w:t xml:space="preserve"> </w:t>
            </w:r>
            <w:r w:rsidRPr="0013330F">
              <w:rPr>
                <w:rFonts w:ascii="한컴바탕" w:eastAsia="한컴바탕" w:hAnsi="한컴바탕" w:cs="한컴바탕" w:hint="eastAsia"/>
                <w:color w:val="333333"/>
                <w:w w:val="80"/>
                <w:sz w:val="21"/>
                <w:szCs w:val="21"/>
                <w:lang w:eastAsia="ko-KR"/>
              </w:rPr>
              <w:t>배상청구 서비스의 편의성을 높여 기업의 뒷걱정을 해소한다.</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both"/>
              <w:rPr>
                <w:rFonts w:ascii="한컴바탕" w:eastAsia="한컴바탕" w:hAnsi="한컴바탕" w:cs="한컴바탕"/>
                <w:color w:val="333333"/>
                <w:sz w:val="21"/>
                <w:szCs w:val="21"/>
                <w:lang w:eastAsia="ko-KR"/>
              </w:rPr>
            </w:pPr>
          </w:p>
          <w:p w:rsidR="0013330F" w:rsidRPr="00B2190D"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z w:val="21"/>
                <w:szCs w:val="21"/>
                <w:lang w:eastAsia="ko-KR"/>
              </w:rPr>
            </w:pPr>
            <w:r w:rsidRPr="00B2190D">
              <w:rPr>
                <w:rFonts w:ascii="한컴바탕" w:eastAsia="한컴바탕" w:hAnsi="한컴바탕" w:cs="한컴바탕"/>
                <w:b/>
                <w:bCs/>
                <w:color w:val="333333"/>
                <w:sz w:val="21"/>
                <w:szCs w:val="21"/>
                <w:lang w:eastAsia="ko-KR"/>
              </w:rPr>
              <w:t xml:space="preserve">4. </w:t>
            </w:r>
            <w:r w:rsidRPr="00B2190D">
              <w:rPr>
                <w:rFonts w:ascii="한컴바탕" w:eastAsia="한컴바탕" w:hAnsi="한컴바탕" w:cs="한컴바탕" w:hint="eastAsia"/>
                <w:b/>
                <w:bCs/>
                <w:color w:val="333333"/>
                <w:sz w:val="21"/>
                <w:szCs w:val="21"/>
                <w:lang w:eastAsia="ko-KR"/>
              </w:rPr>
              <w:t>불합리한 인파,</w:t>
            </w:r>
            <w:r w:rsidRPr="00B2190D">
              <w:rPr>
                <w:rFonts w:ascii="한컴바탕" w:eastAsia="한컴바탕" w:hAnsi="한컴바탕" w:cs="한컴바탕"/>
                <w:b/>
                <w:bCs/>
                <w:color w:val="333333"/>
                <w:sz w:val="21"/>
                <w:szCs w:val="21"/>
                <w:lang w:eastAsia="ko-KR"/>
              </w:rPr>
              <w:t xml:space="preserve"> </w:t>
            </w:r>
            <w:r w:rsidRPr="00B2190D">
              <w:rPr>
                <w:rFonts w:ascii="한컴바탕" w:eastAsia="한컴바탕" w:hAnsi="한컴바탕" w:cs="한컴바탕" w:hint="eastAsia"/>
                <w:b/>
                <w:bCs/>
                <w:color w:val="333333"/>
                <w:sz w:val="21"/>
                <w:szCs w:val="21"/>
                <w:lang w:eastAsia="ko-KR"/>
              </w:rPr>
              <w:t>물류의 관리통제조치 즉각 시정</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9) </w:t>
            </w:r>
            <w:r w:rsidRPr="0013330F">
              <w:rPr>
                <w:rFonts w:ascii="한컴바탕" w:eastAsia="한컴바탕" w:hAnsi="한컴바탕" w:cs="한컴바탕" w:hint="eastAsia"/>
                <w:color w:val="333333"/>
                <w:spacing w:val="-10"/>
                <w:w w:val="80"/>
                <w:sz w:val="21"/>
                <w:szCs w:val="21"/>
                <w:lang w:eastAsia="ko-KR"/>
              </w:rPr>
              <w:t>노동자들이 질서 있게 업무복귀를 하는데 방해가 되고 물자</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운송의 번거로운 수속을 폐지하고 정리한다</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코로나1</w:t>
            </w:r>
            <w:r w:rsidRPr="0013330F">
              <w:rPr>
                <w:rFonts w:ascii="한컴바탕" w:eastAsia="한컴바탕" w:hAnsi="한컴바탕" w:cs="한컴바탕"/>
                <w:color w:val="333333"/>
                <w:spacing w:val="-10"/>
                <w:w w:val="80"/>
                <w:sz w:val="21"/>
                <w:szCs w:val="21"/>
                <w:lang w:eastAsia="ko-KR"/>
              </w:rPr>
              <w:t xml:space="preserve">9 </w:t>
            </w:r>
            <w:r w:rsidRPr="0013330F">
              <w:rPr>
                <w:rFonts w:ascii="한컴바탕" w:eastAsia="한컴바탕" w:hAnsi="한컴바탕" w:cs="한컴바탕" w:hint="eastAsia"/>
                <w:color w:val="333333"/>
                <w:spacing w:val="-10"/>
                <w:w w:val="80"/>
                <w:sz w:val="21"/>
                <w:szCs w:val="21"/>
                <w:lang w:eastAsia="ko-KR"/>
              </w:rPr>
              <w:t>방역 비(非</w:t>
            </w:r>
            <w:r w:rsidRPr="0013330F">
              <w:rPr>
                <w:rFonts w:ascii="한컴바탕" w:eastAsia="한컴바탕" w:hAnsi="한컴바탕" w:cs="한컴바탕"/>
                <w:color w:val="333333"/>
                <w:spacing w:val="-10"/>
                <w:w w:val="80"/>
                <w:sz w:val="21"/>
                <w:szCs w:val="21"/>
                <w:lang w:eastAsia="ko-KR"/>
              </w:rPr>
              <w:t>)</w:t>
            </w:r>
            <w:r w:rsidRPr="0013330F">
              <w:rPr>
                <w:rFonts w:ascii="한컴바탕" w:eastAsia="한컴바탕" w:hAnsi="한컴바탕" w:cs="한컴바탕" w:hint="eastAsia"/>
                <w:color w:val="333333"/>
                <w:spacing w:val="-10"/>
                <w:w w:val="80"/>
                <w:sz w:val="21"/>
                <w:szCs w:val="21"/>
                <w:lang w:eastAsia="ko-KR"/>
              </w:rPr>
              <w:t>중점지역에서는 원칙적으로 업무복귀 인원들이 다른 지역으로 이동하는 것을 제한할 수 없다.</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건강증명서 발급이 확실히 필요한</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경우,</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관련 지역에서는 건강증명서의 지역간 상호 인정을 강력하게 추진하고,</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노동력 유출지역에서는 성(省</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 xml:space="preserve">내에 </w:t>
            </w:r>
            <w:r w:rsidRPr="0013330F">
              <w:rPr>
                <w:rFonts w:ascii="한컴바탕" w:eastAsia="한컴바탕" w:hAnsi="한컴바탕" w:cs="한컴바탕"/>
                <w:color w:val="333333"/>
                <w:spacing w:val="-10"/>
                <w:w w:val="80"/>
                <w:sz w:val="21"/>
                <w:szCs w:val="21"/>
                <w:lang w:eastAsia="ko-KR"/>
              </w:rPr>
              <w:t>14</w:t>
            </w:r>
            <w:r w:rsidRPr="0013330F">
              <w:rPr>
                <w:rFonts w:ascii="한컴바탕" w:eastAsia="한컴바탕" w:hAnsi="한컴바탕" w:cs="한컴바탕" w:hint="eastAsia"/>
                <w:color w:val="333333"/>
                <w:spacing w:val="-10"/>
                <w:w w:val="80"/>
                <w:sz w:val="21"/>
                <w:szCs w:val="21"/>
                <w:lang w:eastAsia="ko-KR"/>
              </w:rPr>
              <w:t>일 이상 연속 거주하고,</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의심증상이 없으며 또한 격리관찰대상에 속하지 않는(또는 격리관찰이 이미 해제된) 인원들에게 건강증명서를 발급할 수 있고,</w:t>
            </w:r>
            <w:r w:rsidRPr="0013330F">
              <w:rPr>
                <w:rFonts w:ascii="한컴바탕" w:eastAsia="한컴바탕" w:hAnsi="한컴바탕" w:cs="한컴바탕"/>
                <w:color w:val="333333"/>
                <w:spacing w:val="-10"/>
                <w:w w:val="80"/>
                <w:sz w:val="21"/>
                <w:szCs w:val="21"/>
                <w:lang w:eastAsia="ko-KR"/>
              </w:rPr>
              <w:t xml:space="preserve"> </w:t>
            </w:r>
            <w:r w:rsidRPr="0013330F">
              <w:rPr>
                <w:rFonts w:ascii="한컴바탕" w:eastAsia="한컴바탕" w:hAnsi="한컴바탕" w:cs="한컴바탕" w:hint="eastAsia"/>
                <w:color w:val="333333"/>
                <w:spacing w:val="-10"/>
                <w:w w:val="80"/>
                <w:sz w:val="21"/>
                <w:szCs w:val="21"/>
                <w:lang w:eastAsia="ko-KR"/>
              </w:rPr>
              <w:t>유입지역에서는 유출지역(코로나1</w:t>
            </w:r>
            <w:r w:rsidRPr="0013330F">
              <w:rPr>
                <w:rFonts w:ascii="한컴바탕" w:eastAsia="한컴바탕" w:hAnsi="한컴바탕" w:cs="한컴바탕"/>
                <w:color w:val="333333"/>
                <w:spacing w:val="-10"/>
                <w:w w:val="80"/>
                <w:sz w:val="21"/>
                <w:szCs w:val="21"/>
                <w:lang w:eastAsia="ko-KR"/>
              </w:rPr>
              <w:t xml:space="preserve">9 </w:t>
            </w:r>
            <w:r w:rsidRPr="0013330F">
              <w:rPr>
                <w:rFonts w:ascii="한컴바탕" w:eastAsia="한컴바탕" w:hAnsi="한컴바탕" w:cs="한컴바탕" w:hint="eastAsia"/>
                <w:color w:val="333333"/>
                <w:spacing w:val="-10"/>
                <w:w w:val="80"/>
                <w:sz w:val="21"/>
                <w:szCs w:val="21"/>
                <w:lang w:eastAsia="ko-KR"/>
              </w:rPr>
              <w:t>방역 비(非</w:t>
            </w:r>
            <w:r w:rsidRPr="0013330F">
              <w:rPr>
                <w:rFonts w:ascii="한컴바탕" w:eastAsia="한컴바탕" w:hAnsi="한컴바탕" w:cs="한컴바탕"/>
                <w:color w:val="333333"/>
                <w:spacing w:val="-10"/>
                <w:w w:val="80"/>
                <w:sz w:val="21"/>
                <w:szCs w:val="21"/>
                <w:lang w:eastAsia="ko-KR"/>
              </w:rPr>
              <w:t>)</w:t>
            </w:r>
            <w:r w:rsidRPr="0013330F">
              <w:rPr>
                <w:rFonts w:ascii="한컴바탕" w:eastAsia="한컴바탕" w:hAnsi="한컴바탕" w:cs="한컴바탕" w:hint="eastAsia"/>
                <w:color w:val="333333"/>
                <w:spacing w:val="-10"/>
                <w:w w:val="80"/>
                <w:sz w:val="21"/>
                <w:szCs w:val="21"/>
                <w:lang w:eastAsia="ko-KR"/>
              </w:rPr>
              <w:t>중점지역)의 건강증명서를 소지하고 있고,</w:t>
            </w:r>
            <w:r w:rsidRPr="0013330F">
              <w:rPr>
                <w:rFonts w:ascii="한컴바탕" w:eastAsia="한컴바탕" w:hAnsi="한컴바탕" w:cs="한컴바탕"/>
                <w:color w:val="333333"/>
                <w:spacing w:val="-10"/>
                <w:w w:val="80"/>
                <w:sz w:val="21"/>
                <w:szCs w:val="21"/>
                <w:lang w:eastAsia="ko-KR"/>
              </w:rPr>
              <w:t xml:space="preserve"> ‘</w:t>
            </w:r>
            <w:proofErr w:type="spellStart"/>
            <w:r w:rsidRPr="0013330F">
              <w:rPr>
                <w:rFonts w:ascii="한컴바탕" w:eastAsia="한컴바탕" w:hAnsi="한컴바탕" w:cs="한컴바탕" w:hint="eastAsia"/>
                <w:color w:val="333333"/>
                <w:spacing w:val="-10"/>
                <w:w w:val="80"/>
                <w:sz w:val="21"/>
                <w:szCs w:val="21"/>
                <w:lang w:eastAsia="ko-KR"/>
              </w:rPr>
              <w:t>점대점</w:t>
            </w:r>
            <w:proofErr w:type="spellEnd"/>
            <w:r w:rsidRPr="0013330F">
              <w:rPr>
                <w:rFonts w:ascii="한컴바탕" w:eastAsia="한컴바탕" w:hAnsi="한컴바탕" w:cs="한컴바탕"/>
                <w:color w:val="333333"/>
                <w:spacing w:val="-10"/>
                <w:w w:val="80"/>
                <w:sz w:val="21"/>
                <w:szCs w:val="21"/>
                <w:lang w:eastAsia="ko-KR"/>
              </w:rPr>
              <w:t xml:space="preserve">(Point-to-Point)’ </w:t>
            </w:r>
            <w:r w:rsidRPr="0013330F">
              <w:rPr>
                <w:rFonts w:ascii="한컴바탕" w:eastAsia="한컴바탕" w:hAnsi="한컴바탕" w:cs="한컴바탕" w:hint="eastAsia"/>
                <w:color w:val="333333"/>
                <w:spacing w:val="-10"/>
                <w:w w:val="80"/>
                <w:sz w:val="21"/>
                <w:szCs w:val="21"/>
                <w:lang w:eastAsia="ko-KR"/>
              </w:rPr>
              <w:t xml:space="preserve">특정 교통수단을 이용하여 도착한 인원들에 대하여 격리관찰을 더 이상 실시하지 않을 수 있다. </w:t>
            </w:r>
            <w:proofErr w:type="spellStart"/>
            <w:r w:rsidRPr="0013330F">
              <w:rPr>
                <w:rFonts w:ascii="한컴바탕" w:eastAsia="한컴바탕" w:hAnsi="한컴바탕" w:cs="한컴바탕" w:hint="eastAsia"/>
                <w:color w:val="333333"/>
                <w:spacing w:val="-10"/>
                <w:w w:val="80"/>
                <w:sz w:val="21"/>
                <w:szCs w:val="21"/>
                <w:lang w:eastAsia="ko-KR"/>
              </w:rPr>
              <w:t>빅</w:t>
            </w:r>
            <w:proofErr w:type="spellEnd"/>
            <w:r w:rsidRPr="0013330F">
              <w:rPr>
                <w:rFonts w:ascii="한컴바탕" w:eastAsia="한컴바탕" w:hAnsi="한컴바탕" w:cs="한컴바탕" w:hint="eastAsia"/>
                <w:color w:val="333333"/>
                <w:spacing w:val="-10"/>
                <w:w w:val="80"/>
                <w:sz w:val="21"/>
                <w:szCs w:val="21"/>
                <w:lang w:eastAsia="ko-KR"/>
              </w:rPr>
              <w:t xml:space="preserve"> 데이터 등 기술 수단을 활용하여 각 지역에서 상호 인정하는 유동인구 건강표준을 마련한다.</w:t>
            </w: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56"/>
              <w:jc w:val="both"/>
              <w:rPr>
                <w:rFonts w:ascii="한컴바탕" w:eastAsia="한컴바탕" w:hAnsi="한컴바탕" w:cs="한컴바탕"/>
                <w:color w:val="333333"/>
                <w:spacing w:val="-6"/>
                <w:w w:val="80"/>
                <w:sz w:val="21"/>
                <w:szCs w:val="21"/>
                <w:lang w:eastAsia="ko-KR"/>
              </w:rPr>
            </w:pPr>
            <w:r w:rsidRPr="0013330F">
              <w:rPr>
                <w:rFonts w:ascii="한컴바탕" w:eastAsia="한컴바탕" w:hAnsi="한컴바탕" w:cs="한컴바탕" w:hint="eastAsia"/>
                <w:color w:val="333333"/>
                <w:spacing w:val="-6"/>
                <w:w w:val="80"/>
                <w:sz w:val="21"/>
                <w:szCs w:val="21"/>
                <w:lang w:eastAsia="ko-KR"/>
              </w:rPr>
              <w:t>유입지역과 유출지역의 연결을 강화하고,</w:t>
            </w:r>
            <w:r w:rsidRPr="0013330F">
              <w:rPr>
                <w:rFonts w:ascii="한컴바탕" w:eastAsia="한컴바탕" w:hAnsi="한컴바탕" w:cs="한컴바탕"/>
                <w:color w:val="333333"/>
                <w:spacing w:val="-6"/>
                <w:w w:val="80"/>
                <w:sz w:val="21"/>
                <w:szCs w:val="21"/>
                <w:lang w:eastAsia="ko-KR"/>
              </w:rPr>
              <w:t xml:space="preserve"> ‘</w:t>
            </w:r>
            <w:proofErr w:type="spellStart"/>
            <w:r w:rsidRPr="0013330F">
              <w:rPr>
                <w:rFonts w:ascii="한컴바탕" w:eastAsia="한컴바탕" w:hAnsi="한컴바탕" w:cs="한컴바탕" w:hint="eastAsia"/>
                <w:color w:val="333333"/>
                <w:spacing w:val="-6"/>
                <w:w w:val="80"/>
                <w:sz w:val="21"/>
                <w:szCs w:val="21"/>
                <w:lang w:eastAsia="ko-KR"/>
              </w:rPr>
              <w:t>점대점</w:t>
            </w:r>
            <w:proofErr w:type="spellEnd"/>
            <w:r w:rsidRPr="0013330F">
              <w:rPr>
                <w:rFonts w:ascii="한컴바탕" w:eastAsia="한컴바탕" w:hAnsi="한컴바탕" w:cs="한컴바탕" w:hint="eastAsia"/>
                <w:color w:val="333333"/>
                <w:spacing w:val="-6"/>
                <w:w w:val="80"/>
                <w:sz w:val="21"/>
                <w:szCs w:val="21"/>
                <w:lang w:eastAsia="ko-KR"/>
              </w:rPr>
              <w:t>(point-to-point</w:t>
            </w:r>
            <w:r w:rsidRPr="0013330F">
              <w:rPr>
                <w:rFonts w:ascii="한컴바탕" w:eastAsia="한컴바탕" w:hAnsi="한컴바탕" w:cs="한컴바탕"/>
                <w:color w:val="333333"/>
                <w:spacing w:val="-6"/>
                <w:w w:val="80"/>
                <w:sz w:val="21"/>
                <w:szCs w:val="21"/>
                <w:lang w:eastAsia="ko-KR"/>
              </w:rPr>
              <w:t xml:space="preserve">), </w:t>
            </w:r>
            <w:proofErr w:type="spellStart"/>
            <w:r w:rsidRPr="0013330F">
              <w:rPr>
                <w:rFonts w:ascii="한컴바탕" w:eastAsia="한컴바탕" w:hAnsi="한컴바탕" w:cs="한컴바탕" w:hint="eastAsia"/>
                <w:color w:val="333333"/>
                <w:spacing w:val="-6"/>
                <w:w w:val="80"/>
                <w:sz w:val="21"/>
                <w:szCs w:val="21"/>
                <w:lang w:eastAsia="ko-KR"/>
              </w:rPr>
              <w:t>원스톱</w:t>
            </w:r>
            <w:proofErr w:type="spellEnd"/>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직접운송 서비스를 채택하도록 장려하며,</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전 과정 코로나</w:t>
            </w:r>
            <w:r w:rsidRPr="0013330F">
              <w:rPr>
                <w:rFonts w:ascii="한컴바탕" w:eastAsia="한컴바탕" w:hAnsi="한컴바탕" w:cs="한컴바탕"/>
                <w:color w:val="333333"/>
                <w:spacing w:val="-6"/>
                <w:w w:val="80"/>
                <w:sz w:val="21"/>
                <w:szCs w:val="21"/>
                <w:lang w:eastAsia="ko-KR"/>
              </w:rPr>
              <w:t xml:space="preserve">19 </w:t>
            </w:r>
            <w:r w:rsidRPr="0013330F">
              <w:rPr>
                <w:rFonts w:ascii="한컴바탕" w:eastAsia="한컴바탕" w:hAnsi="한컴바탕" w:cs="한컴바탕" w:hint="eastAsia"/>
                <w:color w:val="333333"/>
                <w:spacing w:val="-6"/>
                <w:w w:val="80"/>
                <w:sz w:val="21"/>
                <w:szCs w:val="21"/>
                <w:lang w:eastAsia="ko-KR"/>
              </w:rPr>
              <w:t>방역을 실시하고,</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 xml:space="preserve">집 현관문에서 </w:t>
            </w:r>
            <w:proofErr w:type="spellStart"/>
            <w:r w:rsidRPr="0013330F">
              <w:rPr>
                <w:rFonts w:ascii="한컴바탕" w:eastAsia="한컴바탕" w:hAnsi="한컴바탕" w:cs="한컴바탕" w:hint="eastAsia"/>
                <w:color w:val="333333"/>
                <w:spacing w:val="-6"/>
                <w:w w:val="80"/>
                <w:sz w:val="21"/>
                <w:szCs w:val="21"/>
                <w:lang w:eastAsia="ko-KR"/>
              </w:rPr>
              <w:t>차량문까지</w:t>
            </w:r>
            <w:proofErr w:type="spellEnd"/>
            <w:r w:rsidRPr="0013330F">
              <w:rPr>
                <w:rFonts w:ascii="한컴바탕" w:eastAsia="한컴바탕" w:hAnsi="한컴바탕" w:cs="한컴바탕" w:hint="eastAsia"/>
                <w:color w:val="333333"/>
                <w:spacing w:val="-6"/>
                <w:w w:val="80"/>
                <w:sz w:val="21"/>
                <w:szCs w:val="21"/>
                <w:lang w:eastAsia="ko-KR"/>
              </w:rPr>
              <w:t>,</w:t>
            </w:r>
            <w:r w:rsidRPr="0013330F">
              <w:rPr>
                <w:rFonts w:ascii="한컴바탕" w:eastAsia="한컴바탕" w:hAnsi="한컴바탕" w:cs="한컴바탕"/>
                <w:color w:val="333333"/>
                <w:spacing w:val="-6"/>
                <w:w w:val="80"/>
                <w:sz w:val="21"/>
                <w:szCs w:val="21"/>
                <w:lang w:eastAsia="ko-KR"/>
              </w:rPr>
              <w:t xml:space="preserve"> </w:t>
            </w:r>
            <w:proofErr w:type="spellStart"/>
            <w:r w:rsidRPr="0013330F">
              <w:rPr>
                <w:rFonts w:ascii="한컴바탕" w:eastAsia="한컴바탕" w:hAnsi="한컴바탕" w:cs="한컴바탕" w:hint="eastAsia"/>
                <w:color w:val="333333"/>
                <w:spacing w:val="-6"/>
                <w:w w:val="80"/>
                <w:sz w:val="21"/>
                <w:szCs w:val="21"/>
                <w:lang w:eastAsia="ko-KR"/>
              </w:rPr>
              <w:t>차량문에서</w:t>
            </w:r>
            <w:proofErr w:type="spellEnd"/>
            <w:r w:rsidRPr="0013330F">
              <w:rPr>
                <w:rFonts w:ascii="한컴바탕" w:eastAsia="한컴바탕" w:hAnsi="한컴바탕" w:cs="한컴바탕" w:hint="eastAsia"/>
                <w:color w:val="333333"/>
                <w:spacing w:val="-6"/>
                <w:w w:val="80"/>
                <w:sz w:val="21"/>
                <w:szCs w:val="21"/>
                <w:lang w:eastAsia="ko-KR"/>
              </w:rPr>
              <w:t xml:space="preserve"> </w:t>
            </w:r>
            <w:proofErr w:type="gramStart"/>
            <w:r w:rsidRPr="0013330F">
              <w:rPr>
                <w:rFonts w:ascii="한컴바탕" w:eastAsia="한컴바탕" w:hAnsi="한컴바탕" w:cs="한컴바탕" w:hint="eastAsia"/>
                <w:color w:val="333333"/>
                <w:spacing w:val="-6"/>
                <w:w w:val="80"/>
                <w:sz w:val="21"/>
                <w:szCs w:val="21"/>
                <w:lang w:eastAsia="ko-KR"/>
              </w:rPr>
              <w:t xml:space="preserve">공장입구까지 </w:t>
            </w:r>
            <w:r w:rsidRPr="0013330F">
              <w:rPr>
                <w:rFonts w:ascii="한컴바탕" w:eastAsia="한컴바탕" w:hAnsi="한컴바탕" w:cs="한컴바탕"/>
                <w:color w:val="333333"/>
                <w:spacing w:val="-6"/>
                <w:w w:val="80"/>
                <w:sz w:val="21"/>
                <w:szCs w:val="21"/>
                <w:lang w:eastAsia="ko-KR"/>
              </w:rPr>
              <w:t>’</w:t>
            </w:r>
            <w:r w:rsidRPr="0013330F">
              <w:rPr>
                <w:rFonts w:ascii="한컴바탕" w:eastAsia="한컴바탕" w:hAnsi="한컴바탕" w:cs="한컴바탕" w:hint="eastAsia"/>
                <w:color w:val="333333"/>
                <w:spacing w:val="-6"/>
                <w:w w:val="80"/>
                <w:sz w:val="21"/>
                <w:szCs w:val="21"/>
                <w:lang w:eastAsia="ko-KR"/>
              </w:rPr>
              <w:t>정확한</w:t>
            </w:r>
            <w:proofErr w:type="gramEnd"/>
            <w:r w:rsidRPr="0013330F">
              <w:rPr>
                <w:rFonts w:ascii="한컴바탕" w:eastAsia="한컴바탕" w:hAnsi="한컴바탕" w:cs="한컴바탕" w:hint="eastAsia"/>
                <w:color w:val="333333"/>
                <w:spacing w:val="-6"/>
                <w:w w:val="80"/>
                <w:sz w:val="21"/>
                <w:szCs w:val="21"/>
                <w:lang w:eastAsia="ko-KR"/>
              </w:rPr>
              <w:t xml:space="preserve"> 이동경로로 움직이고, 종업원들이 안전하게 업무복귀를 할 수 있도록 확실히 보장한다.</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각 성</w:t>
            </w:r>
            <w:r w:rsidRPr="0013330F">
              <w:rPr>
                <w:rFonts w:ascii="한컴바탕" w:eastAsia="한컴바탕" w:hAnsi="한컴바탕" w:cs="한컴바탕"/>
                <w:color w:val="333333"/>
                <w:spacing w:val="-6"/>
                <w:w w:val="80"/>
                <w:sz w:val="21"/>
                <w:szCs w:val="21"/>
                <w:lang w:eastAsia="ko-KR"/>
              </w:rPr>
              <w:t>(</w:t>
            </w:r>
            <w:r w:rsidRPr="0013330F">
              <w:rPr>
                <w:rFonts w:ascii="한컴바탕" w:eastAsia="한컴바탕" w:hAnsi="한컴바탕" w:cs="한컴바탕" w:hint="eastAsia"/>
                <w:color w:val="333333"/>
                <w:spacing w:val="-6"/>
                <w:w w:val="80"/>
                <w:sz w:val="21"/>
                <w:szCs w:val="21"/>
                <w:lang w:eastAsia="ko-KR"/>
              </w:rPr>
              <w:t>자치구,</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직할시)은 주변 성</w:t>
            </w:r>
            <w:r w:rsidRPr="0013330F">
              <w:rPr>
                <w:rFonts w:ascii="한컴바탕" w:eastAsia="한컴바탕" w:hAnsi="한컴바탕" w:cs="한컴바탕"/>
                <w:color w:val="333333"/>
                <w:spacing w:val="-6"/>
                <w:w w:val="80"/>
                <w:sz w:val="21"/>
                <w:szCs w:val="21"/>
                <w:lang w:eastAsia="ko-KR"/>
              </w:rPr>
              <w:t>(</w:t>
            </w:r>
            <w:r w:rsidRPr="0013330F">
              <w:rPr>
                <w:rFonts w:ascii="한컴바탕" w:eastAsia="한컴바탕" w:hAnsi="한컴바탕" w:cs="한컴바탕" w:hint="eastAsia"/>
                <w:color w:val="333333"/>
                <w:spacing w:val="-6"/>
                <w:w w:val="80"/>
                <w:sz w:val="21"/>
                <w:szCs w:val="21"/>
                <w:lang w:eastAsia="ko-KR"/>
              </w:rPr>
              <w:t>자치구,</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직할시)와의 연결을 강화하고, 화물운송차량 운전사의 검역 결과에 대해 상호 인정을 추진하며,</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주변</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성</w:t>
            </w:r>
            <w:r w:rsidRPr="0013330F">
              <w:rPr>
                <w:rFonts w:ascii="한컴바탕" w:eastAsia="한컴바탕" w:hAnsi="한컴바탕" w:cs="한컴바탕"/>
                <w:color w:val="333333"/>
                <w:spacing w:val="-6"/>
                <w:w w:val="80"/>
                <w:sz w:val="21"/>
                <w:szCs w:val="21"/>
                <w:lang w:eastAsia="ko-KR"/>
              </w:rPr>
              <w:t>(</w:t>
            </w:r>
            <w:r w:rsidRPr="0013330F">
              <w:rPr>
                <w:rFonts w:ascii="한컴바탕" w:eastAsia="한컴바탕" w:hAnsi="한컴바탕" w:cs="한컴바탕" w:hint="eastAsia"/>
                <w:color w:val="333333"/>
                <w:spacing w:val="-6"/>
                <w:w w:val="80"/>
                <w:sz w:val="21"/>
                <w:szCs w:val="21"/>
                <w:lang w:eastAsia="ko-KR"/>
              </w:rPr>
              <w:t>자치구,</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직할시)에서 이미 검역을 진행하였고 코로나1</w:t>
            </w:r>
            <w:r w:rsidRPr="0013330F">
              <w:rPr>
                <w:rFonts w:ascii="한컴바탕" w:eastAsia="한컴바탕" w:hAnsi="한컴바탕" w:cs="한컴바탕"/>
                <w:color w:val="333333"/>
                <w:spacing w:val="-6"/>
                <w:w w:val="80"/>
                <w:sz w:val="21"/>
                <w:szCs w:val="21"/>
                <w:lang w:eastAsia="ko-KR"/>
              </w:rPr>
              <w:t xml:space="preserve">9 </w:t>
            </w:r>
            <w:r w:rsidRPr="0013330F">
              <w:rPr>
                <w:rFonts w:ascii="한컴바탕" w:eastAsia="한컴바탕" w:hAnsi="한컴바탕" w:cs="한컴바탕" w:hint="eastAsia"/>
                <w:color w:val="333333"/>
                <w:spacing w:val="-6"/>
                <w:w w:val="80"/>
                <w:sz w:val="21"/>
                <w:szCs w:val="21"/>
                <w:lang w:eastAsia="ko-KR"/>
              </w:rPr>
              <w:t>방역 중점지역을 경유하지 않은 화물차량에 대해서는 신속히 통과시켜, 중복검사를 줄인다.</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both"/>
              <w:rPr>
                <w:rFonts w:ascii="한컴바탕" w:eastAsia="한컴바탕" w:hAnsi="한컴바탕" w:cs="한컴바탕"/>
                <w:color w:val="333333"/>
                <w:sz w:val="21"/>
                <w:szCs w:val="21"/>
                <w:lang w:eastAsia="ko-KR"/>
              </w:rPr>
            </w:pPr>
          </w:p>
          <w:p w:rsidR="0013330F" w:rsidRPr="00B2190D"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206"/>
              <w:jc w:val="both"/>
              <w:rPr>
                <w:rFonts w:ascii="한컴바탕" w:eastAsia="한컴바탕" w:hAnsi="한컴바탕" w:cs="한컴바탕"/>
                <w:b/>
                <w:bCs/>
                <w:color w:val="333333"/>
                <w:sz w:val="21"/>
                <w:szCs w:val="21"/>
                <w:lang w:eastAsia="ko-KR"/>
              </w:rPr>
            </w:pPr>
            <w:r w:rsidRPr="00B2190D">
              <w:rPr>
                <w:rFonts w:ascii="한컴바탕" w:eastAsia="한컴바탕" w:hAnsi="한컴바탕" w:cs="한컴바탕" w:hint="eastAsia"/>
                <w:b/>
                <w:bCs/>
                <w:color w:val="333333"/>
                <w:sz w:val="21"/>
                <w:szCs w:val="21"/>
                <w:lang w:eastAsia="ko-KR"/>
              </w:rPr>
              <w:t>5</w:t>
            </w:r>
            <w:r w:rsidRPr="00B2190D">
              <w:rPr>
                <w:rFonts w:ascii="한컴바탕" w:eastAsia="한컴바탕" w:hAnsi="한컴바탕" w:cs="한컴바탕"/>
                <w:b/>
                <w:bCs/>
                <w:color w:val="333333"/>
                <w:sz w:val="21"/>
                <w:szCs w:val="21"/>
                <w:lang w:eastAsia="ko-KR"/>
              </w:rPr>
              <w:t xml:space="preserve">. </w:t>
            </w:r>
            <w:r w:rsidRPr="00B2190D">
              <w:rPr>
                <w:rFonts w:ascii="한컴바탕" w:eastAsia="한컴바탕" w:hAnsi="한컴바탕" w:cs="한컴바탕" w:hint="eastAsia"/>
                <w:b/>
                <w:bCs/>
                <w:color w:val="333333"/>
                <w:sz w:val="21"/>
                <w:szCs w:val="21"/>
                <w:lang w:eastAsia="ko-KR"/>
              </w:rPr>
              <w:t>업무복귀 및 생산재개 기업의 코로나1</w:t>
            </w:r>
            <w:r w:rsidRPr="00B2190D">
              <w:rPr>
                <w:rFonts w:ascii="한컴바탕" w:eastAsia="한컴바탕" w:hAnsi="한컴바탕" w:cs="한컴바탕"/>
                <w:b/>
                <w:bCs/>
                <w:color w:val="333333"/>
                <w:sz w:val="21"/>
                <w:szCs w:val="21"/>
                <w:lang w:eastAsia="ko-KR"/>
              </w:rPr>
              <w:t xml:space="preserve">9 </w:t>
            </w:r>
            <w:r w:rsidRPr="00B2190D">
              <w:rPr>
                <w:rFonts w:ascii="한컴바탕" w:eastAsia="한컴바탕" w:hAnsi="한컴바탕" w:cs="한컴바탕" w:hint="eastAsia"/>
                <w:b/>
                <w:bCs/>
                <w:color w:val="333333"/>
                <w:sz w:val="21"/>
                <w:szCs w:val="21"/>
                <w:lang w:eastAsia="ko-KR"/>
              </w:rPr>
              <w:t>방역업무에 대한 감독관리서비스 강화</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w:t>
            </w:r>
            <w:r w:rsidRPr="00B2190D">
              <w:rPr>
                <w:rFonts w:ascii="한컴바탕" w:eastAsia="한컴바탕" w:hAnsi="한컴바탕" w:cs="한컴바탕"/>
                <w:color w:val="333333"/>
                <w:sz w:val="21"/>
                <w:szCs w:val="21"/>
                <w:lang w:eastAsia="ko-KR"/>
              </w:rPr>
              <w:t xml:space="preserve">10) </w:t>
            </w:r>
            <w:r w:rsidRPr="0013330F">
              <w:rPr>
                <w:rFonts w:ascii="한컴바탕" w:eastAsia="한컴바탕" w:hAnsi="한컴바탕" w:cs="한컴바탕" w:hint="eastAsia"/>
                <w:color w:val="333333"/>
                <w:spacing w:val="-8"/>
                <w:w w:val="80"/>
                <w:sz w:val="21"/>
                <w:szCs w:val="21"/>
                <w:lang w:eastAsia="ko-KR"/>
              </w:rPr>
              <w:t>업무복귀 및 생산재개 기업이 코로나1</w:t>
            </w:r>
            <w:r w:rsidRPr="0013330F">
              <w:rPr>
                <w:rFonts w:ascii="한컴바탕" w:eastAsia="한컴바탕" w:hAnsi="한컴바탕" w:cs="한컴바탕"/>
                <w:color w:val="333333"/>
                <w:spacing w:val="-8"/>
                <w:w w:val="80"/>
                <w:sz w:val="21"/>
                <w:szCs w:val="21"/>
                <w:lang w:eastAsia="ko-KR"/>
              </w:rPr>
              <w:t xml:space="preserve">9 </w:t>
            </w:r>
            <w:r w:rsidRPr="0013330F">
              <w:rPr>
                <w:rFonts w:ascii="한컴바탕" w:eastAsia="한컴바탕" w:hAnsi="한컴바탕" w:cs="한컴바탕" w:hint="eastAsia"/>
                <w:color w:val="333333"/>
                <w:spacing w:val="-8"/>
                <w:w w:val="80"/>
                <w:sz w:val="21"/>
                <w:szCs w:val="21"/>
                <w:lang w:eastAsia="ko-KR"/>
              </w:rPr>
              <w:t>방역 안전조치를 실행하도록 독촉하고 돕는다.</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 xml:space="preserve">각 지역의 각 부처는 기업이 </w:t>
            </w:r>
            <w:r w:rsidRPr="0013330F">
              <w:rPr>
                <w:rFonts w:ascii="한컴바탕" w:eastAsia="한컴바탕" w:hAnsi="한컴바탕" w:cs="한컴바탕"/>
                <w:color w:val="333333"/>
                <w:spacing w:val="-8"/>
                <w:w w:val="80"/>
                <w:sz w:val="21"/>
                <w:szCs w:val="21"/>
                <w:lang w:eastAsia="ko-KR"/>
              </w:rPr>
              <w:t>&lt;</w:t>
            </w:r>
            <w:r w:rsidRPr="0013330F">
              <w:rPr>
                <w:rFonts w:ascii="한컴바탕" w:eastAsia="한컴바탕" w:hAnsi="한컴바탕" w:cs="한컴바탕" w:hint="eastAsia"/>
                <w:color w:val="333333"/>
                <w:spacing w:val="-8"/>
                <w:w w:val="80"/>
                <w:sz w:val="21"/>
                <w:szCs w:val="21"/>
                <w:lang w:eastAsia="ko-KR"/>
              </w:rPr>
              <w:t>기업/사업단위의 업무복귀 및 생산재개에 따른 코로나1</w:t>
            </w:r>
            <w:r w:rsidRPr="0013330F">
              <w:rPr>
                <w:rFonts w:ascii="한컴바탕" w:eastAsia="한컴바탕" w:hAnsi="한컴바탕" w:cs="한컴바탕"/>
                <w:color w:val="333333"/>
                <w:spacing w:val="-8"/>
                <w:w w:val="80"/>
                <w:sz w:val="21"/>
                <w:szCs w:val="21"/>
                <w:lang w:eastAsia="ko-KR"/>
              </w:rPr>
              <w:t xml:space="preserve">9 </w:t>
            </w:r>
            <w:r w:rsidRPr="0013330F">
              <w:rPr>
                <w:rFonts w:ascii="한컴바탕" w:eastAsia="한컴바탕" w:hAnsi="한컴바탕" w:cs="한컴바탕" w:hint="eastAsia"/>
                <w:color w:val="333333"/>
                <w:spacing w:val="-8"/>
                <w:w w:val="80"/>
                <w:sz w:val="21"/>
                <w:szCs w:val="21"/>
                <w:lang w:eastAsia="ko-KR"/>
              </w:rPr>
              <w:t>방역조치 가이드라인&gt;</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등 규정을 엄격히 실행하도록 독촉하고 지도하며,</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방역의 주체적 책임을 강화하고</w:t>
            </w:r>
            <w:r w:rsidRPr="0013330F">
              <w:rPr>
                <w:rFonts w:ascii="한컴바탕" w:eastAsia="한컴바탕" w:hAnsi="한컴바탕" w:cs="한컴바탕"/>
                <w:color w:val="333333"/>
                <w:spacing w:val="-8"/>
                <w:w w:val="80"/>
                <w:sz w:val="21"/>
                <w:szCs w:val="21"/>
                <w:lang w:eastAsia="ko-KR"/>
              </w:rPr>
              <w:t>,</w:t>
            </w:r>
            <w:r w:rsidRPr="0013330F">
              <w:rPr>
                <w:rFonts w:ascii="한컴바탕" w:eastAsia="한컴바탕" w:hAnsi="한컴바탕" w:cs="한컴바탕" w:hint="eastAsia"/>
                <w:color w:val="333333"/>
                <w:spacing w:val="-8"/>
                <w:w w:val="80"/>
                <w:sz w:val="21"/>
                <w:szCs w:val="21"/>
                <w:lang w:eastAsia="ko-KR"/>
              </w:rPr>
              <w:t xml:space="preserve"> 또한 </w:t>
            </w:r>
            <w:proofErr w:type="spellStart"/>
            <w:r w:rsidRPr="0013330F">
              <w:rPr>
                <w:rFonts w:ascii="한컴바탕" w:eastAsia="한컴바탕" w:hAnsi="한컴바탕" w:cs="한컴바탕" w:hint="eastAsia"/>
                <w:color w:val="333333"/>
                <w:spacing w:val="-8"/>
                <w:w w:val="80"/>
                <w:sz w:val="21"/>
                <w:szCs w:val="21"/>
                <w:lang w:eastAsia="ko-KR"/>
              </w:rPr>
              <w:t>빅</w:t>
            </w:r>
            <w:proofErr w:type="spellEnd"/>
            <w:r w:rsidRPr="0013330F">
              <w:rPr>
                <w:rFonts w:ascii="한컴바탕" w:eastAsia="한컴바탕" w:hAnsi="한컴바탕" w:cs="한컴바탕" w:hint="eastAsia"/>
                <w:color w:val="333333"/>
                <w:spacing w:val="-8"/>
                <w:w w:val="80"/>
                <w:sz w:val="21"/>
                <w:szCs w:val="21"/>
                <w:lang w:eastAsia="ko-KR"/>
              </w:rPr>
              <w:t xml:space="preserve"> 데이터 제품과 방안을 적극적으로 개발 운용하여 기업의 코로나</w:t>
            </w:r>
            <w:r w:rsidRPr="0013330F">
              <w:rPr>
                <w:rFonts w:ascii="한컴바탕" w:eastAsia="한컴바탕" w:hAnsi="한컴바탕" w:cs="한컴바탕"/>
                <w:color w:val="333333"/>
                <w:spacing w:val="-8"/>
                <w:w w:val="80"/>
                <w:sz w:val="21"/>
                <w:szCs w:val="21"/>
                <w:lang w:eastAsia="ko-KR"/>
              </w:rPr>
              <w:t xml:space="preserve">19 </w:t>
            </w:r>
            <w:r w:rsidRPr="0013330F">
              <w:rPr>
                <w:rFonts w:ascii="한컴바탕" w:eastAsia="한컴바탕" w:hAnsi="한컴바탕" w:cs="한컴바탕" w:hint="eastAsia"/>
                <w:color w:val="333333"/>
                <w:spacing w:val="-8"/>
                <w:w w:val="80"/>
                <w:sz w:val="21"/>
                <w:szCs w:val="21"/>
                <w:lang w:eastAsia="ko-KR"/>
              </w:rPr>
              <w:t>방역 지원 서비스로 사용하고,</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업무복귀 및 생산재개 기업의 방역상황 보고제도를</w:t>
            </w:r>
            <w:r w:rsidRPr="0013330F">
              <w:rPr>
                <w:rFonts w:ascii="한컴바탕" w:eastAsia="한컴바탕" w:hAnsi="한컴바탕" w:cs="한컴바탕"/>
                <w:color w:val="333333"/>
                <w:spacing w:val="-8"/>
                <w:w w:val="80"/>
                <w:sz w:val="21"/>
                <w:szCs w:val="21"/>
                <w:lang w:eastAsia="ko-KR"/>
              </w:rPr>
              <w:t xml:space="preserve"> </w:t>
            </w:r>
            <w:r w:rsidRPr="0013330F">
              <w:rPr>
                <w:rFonts w:ascii="한컴바탕" w:eastAsia="한컴바탕" w:hAnsi="한컴바탕" w:cs="한컴바탕" w:hint="eastAsia"/>
                <w:color w:val="333333"/>
                <w:spacing w:val="-8"/>
                <w:w w:val="80"/>
                <w:sz w:val="21"/>
                <w:szCs w:val="21"/>
                <w:lang w:eastAsia="ko-KR"/>
              </w:rPr>
              <w:t>마련하여</w:t>
            </w:r>
            <w:r w:rsidRPr="0013330F">
              <w:rPr>
                <w:rFonts w:ascii="한컴바탕" w:eastAsia="한컴바탕" w:hAnsi="한컴바탕" w:cs="한컴바탕"/>
                <w:color w:val="333333"/>
                <w:spacing w:val="-8"/>
                <w:w w:val="80"/>
                <w:sz w:val="21"/>
                <w:szCs w:val="21"/>
                <w:lang w:eastAsia="ko-KR"/>
              </w:rPr>
              <w:t>,</w:t>
            </w:r>
            <w:r w:rsidRPr="0013330F">
              <w:rPr>
                <w:rFonts w:ascii="한컴바탕" w:eastAsia="한컴바탕" w:hAnsi="한컴바탕" w:cs="한컴바탕" w:hint="eastAsia"/>
                <w:color w:val="333333"/>
                <w:spacing w:val="-8"/>
                <w:w w:val="80"/>
                <w:sz w:val="21"/>
                <w:szCs w:val="21"/>
                <w:lang w:eastAsia="ko-KR"/>
              </w:rPr>
              <w:t xml:space="preserve"> 적시에 인원들의 건강상황을 추적하고 파악한다.</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100" w:firstLine="210"/>
              <w:jc w:val="both"/>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기업을 도와 방역물자 배치를 조율한다.</w:t>
            </w:r>
            <w:r w:rsidRPr="00B2190D">
              <w:rPr>
                <w:rFonts w:ascii="한컴바탕" w:eastAsia="한컴바탕" w:hAnsi="한컴바탕" w:cs="한컴바탕"/>
                <w:color w:val="333333"/>
                <w:sz w:val="21"/>
                <w:szCs w:val="21"/>
                <w:lang w:eastAsia="ko-KR"/>
              </w:rPr>
              <w:t xml:space="preserve"> </w:t>
            </w:r>
            <w:r w:rsidRPr="00B2190D">
              <w:rPr>
                <w:rFonts w:ascii="한컴바탕" w:eastAsia="한컴바탕" w:hAnsi="한컴바탕" w:cs="한컴바탕" w:hint="eastAsia"/>
                <w:color w:val="333333"/>
                <w:sz w:val="21"/>
                <w:szCs w:val="21"/>
                <w:lang w:eastAsia="ko-KR"/>
              </w:rPr>
              <w:t>감염 사례가 발생한 경우,</w:t>
            </w:r>
            <w:r w:rsidRPr="00B2190D">
              <w:rPr>
                <w:rFonts w:ascii="한컴바탕" w:eastAsia="한컴바탕" w:hAnsi="한컴바탕" w:cs="한컴바탕"/>
                <w:color w:val="333333"/>
                <w:sz w:val="21"/>
                <w:szCs w:val="21"/>
                <w:lang w:eastAsia="ko-KR"/>
              </w:rPr>
              <w:t xml:space="preserve"> </w:t>
            </w:r>
            <w:r w:rsidRPr="00B2190D">
              <w:rPr>
                <w:rFonts w:ascii="한컴바탕" w:eastAsia="한컴바탕" w:hAnsi="한컴바탕" w:cs="한컴바탕" w:hint="eastAsia"/>
                <w:color w:val="333333"/>
                <w:sz w:val="21"/>
                <w:szCs w:val="21"/>
                <w:lang w:eastAsia="ko-KR"/>
              </w:rPr>
              <w:t xml:space="preserve">과학적이고 정확한 응급처치를 즉시 진행하여 집중 감염 </w:t>
            </w:r>
            <w:proofErr w:type="spellStart"/>
            <w:r w:rsidRPr="00B2190D">
              <w:rPr>
                <w:rFonts w:ascii="한컴바탕" w:eastAsia="한컴바탕" w:hAnsi="한컴바탕" w:cs="한컴바탕" w:hint="eastAsia"/>
                <w:color w:val="333333"/>
                <w:sz w:val="21"/>
                <w:szCs w:val="21"/>
                <w:lang w:eastAsia="ko-KR"/>
              </w:rPr>
              <w:t>리스크를</w:t>
            </w:r>
            <w:proofErr w:type="spellEnd"/>
            <w:r w:rsidRPr="00B2190D">
              <w:rPr>
                <w:rFonts w:ascii="한컴바탕" w:eastAsia="한컴바탕" w:hAnsi="한컴바탕" w:cs="한컴바탕" w:hint="eastAsia"/>
                <w:color w:val="333333"/>
                <w:sz w:val="21"/>
                <w:szCs w:val="21"/>
                <w:lang w:eastAsia="ko-KR"/>
              </w:rPr>
              <w:t xml:space="preserve"> 최대한으로 낮춰야 한다.</w:t>
            </w:r>
            <w:r w:rsidRPr="00B2190D">
              <w:rPr>
                <w:rFonts w:ascii="한컴바탕" w:eastAsia="한컴바탕" w:hAnsi="한컴바탕" w:cs="한컴바탕"/>
                <w:color w:val="333333"/>
                <w:sz w:val="21"/>
                <w:szCs w:val="21"/>
                <w:lang w:eastAsia="ko-KR"/>
              </w:rPr>
              <w:t xml:space="preserve"> </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B2190D" w:rsidRPr="0013330F"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100" w:firstLine="156"/>
              <w:jc w:val="both"/>
              <w:rPr>
                <w:rFonts w:ascii="한컴바탕" w:eastAsia="한컴바탕" w:hAnsi="한컴바탕" w:cs="한컴바탕"/>
                <w:color w:val="333333"/>
                <w:spacing w:val="-6"/>
                <w:w w:val="80"/>
                <w:sz w:val="21"/>
                <w:szCs w:val="21"/>
                <w:lang w:eastAsia="ko-KR"/>
              </w:rPr>
            </w:pPr>
            <w:r w:rsidRPr="0013330F">
              <w:rPr>
                <w:rFonts w:ascii="한컴바탕" w:eastAsia="한컴바탕" w:hAnsi="한컴바탕" w:cs="한컴바탕" w:hint="eastAsia"/>
                <w:color w:val="333333"/>
                <w:spacing w:val="-6"/>
                <w:w w:val="80"/>
                <w:sz w:val="21"/>
                <w:szCs w:val="21"/>
                <w:lang w:eastAsia="ko-KR"/>
              </w:rPr>
              <w:t>각 지역의 각 부처는 조직하여 지도하고 실행 독촉을 강화해</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코로나1</w:t>
            </w:r>
            <w:r w:rsidRPr="0013330F">
              <w:rPr>
                <w:rFonts w:ascii="한컴바탕" w:eastAsia="한컴바탕" w:hAnsi="한컴바탕" w:cs="한컴바탕"/>
                <w:color w:val="333333"/>
                <w:spacing w:val="-6"/>
                <w:w w:val="80"/>
                <w:sz w:val="21"/>
                <w:szCs w:val="21"/>
                <w:lang w:eastAsia="ko-KR"/>
              </w:rPr>
              <w:t>9</w:t>
            </w:r>
            <w:r w:rsidRPr="0013330F">
              <w:rPr>
                <w:rFonts w:ascii="한컴바탕" w:eastAsia="한컴바탕" w:hAnsi="한컴바탕" w:cs="한컴바탕" w:hint="eastAsia"/>
                <w:color w:val="333333"/>
                <w:spacing w:val="-6"/>
                <w:w w:val="80"/>
                <w:sz w:val="21"/>
                <w:szCs w:val="21"/>
                <w:lang w:eastAsia="ko-KR"/>
              </w:rPr>
              <w:t xml:space="preserve"> 방역과 업무복귀 및 생산재개를 총괄하여 잘 진행하고</w:t>
            </w:r>
            <w:r w:rsidRPr="0013330F">
              <w:rPr>
                <w:rFonts w:ascii="한컴바탕" w:eastAsia="한컴바탕" w:hAnsi="한컴바탕" w:cs="한컴바탕"/>
                <w:color w:val="333333"/>
                <w:spacing w:val="-6"/>
                <w:w w:val="80"/>
                <w:sz w:val="21"/>
                <w:szCs w:val="21"/>
                <w:lang w:eastAsia="ko-KR"/>
              </w:rPr>
              <w:t>,</w:t>
            </w:r>
            <w:r w:rsidRPr="0013330F">
              <w:rPr>
                <w:rFonts w:ascii="한컴바탕" w:eastAsia="한컴바탕" w:hAnsi="한컴바탕" w:cs="한컴바탕" w:hint="eastAsia"/>
                <w:color w:val="333333"/>
                <w:spacing w:val="-6"/>
                <w:w w:val="80"/>
                <w:sz w:val="21"/>
                <w:szCs w:val="21"/>
                <w:lang w:eastAsia="ko-KR"/>
              </w:rPr>
              <w:t xml:space="preserve"> 기업의 질서 있는 업무복귀와 생산재개에 대한 각종 지원업무를 구체적이고 착실하게 진행해야 한다.</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동시에</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코로나1</w:t>
            </w:r>
            <w:r w:rsidRPr="0013330F">
              <w:rPr>
                <w:rFonts w:ascii="한컴바탕" w:eastAsia="한컴바탕" w:hAnsi="한컴바탕" w:cs="한컴바탕"/>
                <w:color w:val="333333"/>
                <w:spacing w:val="-6"/>
                <w:w w:val="80"/>
                <w:sz w:val="21"/>
                <w:szCs w:val="21"/>
                <w:lang w:eastAsia="ko-KR"/>
              </w:rPr>
              <w:t xml:space="preserve">9 </w:t>
            </w:r>
            <w:r w:rsidRPr="0013330F">
              <w:rPr>
                <w:rFonts w:ascii="한컴바탕" w:eastAsia="한컴바탕" w:hAnsi="한컴바탕" w:cs="한컴바탕" w:hint="eastAsia"/>
                <w:color w:val="333333"/>
                <w:spacing w:val="-6"/>
                <w:w w:val="80"/>
                <w:sz w:val="21"/>
                <w:szCs w:val="21"/>
                <w:lang w:eastAsia="ko-KR"/>
              </w:rPr>
              <w:t>방역 기간</w:t>
            </w:r>
            <w:r w:rsidRPr="0013330F">
              <w:rPr>
                <w:rFonts w:ascii="한컴바탕" w:eastAsia="한컴바탕" w:hAnsi="한컴바탕" w:cs="한컴바탕"/>
                <w:color w:val="333333"/>
                <w:spacing w:val="-6"/>
                <w:w w:val="80"/>
                <w:sz w:val="21"/>
                <w:szCs w:val="21"/>
                <w:lang w:eastAsia="ko-KR"/>
              </w:rPr>
              <w:t xml:space="preserve"> ‘</w:t>
            </w:r>
            <w:proofErr w:type="spellStart"/>
            <w:r w:rsidRPr="0013330F">
              <w:rPr>
                <w:rFonts w:ascii="한컴바탕" w:eastAsia="한컴바탕" w:hAnsi="한컴바탕" w:cs="한컴바탕" w:hint="eastAsia"/>
                <w:color w:val="333333"/>
                <w:spacing w:val="-6"/>
                <w:w w:val="80"/>
                <w:sz w:val="21"/>
                <w:szCs w:val="21"/>
                <w:lang w:eastAsia="ko-KR"/>
              </w:rPr>
              <w:t>방관복</w:t>
            </w:r>
            <w:proofErr w:type="spellEnd"/>
            <w:r w:rsidRPr="0013330F">
              <w:rPr>
                <w:rFonts w:ascii="한컴바탕" w:eastAsia="한컴바탕" w:hAnsi="한컴바탕" w:cs="한컴바탕" w:hint="eastAsia"/>
                <w:color w:val="333333"/>
                <w:spacing w:val="-6"/>
                <w:w w:val="80"/>
                <w:sz w:val="21"/>
                <w:szCs w:val="21"/>
                <w:lang w:eastAsia="ko-KR"/>
              </w:rPr>
              <w:t>(</w:t>
            </w:r>
            <w:proofErr w:type="spellStart"/>
            <w:r w:rsidRPr="0013330F">
              <w:rPr>
                <w:rFonts w:ascii="한컴바탕" w:eastAsia="한컴바탕" w:hAnsi="한컴바탕" w:cs="한컴바탕" w:hint="eastAsia"/>
                <w:color w:val="333333"/>
                <w:spacing w:val="-6"/>
                <w:w w:val="80"/>
                <w:sz w:val="21"/>
                <w:szCs w:val="21"/>
                <w:lang w:eastAsia="ko-KR"/>
              </w:rPr>
              <w:t>放管服</w:t>
            </w:r>
            <w:proofErr w:type="spellEnd"/>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개혁을 더욱 깊은 단계로 진행하고</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업무복귀 및 생산재개를 지원하는 전형적인 경험을</w:t>
            </w:r>
            <w:r w:rsidRPr="0013330F">
              <w:rPr>
                <w:rFonts w:ascii="한컴바탕" w:eastAsia="한컴바탕" w:hAnsi="한컴바탕" w:cs="한컴바탕"/>
                <w:color w:val="333333"/>
                <w:spacing w:val="-6"/>
                <w:w w:val="80"/>
                <w:sz w:val="21"/>
                <w:szCs w:val="21"/>
                <w:lang w:eastAsia="ko-KR"/>
              </w:rPr>
              <w:t xml:space="preserve"> </w:t>
            </w:r>
            <w:r w:rsidRPr="0013330F">
              <w:rPr>
                <w:rFonts w:ascii="한컴바탕" w:eastAsia="한컴바탕" w:hAnsi="한컴바탕" w:cs="한컴바탕" w:hint="eastAsia"/>
                <w:color w:val="333333"/>
                <w:spacing w:val="-6"/>
                <w:w w:val="80"/>
                <w:sz w:val="21"/>
                <w:szCs w:val="21"/>
                <w:lang w:eastAsia="ko-KR"/>
              </w:rPr>
              <w:t xml:space="preserve">적시에 총괄하여, 일부 우수한 정책과 방법을 규범화, 제도화해 중요한 상황에 대해서 적시에 국무원 </w:t>
            </w:r>
            <w:proofErr w:type="spellStart"/>
            <w:r w:rsidRPr="0013330F">
              <w:rPr>
                <w:rFonts w:ascii="한컴바탕" w:eastAsia="한컴바탕" w:hAnsi="한컴바탕" w:cs="한컴바탕" w:hint="eastAsia"/>
                <w:color w:val="333333"/>
                <w:spacing w:val="-6"/>
                <w:w w:val="80"/>
                <w:sz w:val="21"/>
                <w:szCs w:val="21"/>
                <w:lang w:eastAsia="ko-KR"/>
              </w:rPr>
              <w:t>판공청에</w:t>
            </w:r>
            <w:proofErr w:type="spellEnd"/>
            <w:r w:rsidRPr="0013330F">
              <w:rPr>
                <w:rFonts w:ascii="한컴바탕" w:eastAsia="한컴바탕" w:hAnsi="한컴바탕" w:cs="한컴바탕" w:hint="eastAsia"/>
                <w:color w:val="333333"/>
                <w:spacing w:val="-6"/>
                <w:w w:val="80"/>
                <w:sz w:val="21"/>
                <w:szCs w:val="21"/>
                <w:lang w:eastAsia="ko-KR"/>
              </w:rPr>
              <w:t xml:space="preserve"> 보고해야 한다.</w:t>
            </w: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both"/>
              <w:rPr>
                <w:rFonts w:ascii="한컴바탕" w:eastAsia="한컴바탕" w:hAnsi="한컴바탕" w:cs="한컴바탕"/>
                <w:color w:val="333333"/>
                <w:sz w:val="21"/>
                <w:szCs w:val="21"/>
                <w:lang w:eastAsia="ko-KR"/>
              </w:rPr>
            </w:pPr>
          </w:p>
          <w:p w:rsidR="00B2190D" w:rsidRPr="00B2190D" w:rsidRDefault="00B2190D" w:rsidP="00B2190D">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color w:val="333333"/>
                <w:sz w:val="21"/>
                <w:szCs w:val="21"/>
                <w:lang w:eastAsia="ko-KR"/>
              </w:rPr>
            </w:pPr>
            <w:r w:rsidRPr="00B2190D">
              <w:rPr>
                <w:rFonts w:ascii="한컴바탕" w:eastAsia="한컴바탕" w:hAnsi="한컴바탕" w:cs="한컴바탕" w:hint="eastAsia"/>
                <w:color w:val="333333"/>
                <w:sz w:val="21"/>
                <w:szCs w:val="21"/>
                <w:lang w:eastAsia="ko-KR"/>
              </w:rPr>
              <w:t xml:space="preserve">국무원 </w:t>
            </w:r>
            <w:proofErr w:type="spellStart"/>
            <w:r w:rsidRPr="00B2190D">
              <w:rPr>
                <w:rFonts w:ascii="한컴바탕" w:eastAsia="한컴바탕" w:hAnsi="한컴바탕" w:cs="한컴바탕" w:hint="eastAsia"/>
                <w:color w:val="333333"/>
                <w:sz w:val="21"/>
                <w:szCs w:val="21"/>
                <w:lang w:eastAsia="ko-KR"/>
              </w:rPr>
              <w:t>판공청</w:t>
            </w:r>
            <w:proofErr w:type="spellEnd"/>
          </w:p>
          <w:p w:rsidR="00DB5008" w:rsidRPr="007D39C8" w:rsidRDefault="00B2190D" w:rsidP="0013330F">
            <w:pPr>
              <w:pStyle w:val="a9"/>
              <w:widowControl w:val="0"/>
              <w:shd w:val="clear" w:color="auto" w:fill="FFFFFF"/>
              <w:wordWrap w:val="0"/>
              <w:topLinePunct/>
              <w:adjustRightInd w:val="0"/>
              <w:snapToGrid w:val="0"/>
              <w:spacing w:before="0" w:beforeAutospacing="0" w:after="0" w:afterAutospacing="0" w:line="360" w:lineRule="auto"/>
              <w:ind w:firstLineChars="200" w:firstLine="420"/>
              <w:jc w:val="right"/>
              <w:rPr>
                <w:rFonts w:ascii="한컴바탕" w:eastAsia="한컴바탕" w:hAnsi="한컴바탕" w:cs="한컴바탕"/>
                <w:szCs w:val="21"/>
                <w:lang w:eastAsia="ko-KR"/>
              </w:rPr>
            </w:pPr>
            <w:r w:rsidRPr="00B2190D">
              <w:rPr>
                <w:rFonts w:ascii="한컴바탕" w:eastAsia="한컴바탕" w:hAnsi="한컴바탕" w:cs="한컴바탕" w:hint="eastAsia"/>
                <w:color w:val="333333"/>
                <w:sz w:val="21"/>
                <w:szCs w:val="21"/>
                <w:lang w:eastAsia="ko-KR"/>
              </w:rPr>
              <w:t>2</w:t>
            </w:r>
            <w:r w:rsidRPr="00B2190D">
              <w:rPr>
                <w:rFonts w:ascii="한컴바탕" w:eastAsia="한컴바탕" w:hAnsi="한컴바탕" w:cs="한컴바탕"/>
                <w:color w:val="333333"/>
                <w:sz w:val="21"/>
                <w:szCs w:val="21"/>
                <w:lang w:eastAsia="ko-KR"/>
              </w:rPr>
              <w:t>020</w:t>
            </w:r>
            <w:r w:rsidRPr="00B2190D">
              <w:rPr>
                <w:rFonts w:ascii="한컴바탕" w:eastAsia="한컴바탕" w:hAnsi="한컴바탕" w:cs="한컴바탕" w:hint="eastAsia"/>
                <w:color w:val="333333"/>
                <w:sz w:val="21"/>
                <w:szCs w:val="21"/>
                <w:lang w:eastAsia="ko-KR"/>
              </w:rPr>
              <w:t xml:space="preserve">년 </w:t>
            </w:r>
            <w:r w:rsidRPr="00B2190D">
              <w:rPr>
                <w:rFonts w:ascii="한컴바탕" w:eastAsia="한컴바탕" w:hAnsi="한컴바탕" w:cs="한컴바탕"/>
                <w:color w:val="333333"/>
                <w:sz w:val="21"/>
                <w:szCs w:val="21"/>
                <w:lang w:eastAsia="ko-KR"/>
              </w:rPr>
              <w:t>3</w:t>
            </w:r>
            <w:r w:rsidRPr="00B2190D">
              <w:rPr>
                <w:rFonts w:ascii="한컴바탕" w:eastAsia="한컴바탕" w:hAnsi="한컴바탕" w:cs="한컴바탕" w:hint="eastAsia"/>
                <w:color w:val="333333"/>
                <w:sz w:val="21"/>
                <w:szCs w:val="21"/>
                <w:lang w:eastAsia="ko-KR"/>
              </w:rPr>
              <w:t xml:space="preserve">월 </w:t>
            </w:r>
            <w:r w:rsidRPr="00B2190D">
              <w:rPr>
                <w:rFonts w:ascii="한컴바탕" w:eastAsia="한컴바탕" w:hAnsi="한컴바탕" w:cs="한컴바탕"/>
                <w:color w:val="333333"/>
                <w:sz w:val="21"/>
                <w:szCs w:val="21"/>
                <w:lang w:eastAsia="ko-KR"/>
              </w:rPr>
              <w:t>3</w:t>
            </w:r>
            <w:r w:rsidRPr="00B2190D">
              <w:rPr>
                <w:rFonts w:ascii="한컴바탕" w:eastAsia="한컴바탕" w:hAnsi="한컴바탕" w:cs="한컴바탕" w:hint="eastAsia"/>
                <w:color w:val="333333"/>
                <w:sz w:val="21"/>
                <w:szCs w:val="21"/>
                <w:lang w:eastAsia="ko-KR"/>
              </w:rPr>
              <w:t>일</w:t>
            </w:r>
            <w:bookmarkEnd w:id="0"/>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jc w:val="center"/>
              <w:rPr>
                <w:b/>
                <w:bCs/>
                <w:color w:val="333333"/>
                <w:sz w:val="26"/>
                <w:szCs w:val="26"/>
              </w:rPr>
            </w:pPr>
            <w:r w:rsidRPr="00B2190D">
              <w:rPr>
                <w:rFonts w:hint="eastAsia"/>
                <w:b/>
                <w:bCs/>
                <w:color w:val="333333"/>
                <w:sz w:val="26"/>
                <w:szCs w:val="26"/>
              </w:rPr>
              <w:t>国务院办公厅</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jc w:val="center"/>
              <w:rPr>
                <w:rFonts w:eastAsiaTheme="minorEastAsia" w:hint="eastAsia"/>
                <w:b/>
                <w:bCs/>
                <w:color w:val="333333"/>
                <w:sz w:val="26"/>
                <w:szCs w:val="26"/>
              </w:rPr>
            </w:pPr>
            <w:r w:rsidRPr="00B2190D">
              <w:rPr>
                <w:rFonts w:hint="eastAsia"/>
                <w:b/>
                <w:bCs/>
                <w:color w:val="333333"/>
                <w:sz w:val="26"/>
                <w:szCs w:val="26"/>
              </w:rPr>
              <w:t>关于进一步精简审批优化服务</w:t>
            </w: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jc w:val="center"/>
              <w:rPr>
                <w:rFonts w:eastAsiaTheme="minorEastAsia"/>
                <w:b/>
                <w:bCs/>
                <w:color w:val="333333"/>
                <w:w w:val="90"/>
                <w:sz w:val="26"/>
                <w:szCs w:val="26"/>
              </w:rPr>
            </w:pPr>
            <w:r w:rsidRPr="00B2190D">
              <w:rPr>
                <w:rFonts w:hint="eastAsia"/>
                <w:b/>
                <w:bCs/>
                <w:color w:val="333333"/>
                <w:w w:val="90"/>
                <w:sz w:val="26"/>
                <w:szCs w:val="26"/>
              </w:rPr>
              <w:t>精准稳妥推进企业复工复产的通知</w:t>
            </w: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jc w:val="center"/>
              <w:rPr>
                <w:color w:val="333333"/>
                <w:sz w:val="21"/>
                <w:szCs w:val="21"/>
              </w:rPr>
            </w:pPr>
            <w:r w:rsidRPr="00B2190D">
              <w:rPr>
                <w:rFonts w:hint="eastAsia"/>
                <w:color w:val="333333"/>
                <w:sz w:val="21"/>
                <w:szCs w:val="21"/>
              </w:rPr>
              <w:t>国办发明电〔2020〕6号</w:t>
            </w: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B2190D" w:rsidRDefault="00B2190D" w:rsidP="00B2190D">
            <w:pPr>
              <w:pStyle w:val="a9"/>
              <w:shd w:val="clear" w:color="auto" w:fill="FFFFFF"/>
              <w:wordWrap w:val="0"/>
              <w:topLinePunct/>
              <w:adjustRightInd w:val="0"/>
              <w:snapToGrid w:val="0"/>
              <w:spacing w:before="0" w:beforeAutospacing="0" w:after="0" w:afterAutospacing="0" w:line="360" w:lineRule="auto"/>
              <w:jc w:val="both"/>
              <w:rPr>
                <w:rFonts w:eastAsiaTheme="minorEastAsia" w:hint="eastAsia"/>
                <w:color w:val="333333"/>
                <w:sz w:val="21"/>
                <w:szCs w:val="21"/>
                <w:lang w:eastAsia="ko-KR"/>
              </w:rPr>
            </w:pPr>
            <w:r w:rsidRPr="00B2190D">
              <w:rPr>
                <w:rFonts w:hint="eastAsia"/>
                <w:color w:val="333333"/>
                <w:sz w:val="21"/>
                <w:szCs w:val="21"/>
              </w:rPr>
              <w:t>各省、自治区、直辖市人民政府，国务院各部委、各直属机构：</w:t>
            </w: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jc w:val="both"/>
              <w:rPr>
                <w:rFonts w:eastAsiaTheme="minorEastAsia"/>
                <w:color w:val="333333"/>
                <w:sz w:val="21"/>
                <w:szCs w:val="21"/>
                <w:lang w:eastAsia="ko-KR"/>
              </w:rPr>
            </w:pP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为贯彻落实党中央关于统筹推进疫情防控和经济社会发展工作的决策部署，深化“放管服”改革，取消不合理审批，规范审批事项和行为，提供便利服务，精准稳妥推进企业复工复产，现就除湖北省、北京市以外地区复工复产有关事项通知如下：</w:t>
            </w: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B2190D" w:rsidRP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b/>
                <w:bCs/>
                <w:color w:val="333333"/>
                <w:sz w:val="21"/>
                <w:szCs w:val="21"/>
              </w:rPr>
            </w:pPr>
            <w:r w:rsidRPr="00B2190D">
              <w:rPr>
                <w:rFonts w:hint="eastAsia"/>
                <w:b/>
                <w:bCs/>
                <w:color w:val="333333"/>
                <w:sz w:val="21"/>
                <w:szCs w:val="21"/>
              </w:rPr>
              <w:t>一、提高复工复产服务便利度</w:t>
            </w: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（一）简化复工复产审批和条件。各地区要压实属地管理责任，继续依法依规、科学有序做好防控工作，并按照分区分级原则，以县域为单位采取差异化防控和复工复产措施。</w:t>
            </w: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低风险地区不得采取审批、备案等方式延缓开工。对于中、高风险两类地区，各省（自治区、直辖市）政府要在满足疫情防控要求的基础上，按照最少、必需原则分别制定公布全省统一的复工复产条件，对确有必要的审批和证</w:t>
            </w:r>
            <w:r w:rsidRPr="00B2190D">
              <w:rPr>
                <w:rFonts w:hint="eastAsia"/>
                <w:color w:val="333333"/>
                <w:sz w:val="21"/>
                <w:szCs w:val="21"/>
              </w:rPr>
              <w:lastRenderedPageBreak/>
              <w:t>明事项实行清单管理，逐项列明办理程序、材料和时限，清单之外一律不得实施审批或索要证明，防止出现层层加码、互为前置审批、循环证明等现象。</w:t>
            </w:r>
          </w:p>
          <w:p w:rsid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rPr>
            </w:pPr>
            <w:r w:rsidRPr="00B2190D">
              <w:rPr>
                <w:rFonts w:hint="eastAsia"/>
                <w:color w:val="333333"/>
                <w:sz w:val="21"/>
                <w:szCs w:val="21"/>
              </w:rPr>
              <w:t>严禁向企业收取复工复产保证金等。对重点行业企业复工复产可设置审批绿色通道，加快提高复工复产率。</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rPr>
            </w:pPr>
          </w:p>
          <w:p w:rsid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二）优化复工复产办理流程。相关地区要积极推行复工复产一站式办理、上门办理、自助办理等服务，全面实行企业复工复产申请“一口受理、并行办理”，在本行政区域内明确一家牵头部门，统一受理申请、一次性收取材料，相关部门并行办理、限时办结，原则上要在2个工作日内作出答复。</w:t>
            </w:r>
          </w:p>
          <w:p w:rsidR="00B2190D"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有条件的地方可将复工复产审批制改为备案制或告知承诺制，企业按规定做好防疫、达到复工复产条件，提交备案信息或承诺书后，即可组织复工复产，相关部门通过开展事后现场核查等，确保企业全面落实各项防疫措施。</w:t>
            </w:r>
          </w:p>
          <w:p w:rsidR="0013330F" w:rsidRPr="0013330F" w:rsidRDefault="0013330F"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13330F" w:rsidRP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b/>
                <w:bCs/>
                <w:color w:val="333333"/>
                <w:sz w:val="21"/>
                <w:szCs w:val="21"/>
              </w:rPr>
            </w:pPr>
            <w:r w:rsidRPr="00B2190D">
              <w:rPr>
                <w:rFonts w:hint="eastAsia"/>
                <w:b/>
                <w:bCs/>
                <w:color w:val="333333"/>
                <w:sz w:val="21"/>
                <w:szCs w:val="21"/>
              </w:rPr>
              <w:t>二、大力推行政务服务网上办</w:t>
            </w: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三）加快实现复工复产等重点事项网上办。各地区各部门要将疫情防控、复工复产等专题服务接入国家政务服务平台，为企业和群众获取疫情防控信息、办理复工复产等提供便利。同时，抓紧梳理一批与企业复工复产、群众生活密切相关的政务服务事项，率先实现全程网办。</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rPr>
            </w:pPr>
            <w:r w:rsidRPr="00B2190D">
              <w:rPr>
                <w:rFonts w:hint="eastAsia"/>
                <w:color w:val="333333"/>
                <w:sz w:val="21"/>
                <w:szCs w:val="21"/>
              </w:rPr>
              <w:lastRenderedPageBreak/>
              <w:t>对确需现场办理的事项，要大力推行就近办、帮代办、一次办，并采取网上预审、预约排队、邮寄送达等方式，减少现场排队和业务办理时间，最大限度避免人员聚集。</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rPr>
            </w:pP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（四）依托线上平台促进惠企政策落地。充分发挥全国一体化政务服务平台“小微企业和个体工商户服务专栏”作用，使各项政策易于知晓、服务事项一站办理。</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rPr>
            </w:pPr>
            <w:r w:rsidRPr="00B2190D">
              <w:rPr>
                <w:rFonts w:hint="eastAsia"/>
                <w:color w:val="333333"/>
                <w:sz w:val="21"/>
                <w:szCs w:val="21"/>
              </w:rPr>
              <w:t>各地区各部门要及时梳理相关惠企政策措施及网上办事服务，抓紧接入全国一体化政务服务平台，不断完善服务专栏内容，鼓励引导小微企业和个体工商户及时获取相关服务，有效扩大政策惠及面。</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rPr>
            </w:pP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五）围绕复工复产需求抓紧推动政务数据共享。依托全国一体化政务服务平台统一受理政务数据共享需求，优化数据共享流程，按照“急用先行、分批推动，成熟一批、共享一批”的原则，对地方和部门在疫情防控、复工复产等工作中急需的政务数据，加快推动实现共享。</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13330F" w:rsidRP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b/>
                <w:bCs/>
                <w:color w:val="333333"/>
                <w:sz w:val="21"/>
                <w:szCs w:val="21"/>
              </w:rPr>
            </w:pPr>
            <w:r w:rsidRPr="00B2190D">
              <w:rPr>
                <w:rFonts w:hint="eastAsia"/>
                <w:b/>
                <w:bCs/>
                <w:color w:val="333333"/>
                <w:sz w:val="21"/>
                <w:szCs w:val="21"/>
              </w:rPr>
              <w:t>三、完善为复工复产企业服务机制</w:t>
            </w: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（六）提升企业投资生产经营事项审批效率。对建设项目涉及的用地、规划、能评、环评、水电气接入等审批服务事项，要加强部门协同联动，简化审</w:t>
            </w:r>
            <w:r w:rsidRPr="00B2190D">
              <w:rPr>
                <w:rFonts w:hint="eastAsia"/>
                <w:color w:val="333333"/>
                <w:sz w:val="21"/>
                <w:szCs w:val="21"/>
              </w:rPr>
              <w:lastRenderedPageBreak/>
              <w:t>批流程，压缩审批时限。</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凡可通过线上办理的审批、备案等事项不得要求申请人到现场办理，鼓励通过网络、视频等开展项目评估评审，对确需提交纸质材料的可以实行容缺受理、先行办理，待疫情结束后再补交纸质原件。对疫情防控期间到期的许可证，可延期到疫情结束后一定期限内再办理延续、变更、换发等业务。</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（七）为推进全产业链协同复工复产提供服务保障。加强跨区域联动，帮助企业协调解决上下游协同等问题。重点抓好核心配套供应商等产业链关键环节企业复工复产，带动上下游中小企业复工复产。</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rPr>
            </w:pPr>
            <w:r w:rsidRPr="00B2190D">
              <w:rPr>
                <w:rFonts w:hint="eastAsia"/>
                <w:color w:val="333333"/>
                <w:sz w:val="21"/>
                <w:szCs w:val="21"/>
              </w:rPr>
              <w:t>鼓励地方建立重点企业服务保障制度，探索推行“企业管家”、“企业服务包”等举措，主动靠前服务，帮助企业办理复工复产手续，抓好用工、原材料、资金等要素保障。</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rPr>
            </w:pP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八）建立健全企业复工复产诉求响应机制。各地区要依托互联网、电话热线等，及时掌握和解决企业复工复产中遇到的实际困难。完善企业信用修复机制，协助受疫情影响出现订单交付不及时、合同逾期等失信行为的企业开展信用修复工作。</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鼓励开设中小企业法律援助绿色通</w:t>
            </w:r>
            <w:r w:rsidRPr="00B2190D">
              <w:rPr>
                <w:rFonts w:hint="eastAsia"/>
                <w:color w:val="333333"/>
                <w:sz w:val="21"/>
                <w:szCs w:val="21"/>
              </w:rPr>
              <w:lastRenderedPageBreak/>
              <w:t>道，就不可抗力免责等法律问题为企业提供服务指导。鼓励保险机构开展企业疫情防控综合保险业务，对复工复产后因发生疫情造成损失的企业提供保险保障，提高理赔服务便利度，消除企业后顾之忧。</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13330F" w:rsidRP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b/>
                <w:bCs/>
                <w:color w:val="333333"/>
                <w:sz w:val="21"/>
                <w:szCs w:val="21"/>
              </w:rPr>
            </w:pPr>
            <w:r w:rsidRPr="00B2190D">
              <w:rPr>
                <w:rFonts w:hint="eastAsia"/>
                <w:b/>
                <w:bCs/>
                <w:color w:val="333333"/>
                <w:sz w:val="21"/>
                <w:szCs w:val="21"/>
              </w:rPr>
              <w:t>四、及时纠正不合理的人流物流管控措施</w:t>
            </w: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九）清理取消阻碍劳动力有序返岗和物资运输的繁琐手续。非疫情防控重点地区原则上不得限制返岗务工人员出行。对确需开具健康证明的，相关地区要大力推进健康证明跨省互认，劳动力输出地可对在省内连续居住14天以上、无可疑症状且不属于隔离观察对象（或已解除隔离观察）的人员出具健康证明，输入地对持输出地（非疫情防控重点地区）健康证明、乘坐“点对点”特定交通工具到达的人员，可不再实施隔离观察。运用大数据等技术手段建立各地互认的流动人口健康标准。</w:t>
            </w:r>
          </w:p>
          <w:p w:rsidR="00B2190D" w:rsidRP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pacing w:val="-6"/>
                <w:sz w:val="21"/>
                <w:szCs w:val="21"/>
                <w:lang w:eastAsia="ko-KR"/>
              </w:rPr>
            </w:pPr>
            <w:r w:rsidRPr="0013330F">
              <w:rPr>
                <w:rFonts w:hint="eastAsia"/>
                <w:color w:val="333333"/>
                <w:spacing w:val="-6"/>
                <w:sz w:val="21"/>
                <w:szCs w:val="21"/>
              </w:rPr>
              <w:t>加强输入地与输出地对接，鼓励采取“点对点、一站式”直达运输服务，实施全程防疫管控，实现“家门到车门、车门到厂门”精准流动，确保务工人员安全返岗。各省（自治区、直辖市）要加强与周边省（自治区、直辖市）对接，推进货运车辆司乘人员检疫检测结果互认，对在周边省（自治区、直辖市）已经进行检疫检测且未途经疫情防控重点地区的货运车辆快速放行，减少重复检查。</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13330F" w:rsidRPr="0013330F" w:rsidRDefault="00B2190D" w:rsidP="0013330F">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b/>
                <w:bCs/>
                <w:color w:val="333333"/>
                <w:sz w:val="21"/>
                <w:szCs w:val="21"/>
              </w:rPr>
            </w:pPr>
            <w:r w:rsidRPr="00B2190D">
              <w:rPr>
                <w:rFonts w:hint="eastAsia"/>
                <w:b/>
                <w:bCs/>
                <w:color w:val="333333"/>
                <w:sz w:val="21"/>
                <w:szCs w:val="21"/>
              </w:rPr>
              <w:t>五、加强对复工复产企业防疫工作的监管服务</w:t>
            </w:r>
          </w:p>
          <w:p w:rsidR="0013330F"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十）督促和帮助复工复产企业落实防疫安全措施。各地区各部门要督促指导企业严格落实《企事业单位复工复产疫情防控措施指南》等规定，强化防控主体责任，并积极开发运用大数据产品和方案用于支持服务企业防控疫情，建立复工复产企业防疫情况报告制度，及时跟踪掌握人员健康状况。</w:t>
            </w:r>
          </w:p>
          <w:p w:rsid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hint="eastAsia"/>
                <w:color w:val="333333"/>
                <w:sz w:val="21"/>
                <w:szCs w:val="21"/>
                <w:lang w:eastAsia="ko-KR"/>
              </w:rPr>
            </w:pPr>
            <w:r w:rsidRPr="00B2190D">
              <w:rPr>
                <w:rFonts w:hint="eastAsia"/>
                <w:color w:val="333333"/>
                <w:sz w:val="21"/>
                <w:szCs w:val="21"/>
              </w:rPr>
              <w:t>帮助企业协调调度防疫物资。对出现的感染病例，要第一时间进行科学精准的应急处置，最大限度降低聚集性传染风险。</w:t>
            </w:r>
          </w:p>
          <w:p w:rsidR="0013330F" w:rsidRPr="0013330F" w:rsidRDefault="0013330F" w:rsidP="00B2190D">
            <w:pPr>
              <w:pStyle w:val="a9"/>
              <w:shd w:val="clear" w:color="auto" w:fill="FFFFFF"/>
              <w:wordWrap w:val="0"/>
              <w:topLinePunct/>
              <w:adjustRightInd w:val="0"/>
              <w:snapToGrid w:val="0"/>
              <w:spacing w:before="0" w:beforeAutospacing="0" w:after="0" w:afterAutospacing="0" w:line="360" w:lineRule="auto"/>
              <w:ind w:firstLine="480"/>
              <w:jc w:val="both"/>
              <w:rPr>
                <w:rFonts w:eastAsiaTheme="minorEastAsia"/>
                <w:color w:val="333333"/>
                <w:sz w:val="21"/>
                <w:szCs w:val="21"/>
                <w:lang w:eastAsia="ko-KR"/>
              </w:rPr>
            </w:pP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r w:rsidRPr="00B2190D">
              <w:rPr>
                <w:rFonts w:hint="eastAsia"/>
                <w:color w:val="333333"/>
                <w:sz w:val="21"/>
                <w:szCs w:val="21"/>
              </w:rPr>
              <w:t>各地区各部门要加强组织领导和督促落实，统筹做好疫情防控和复工复产，把支持企业有序复工复产各项工作做细做扎实。同时，要及时总结疫情防控期间深化“放管服”改革支持复工复产的典型经验，把一些好的政策和做法规范化、制度化，重要情况及时报送国务院办公厅。</w:t>
            </w:r>
          </w:p>
          <w:p w:rsidR="00B2190D" w:rsidRPr="00B2190D" w:rsidRDefault="00B2190D" w:rsidP="00B2190D">
            <w:pPr>
              <w:pStyle w:val="a9"/>
              <w:shd w:val="clear" w:color="auto" w:fill="FFFFFF"/>
              <w:wordWrap w:val="0"/>
              <w:topLinePunct/>
              <w:adjustRightInd w:val="0"/>
              <w:snapToGrid w:val="0"/>
              <w:spacing w:before="0" w:beforeAutospacing="0" w:after="0" w:afterAutospacing="0" w:line="360" w:lineRule="auto"/>
              <w:ind w:firstLine="480"/>
              <w:jc w:val="both"/>
              <w:rPr>
                <w:color w:val="333333"/>
                <w:sz w:val="21"/>
                <w:szCs w:val="21"/>
              </w:rPr>
            </w:pPr>
          </w:p>
          <w:p w:rsidR="00B2190D" w:rsidRPr="00B2190D" w:rsidRDefault="00B2190D" w:rsidP="00B2190D">
            <w:pPr>
              <w:pStyle w:val="a9"/>
              <w:shd w:val="clear" w:color="auto" w:fill="FFFFFF"/>
              <w:topLinePunct/>
              <w:adjustRightInd w:val="0"/>
              <w:snapToGrid w:val="0"/>
              <w:spacing w:before="0" w:beforeAutospacing="0" w:after="0" w:afterAutospacing="0" w:line="360" w:lineRule="auto"/>
              <w:jc w:val="right"/>
              <w:rPr>
                <w:color w:val="333333"/>
                <w:sz w:val="21"/>
                <w:szCs w:val="21"/>
              </w:rPr>
            </w:pPr>
            <w:r w:rsidRPr="00B2190D">
              <w:rPr>
                <w:rFonts w:hint="eastAsia"/>
                <w:color w:val="333333"/>
                <w:sz w:val="21"/>
                <w:szCs w:val="21"/>
              </w:rPr>
              <w:t>国务院办公厅</w:t>
            </w:r>
          </w:p>
          <w:p w:rsidR="00DB5008" w:rsidRPr="007D39C8" w:rsidRDefault="00B2190D" w:rsidP="0013330F">
            <w:pPr>
              <w:pStyle w:val="a9"/>
              <w:shd w:val="clear" w:color="auto" w:fill="FFFFFF"/>
              <w:wordWrap w:val="0"/>
              <w:topLinePunct/>
              <w:adjustRightInd w:val="0"/>
              <w:snapToGrid w:val="0"/>
              <w:spacing w:before="0" w:beforeAutospacing="0" w:after="0" w:afterAutospacing="0" w:line="360" w:lineRule="auto"/>
              <w:jc w:val="right"/>
              <w:rPr>
                <w:sz w:val="26"/>
                <w:szCs w:val="26"/>
              </w:rPr>
            </w:pPr>
            <w:r w:rsidRPr="00B2190D">
              <w:rPr>
                <w:rFonts w:hint="eastAsia"/>
                <w:color w:val="333333"/>
                <w:sz w:val="21"/>
                <w:szCs w:val="21"/>
              </w:rPr>
              <w:t>2020年3月3日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95" w:rsidRDefault="002E4695" w:rsidP="00C278F4">
      <w:r>
        <w:separator/>
      </w:r>
    </w:p>
  </w:endnote>
  <w:endnote w:type="continuationSeparator" w:id="0">
    <w:p w:rsidR="002E4695" w:rsidRDefault="002E469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95" w:rsidRDefault="002E4695" w:rsidP="00C278F4">
      <w:r>
        <w:separator/>
      </w:r>
    </w:p>
  </w:footnote>
  <w:footnote w:type="continuationSeparator" w:id="0">
    <w:p w:rsidR="002E4695" w:rsidRDefault="002E4695" w:rsidP="00C278F4">
      <w:r>
        <w:continuationSeparator/>
      </w:r>
    </w:p>
  </w:footnote>
  <w:footnote w:id="1">
    <w:p w:rsidR="00B2190D" w:rsidRPr="00CD38DC" w:rsidRDefault="00B2190D" w:rsidP="00B2190D">
      <w:pPr>
        <w:pStyle w:val="ad"/>
        <w:wordWrap w:val="0"/>
        <w:overflowPunct w:val="0"/>
        <w:topLinePunct/>
        <w:autoSpaceDN w:val="0"/>
        <w:adjustRightInd w:val="0"/>
        <w:jc w:val="both"/>
        <w:rPr>
          <w:rFonts w:ascii="바탕" w:eastAsia="바탕" w:hAnsi="바탕"/>
          <w:sz w:val="16"/>
          <w:szCs w:val="16"/>
          <w:lang w:eastAsia="ko-KR"/>
        </w:rPr>
      </w:pPr>
      <w:r w:rsidRPr="00CD38DC">
        <w:rPr>
          <w:rStyle w:val="ae"/>
          <w:rFonts w:ascii="바탕" w:eastAsia="바탕" w:hAnsi="바탕"/>
          <w:szCs w:val="16"/>
        </w:rPr>
        <w:footnoteRef/>
      </w:r>
      <w:r w:rsidRPr="00CD38DC">
        <w:rPr>
          <w:rFonts w:ascii="바탕" w:eastAsia="바탕" w:hAnsi="바탕"/>
          <w:sz w:val="16"/>
          <w:szCs w:val="16"/>
          <w:lang w:eastAsia="ko-KR"/>
        </w:rPr>
        <w:t xml:space="preserve"> ‘</w:t>
      </w:r>
      <w:proofErr w:type="spellStart"/>
      <w:r w:rsidRPr="00CD38DC">
        <w:rPr>
          <w:rFonts w:ascii="바탕" w:eastAsia="바탕" w:hAnsi="바탕" w:hint="eastAsia"/>
          <w:sz w:val="16"/>
          <w:szCs w:val="16"/>
          <w:lang w:eastAsia="ko-KR"/>
        </w:rPr>
        <w:t>방관복</w:t>
      </w:r>
      <w:proofErr w:type="spellEnd"/>
      <w:r w:rsidRPr="00CD38DC">
        <w:rPr>
          <w:rFonts w:ascii="바탕" w:eastAsia="바탕" w:hAnsi="바탕"/>
          <w:sz w:val="16"/>
          <w:szCs w:val="16"/>
          <w:lang w:eastAsia="ko-KR"/>
        </w:rPr>
        <w:t>(</w:t>
      </w:r>
      <w:proofErr w:type="spellStart"/>
      <w:r w:rsidRPr="00CD38DC">
        <w:rPr>
          <w:rFonts w:ascii="바탕" w:eastAsia="바탕" w:hAnsi="바탕" w:hint="eastAsia"/>
          <w:sz w:val="16"/>
          <w:szCs w:val="16"/>
          <w:lang w:eastAsia="ko-KR"/>
        </w:rPr>
        <w:t>放管服</w:t>
      </w:r>
      <w:proofErr w:type="spellEnd"/>
      <w:r w:rsidRPr="00CD38DC">
        <w:rPr>
          <w:rFonts w:ascii="바탕" w:eastAsia="바탕" w:hAnsi="바탕" w:hint="eastAsia"/>
          <w:sz w:val="16"/>
          <w:szCs w:val="16"/>
          <w:lang w:eastAsia="ko-KR"/>
        </w:rPr>
        <w:t>)’에서의 방(放</w:t>
      </w:r>
      <w:r w:rsidRPr="00CD38DC">
        <w:rPr>
          <w:rFonts w:ascii="바탕" w:eastAsia="바탕" w:hAnsi="바탕"/>
          <w:sz w:val="16"/>
          <w:szCs w:val="16"/>
          <w:lang w:eastAsia="ko-KR"/>
        </w:rPr>
        <w:t>)</w:t>
      </w:r>
      <w:r w:rsidRPr="00CD38DC">
        <w:rPr>
          <w:rFonts w:ascii="바탕" w:eastAsia="바탕" w:hAnsi="바탕" w:cs="맑은 고딕" w:hint="eastAsia"/>
          <w:sz w:val="16"/>
          <w:szCs w:val="16"/>
          <w:lang w:eastAsia="ko-KR"/>
        </w:rPr>
        <w:t>은</w:t>
      </w:r>
      <w:r w:rsidRPr="00CD38DC">
        <w:rPr>
          <w:rFonts w:ascii="바탕" w:eastAsia="바탕" w:hAnsi="바탕" w:hint="eastAsia"/>
          <w:sz w:val="16"/>
          <w:szCs w:val="16"/>
          <w:lang w:eastAsia="ko-KR"/>
        </w:rPr>
        <w:t xml:space="preserve"> </w:t>
      </w:r>
      <w:r w:rsidRPr="00CD38DC">
        <w:rPr>
          <w:rFonts w:ascii="바탕" w:eastAsia="바탕" w:hAnsi="바탕" w:cs="맑은 고딕" w:hint="eastAsia"/>
          <w:color w:val="000000"/>
          <w:sz w:val="16"/>
          <w:szCs w:val="16"/>
          <w:shd w:val="clear" w:color="auto" w:fill="FFFFFF"/>
          <w:lang w:eastAsia="ko-KR"/>
        </w:rPr>
        <w:t>정부기구를</w:t>
      </w:r>
      <w:r w:rsidRPr="00CD38DC">
        <w:rPr>
          <w:rFonts w:ascii="바탕" w:eastAsia="바탕" w:hAnsi="바탕" w:hint="eastAsia"/>
          <w:color w:val="000000"/>
          <w:sz w:val="16"/>
          <w:szCs w:val="16"/>
          <w:shd w:val="clear" w:color="auto" w:fill="FFFFFF"/>
          <w:lang w:eastAsia="ko-KR"/>
        </w:rPr>
        <w:t xml:space="preserve"> </w:t>
      </w:r>
      <w:r w:rsidRPr="00CD38DC">
        <w:rPr>
          <w:rFonts w:ascii="바탕" w:eastAsia="바탕" w:hAnsi="바탕" w:cs="맑은 고딕" w:hint="eastAsia"/>
          <w:color w:val="000000"/>
          <w:sz w:val="16"/>
          <w:szCs w:val="16"/>
          <w:shd w:val="clear" w:color="auto" w:fill="FFFFFF"/>
          <w:lang w:eastAsia="ko-KR"/>
        </w:rPr>
        <w:t>간소화하고</w:t>
      </w:r>
      <w:r w:rsidRPr="00CD38DC">
        <w:rPr>
          <w:rFonts w:ascii="바탕" w:eastAsia="바탕" w:hAnsi="바탕" w:hint="eastAsia"/>
          <w:color w:val="000000"/>
          <w:sz w:val="16"/>
          <w:szCs w:val="16"/>
          <w:shd w:val="clear" w:color="auto" w:fill="FFFFFF"/>
          <w:lang w:eastAsia="ko-KR"/>
        </w:rPr>
        <w:t xml:space="preserve"> </w:t>
      </w:r>
      <w:r w:rsidRPr="00CD38DC">
        <w:rPr>
          <w:rFonts w:ascii="바탕" w:eastAsia="바탕" w:hAnsi="바탕" w:cs="맑은 고딕" w:hint="eastAsia"/>
          <w:color w:val="000000"/>
          <w:sz w:val="16"/>
          <w:szCs w:val="16"/>
          <w:shd w:val="clear" w:color="auto" w:fill="FFFFFF"/>
          <w:lang w:eastAsia="ko-KR"/>
        </w:rPr>
        <w:t>권한을</w:t>
      </w:r>
      <w:r w:rsidRPr="00CD38DC">
        <w:rPr>
          <w:rFonts w:ascii="바탕" w:eastAsia="바탕" w:hAnsi="바탕" w:hint="eastAsia"/>
          <w:color w:val="000000"/>
          <w:sz w:val="16"/>
          <w:szCs w:val="16"/>
          <w:shd w:val="clear" w:color="auto" w:fill="FFFFFF"/>
          <w:lang w:eastAsia="ko-KR"/>
        </w:rPr>
        <w:t xml:space="preserve"> </w:t>
      </w:r>
      <w:r w:rsidRPr="00CD38DC">
        <w:rPr>
          <w:rFonts w:ascii="바탕" w:eastAsia="바탕" w:hAnsi="바탕" w:cs="맑은 고딕" w:hint="eastAsia"/>
          <w:color w:val="000000"/>
          <w:sz w:val="16"/>
          <w:szCs w:val="16"/>
          <w:shd w:val="clear" w:color="auto" w:fill="FFFFFF"/>
          <w:lang w:eastAsia="ko-KR"/>
        </w:rPr>
        <w:t>하부기관에</w:t>
      </w:r>
      <w:r w:rsidRPr="00CD38DC">
        <w:rPr>
          <w:rFonts w:ascii="바탕" w:eastAsia="바탕" w:hAnsi="바탕" w:hint="eastAsia"/>
          <w:color w:val="000000"/>
          <w:sz w:val="16"/>
          <w:szCs w:val="16"/>
          <w:shd w:val="clear" w:color="auto" w:fill="FFFFFF"/>
          <w:lang w:eastAsia="ko-KR"/>
        </w:rPr>
        <w:t xml:space="preserve"> </w:t>
      </w:r>
      <w:r w:rsidRPr="00CD38DC">
        <w:rPr>
          <w:rFonts w:ascii="바탕" w:eastAsia="바탕" w:hAnsi="바탕" w:cs="맑은 고딕" w:hint="eastAsia"/>
          <w:color w:val="000000"/>
          <w:sz w:val="16"/>
          <w:szCs w:val="16"/>
          <w:shd w:val="clear" w:color="auto" w:fill="FFFFFF"/>
          <w:lang w:eastAsia="ko-KR"/>
        </w:rPr>
        <w:t>이양하여,</w:t>
      </w:r>
      <w:r w:rsidRPr="00CD38DC">
        <w:rPr>
          <w:rFonts w:ascii="바탕" w:eastAsia="바탕" w:hAnsi="바탕" w:cs="맑은 고딕"/>
          <w:color w:val="000000"/>
          <w:sz w:val="16"/>
          <w:szCs w:val="16"/>
          <w:shd w:val="clear" w:color="auto" w:fill="FFFFFF"/>
          <w:lang w:eastAsia="ko-KR"/>
        </w:rPr>
        <w:t xml:space="preserve"> </w:t>
      </w:r>
      <w:r w:rsidRPr="00CD38DC">
        <w:rPr>
          <w:rFonts w:ascii="바탕" w:eastAsia="바탕" w:hAnsi="바탕" w:cs="맑은 고딕" w:hint="eastAsia"/>
          <w:color w:val="000000"/>
          <w:sz w:val="16"/>
          <w:szCs w:val="16"/>
          <w:shd w:val="clear" w:color="auto" w:fill="FFFFFF"/>
          <w:lang w:eastAsia="ko-KR"/>
        </w:rPr>
        <w:t>진입장벽을 낮춘다는 의미이</w:t>
      </w:r>
      <w:r>
        <w:rPr>
          <w:rFonts w:ascii="바탕" w:eastAsia="바탕" w:hAnsi="바탕" w:cs="맑은 고딕" w:hint="eastAsia"/>
          <w:color w:val="000000"/>
          <w:sz w:val="16"/>
          <w:szCs w:val="16"/>
          <w:shd w:val="clear" w:color="auto" w:fill="FFFFFF"/>
          <w:lang w:eastAsia="ko-KR"/>
        </w:rPr>
        <w:t>고</w:t>
      </w:r>
      <w:r w:rsidRPr="00CD38DC">
        <w:rPr>
          <w:rFonts w:ascii="바탕" w:eastAsia="바탕" w:hAnsi="바탕" w:cs="맑은 고딕"/>
          <w:color w:val="000000"/>
          <w:sz w:val="16"/>
          <w:szCs w:val="16"/>
          <w:shd w:val="clear" w:color="auto" w:fill="FFFFFF"/>
          <w:lang w:eastAsia="ko-KR"/>
        </w:rPr>
        <w:t xml:space="preserve">, </w:t>
      </w:r>
      <w:r w:rsidRPr="00CD38DC">
        <w:rPr>
          <w:rFonts w:ascii="바탕" w:eastAsia="바탕" w:hAnsi="바탕" w:hint="eastAsia"/>
          <w:sz w:val="16"/>
          <w:szCs w:val="16"/>
          <w:lang w:eastAsia="ko-KR"/>
        </w:rPr>
        <w:t>관(管</w:t>
      </w:r>
      <w:r w:rsidRPr="00CD38DC">
        <w:rPr>
          <w:rFonts w:ascii="바탕" w:eastAsia="바탕" w:hAnsi="바탕"/>
          <w:sz w:val="16"/>
          <w:szCs w:val="16"/>
          <w:lang w:eastAsia="ko-KR"/>
        </w:rPr>
        <w:t>)</w:t>
      </w:r>
      <w:r w:rsidRPr="00CD38DC">
        <w:rPr>
          <w:rFonts w:ascii="바탕" w:eastAsia="바탕" w:hAnsi="바탕" w:cs="맑은 고딕" w:hint="eastAsia"/>
          <w:sz w:val="16"/>
          <w:szCs w:val="16"/>
          <w:lang w:eastAsia="ko-KR"/>
        </w:rPr>
        <w:t xml:space="preserve">은 </w:t>
      </w:r>
      <w:r>
        <w:rPr>
          <w:rFonts w:ascii="바탕" w:eastAsia="바탕" w:hAnsi="바탕" w:cs="맑은 고딕" w:hint="eastAsia"/>
          <w:sz w:val="16"/>
          <w:szCs w:val="16"/>
          <w:lang w:eastAsia="ko-KR"/>
        </w:rPr>
        <w:t>혁신</w:t>
      </w:r>
      <w:r w:rsidRPr="00CD38DC">
        <w:rPr>
          <w:rFonts w:ascii="바탕" w:eastAsia="바탕" w:hAnsi="바탕" w:cs="맑은 고딕" w:hint="eastAsia"/>
          <w:sz w:val="16"/>
          <w:szCs w:val="16"/>
          <w:lang w:eastAsia="ko-KR"/>
        </w:rPr>
        <w:t>적인 관리감독을 진행하여 공평한 경쟁을 촉진</w:t>
      </w:r>
      <w:r>
        <w:rPr>
          <w:rFonts w:ascii="바탕" w:eastAsia="바탕" w:hAnsi="바탕" w:cs="맑은 고딕" w:hint="eastAsia"/>
          <w:sz w:val="16"/>
          <w:szCs w:val="16"/>
          <w:lang w:eastAsia="ko-KR"/>
        </w:rPr>
        <w:t>시킨다는 뜻이며</w:t>
      </w:r>
      <w:r w:rsidRPr="00CD38DC">
        <w:rPr>
          <w:rFonts w:ascii="바탕" w:eastAsia="바탕" w:hAnsi="바탕" w:cs="맑은 고딕" w:hint="eastAsia"/>
          <w:sz w:val="16"/>
          <w:szCs w:val="16"/>
          <w:lang w:eastAsia="ko-KR"/>
        </w:rPr>
        <w:t>,</w:t>
      </w:r>
      <w:r w:rsidRPr="00CD38DC">
        <w:rPr>
          <w:rFonts w:ascii="바탕" w:eastAsia="바탕" w:hAnsi="바탕" w:cs="맑은 고딕"/>
          <w:sz w:val="16"/>
          <w:szCs w:val="16"/>
          <w:lang w:eastAsia="ko-KR"/>
        </w:rPr>
        <w:t xml:space="preserve"> </w:t>
      </w:r>
      <w:r w:rsidRPr="00CD38DC">
        <w:rPr>
          <w:rFonts w:ascii="바탕" w:eastAsia="바탕" w:hAnsi="바탕" w:hint="eastAsia"/>
          <w:sz w:val="16"/>
          <w:szCs w:val="16"/>
          <w:lang w:eastAsia="ko-KR"/>
        </w:rPr>
        <w:t>복(服</w:t>
      </w:r>
      <w:r w:rsidRPr="00CD38DC">
        <w:rPr>
          <w:rFonts w:ascii="바탕" w:eastAsia="바탕" w:hAnsi="바탕"/>
          <w:sz w:val="16"/>
          <w:szCs w:val="16"/>
          <w:lang w:eastAsia="ko-KR"/>
        </w:rPr>
        <w:t>)</w:t>
      </w:r>
      <w:r w:rsidRPr="00CD38DC">
        <w:rPr>
          <w:rFonts w:ascii="바탕" w:eastAsia="바탕" w:hAnsi="바탕" w:cs="맑은 고딕" w:hint="eastAsia"/>
          <w:sz w:val="16"/>
          <w:szCs w:val="16"/>
          <w:lang w:eastAsia="ko-KR"/>
        </w:rPr>
        <w:t>은 고(高</w:t>
      </w:r>
      <w:r w:rsidRPr="00CD38DC">
        <w:rPr>
          <w:rFonts w:ascii="바탕" w:eastAsia="바탕" w:hAnsi="바탕" w:cs="맑은 고딕"/>
          <w:sz w:val="16"/>
          <w:szCs w:val="16"/>
          <w:lang w:eastAsia="ko-KR"/>
        </w:rPr>
        <w:t>)</w:t>
      </w:r>
      <w:r w:rsidRPr="00CD38DC">
        <w:rPr>
          <w:rFonts w:ascii="바탕" w:eastAsia="바탕" w:hAnsi="바탕" w:cs="맑은 고딕" w:hint="eastAsia"/>
          <w:sz w:val="16"/>
          <w:szCs w:val="16"/>
          <w:lang w:eastAsia="ko-KR"/>
        </w:rPr>
        <w:t xml:space="preserve"> 효율</w:t>
      </w:r>
      <w:r>
        <w:rPr>
          <w:rFonts w:ascii="바탕" w:eastAsia="바탕" w:hAnsi="바탕" w:cs="맑은 고딕" w:hint="eastAsia"/>
          <w:sz w:val="16"/>
          <w:szCs w:val="16"/>
          <w:lang w:eastAsia="ko-KR"/>
        </w:rPr>
        <w:t>의</w:t>
      </w:r>
      <w:r w:rsidRPr="00CD38DC">
        <w:rPr>
          <w:rFonts w:ascii="바탕" w:eastAsia="바탕" w:hAnsi="바탕" w:cs="맑은 고딕" w:hint="eastAsia"/>
          <w:sz w:val="16"/>
          <w:szCs w:val="16"/>
          <w:lang w:eastAsia="ko-KR"/>
        </w:rPr>
        <w:t xml:space="preserve"> 서비스를 제공하여 편</w:t>
      </w:r>
      <w:r>
        <w:rPr>
          <w:rFonts w:ascii="바탕" w:eastAsia="바탕" w:hAnsi="바탕" w:cs="맑은 고딕" w:hint="eastAsia"/>
          <w:sz w:val="16"/>
          <w:szCs w:val="16"/>
          <w:lang w:eastAsia="ko-KR"/>
        </w:rPr>
        <w:t>리한</w:t>
      </w:r>
      <w:r w:rsidRPr="00CD38DC">
        <w:rPr>
          <w:rFonts w:ascii="바탕" w:eastAsia="바탕" w:hAnsi="바탕" w:cs="맑은 고딕" w:hint="eastAsia"/>
          <w:sz w:val="16"/>
          <w:szCs w:val="16"/>
          <w:lang w:eastAsia="ko-KR"/>
        </w:rPr>
        <w:t xml:space="preserve"> 환경을 조성한다는 의미</w:t>
      </w:r>
      <w:r>
        <w:rPr>
          <w:rFonts w:ascii="바탕" w:eastAsia="바탕" w:hAnsi="바탕" w:cs="맑은 고딕" w:hint="eastAsia"/>
          <w:sz w:val="16"/>
          <w:szCs w:val="16"/>
          <w:lang w:eastAsia="ko-KR"/>
        </w:rPr>
        <w:t>로 다시 말해,</w:t>
      </w:r>
      <w:r>
        <w:rPr>
          <w:rFonts w:ascii="바탕" w:eastAsia="바탕" w:hAnsi="바탕" w:cs="맑은 고딕"/>
          <w:sz w:val="16"/>
          <w:szCs w:val="16"/>
          <w:lang w:eastAsia="ko-KR"/>
        </w:rPr>
        <w:t xml:space="preserve"> </w:t>
      </w:r>
      <w:r w:rsidRPr="002B6349">
        <w:rPr>
          <w:rFonts w:ascii="바탕" w:eastAsia="바탕" w:hAnsi="바탕" w:cs="맑은 고딕" w:hint="eastAsia"/>
          <w:sz w:val="16"/>
          <w:szCs w:val="16"/>
          <w:lang w:eastAsia="ko-KR"/>
        </w:rPr>
        <w:t>정부기능</w:t>
      </w:r>
      <w:r w:rsidRPr="002B6349">
        <w:rPr>
          <w:rFonts w:ascii="바탕" w:eastAsia="바탕" w:hAnsi="바탕" w:cs="맑은 고딕"/>
          <w:sz w:val="16"/>
          <w:szCs w:val="16"/>
          <w:lang w:eastAsia="ko-KR"/>
        </w:rPr>
        <w:t xml:space="preserve"> </w:t>
      </w:r>
      <w:r w:rsidRPr="002B6349">
        <w:rPr>
          <w:rFonts w:ascii="바탕" w:eastAsia="바탕" w:hAnsi="바탕" w:cs="맑은 고딕" w:hint="eastAsia"/>
          <w:sz w:val="16"/>
          <w:szCs w:val="16"/>
          <w:lang w:eastAsia="ko-KR"/>
        </w:rPr>
        <w:t>간소화</w:t>
      </w:r>
      <w:r w:rsidRPr="002B6349">
        <w:rPr>
          <w:rFonts w:ascii="바탕" w:eastAsia="바탕" w:hAnsi="바탕" w:cs="맑은 고딕"/>
          <w:sz w:val="16"/>
          <w:szCs w:val="16"/>
          <w:lang w:eastAsia="ko-KR"/>
        </w:rPr>
        <w:t xml:space="preserve">, </w:t>
      </w:r>
      <w:r w:rsidRPr="002B6349">
        <w:rPr>
          <w:rFonts w:ascii="바탕" w:eastAsia="바탕" w:hAnsi="바탕" w:cs="맑은 고딕" w:hint="eastAsia"/>
          <w:sz w:val="16"/>
          <w:szCs w:val="16"/>
          <w:lang w:eastAsia="ko-KR"/>
        </w:rPr>
        <w:t>권력이양</w:t>
      </w:r>
      <w:r w:rsidRPr="002B6349">
        <w:rPr>
          <w:rFonts w:ascii="바탕" w:eastAsia="바탕" w:hAnsi="바탕" w:cs="맑은 고딕"/>
          <w:sz w:val="16"/>
          <w:szCs w:val="16"/>
          <w:lang w:eastAsia="ko-KR"/>
        </w:rPr>
        <w:t xml:space="preserve">, </w:t>
      </w:r>
      <w:r w:rsidRPr="002B6349">
        <w:rPr>
          <w:rFonts w:ascii="바탕" w:eastAsia="바탕" w:hAnsi="바탕" w:cs="맑은 고딕" w:hint="eastAsia"/>
          <w:sz w:val="16"/>
          <w:szCs w:val="16"/>
          <w:lang w:eastAsia="ko-KR"/>
        </w:rPr>
        <w:t>서비스</w:t>
      </w:r>
      <w:r w:rsidRPr="002B6349">
        <w:rPr>
          <w:rFonts w:ascii="바탕" w:eastAsia="바탕" w:hAnsi="바탕" w:cs="맑은 고딕"/>
          <w:sz w:val="16"/>
          <w:szCs w:val="16"/>
          <w:lang w:eastAsia="ko-KR"/>
        </w:rPr>
        <w:t xml:space="preserve"> </w:t>
      </w:r>
      <w:r w:rsidRPr="002B6349">
        <w:rPr>
          <w:rFonts w:ascii="바탕" w:eastAsia="바탕" w:hAnsi="바탕" w:cs="맑은 고딕" w:hint="eastAsia"/>
          <w:sz w:val="16"/>
          <w:szCs w:val="16"/>
          <w:lang w:eastAsia="ko-KR"/>
        </w:rPr>
        <w:t>최적화의</w:t>
      </w:r>
      <w:r w:rsidRPr="002B6349">
        <w:rPr>
          <w:rFonts w:ascii="바탕" w:eastAsia="바탕" w:hAnsi="바탕" w:cs="맑은 고딕"/>
          <w:sz w:val="16"/>
          <w:szCs w:val="16"/>
          <w:lang w:eastAsia="ko-KR"/>
        </w:rPr>
        <w:t xml:space="preserve"> </w:t>
      </w:r>
      <w:proofErr w:type="spellStart"/>
      <w:r w:rsidRPr="002B6349">
        <w:rPr>
          <w:rFonts w:ascii="바탕" w:eastAsia="바탕" w:hAnsi="바탕" w:cs="맑은 고딕" w:hint="eastAsia"/>
          <w:sz w:val="16"/>
          <w:szCs w:val="16"/>
          <w:lang w:eastAsia="ko-KR"/>
        </w:rPr>
        <w:t>줄임말</w:t>
      </w:r>
      <w:proofErr w:type="spellEnd"/>
    </w:p>
  </w:footnote>
  <w:footnote w:id="2">
    <w:p w:rsidR="00B2190D" w:rsidRPr="00D90727" w:rsidRDefault="00B2190D" w:rsidP="00B2190D">
      <w:pPr>
        <w:pStyle w:val="ad"/>
        <w:wordWrap w:val="0"/>
        <w:overflowPunct w:val="0"/>
        <w:topLinePunct/>
        <w:autoSpaceDN w:val="0"/>
        <w:jc w:val="both"/>
        <w:rPr>
          <w:rFonts w:ascii="바탕" w:eastAsia="바탕" w:hAnsi="바탕"/>
          <w:sz w:val="16"/>
          <w:szCs w:val="16"/>
          <w:lang w:eastAsia="ko-KR"/>
        </w:rPr>
      </w:pPr>
      <w:r>
        <w:rPr>
          <w:rStyle w:val="ae"/>
        </w:rPr>
        <w:footnoteRef/>
      </w:r>
      <w:r>
        <w:rPr>
          <w:lang w:eastAsia="ko-KR"/>
        </w:rPr>
        <w:t xml:space="preserve"> </w:t>
      </w:r>
      <w:proofErr w:type="spellStart"/>
      <w:r w:rsidRPr="00D90727">
        <w:rPr>
          <w:rFonts w:ascii="바탕" w:eastAsia="바탕" w:hAnsi="바탕" w:hint="eastAsia"/>
          <w:sz w:val="16"/>
          <w:szCs w:val="16"/>
          <w:lang w:eastAsia="ko-KR"/>
        </w:rPr>
        <w:t>용결</w:t>
      </w:r>
      <w:proofErr w:type="spellEnd"/>
      <w:r w:rsidRPr="00D90727">
        <w:rPr>
          <w:rFonts w:ascii="바탕" w:eastAsia="바탕" w:hAnsi="바탕" w:hint="eastAsia"/>
          <w:sz w:val="16"/>
          <w:szCs w:val="16"/>
          <w:lang w:eastAsia="ko-KR"/>
        </w:rPr>
        <w:t>(</w:t>
      </w:r>
      <w:proofErr w:type="spellStart"/>
      <w:r w:rsidRPr="00D90727">
        <w:rPr>
          <w:rFonts w:ascii="바탕" w:eastAsia="바탕" w:hAnsi="바탕" w:hint="eastAsia"/>
          <w:sz w:val="16"/>
          <w:szCs w:val="16"/>
          <w:lang w:eastAsia="ko-KR"/>
        </w:rPr>
        <w:t>容缺</w:t>
      </w:r>
      <w:proofErr w:type="spellEnd"/>
      <w:r w:rsidRPr="00D90727">
        <w:rPr>
          <w:rFonts w:ascii="바탕" w:eastAsia="바탕" w:hAnsi="바탕"/>
          <w:sz w:val="16"/>
          <w:szCs w:val="16"/>
          <w:lang w:eastAsia="ko-KR"/>
        </w:rPr>
        <w:t xml:space="preserve">): </w:t>
      </w:r>
      <w:r>
        <w:rPr>
          <w:rFonts w:ascii="바탕" w:eastAsia="바탕" w:hAnsi="바탕" w:hint="eastAsia"/>
          <w:sz w:val="16"/>
          <w:szCs w:val="16"/>
          <w:lang w:eastAsia="ko-KR"/>
        </w:rPr>
        <w:t xml:space="preserve">정해진 </w:t>
      </w:r>
      <w:proofErr w:type="spellStart"/>
      <w:r>
        <w:rPr>
          <w:rFonts w:ascii="바탕" w:eastAsia="바탕" w:hAnsi="바탕" w:hint="eastAsia"/>
          <w:sz w:val="16"/>
          <w:szCs w:val="16"/>
          <w:lang w:eastAsia="ko-KR"/>
        </w:rPr>
        <w:t>기한내</w:t>
      </w:r>
      <w:proofErr w:type="spellEnd"/>
      <w:r>
        <w:rPr>
          <w:rFonts w:ascii="바탕" w:eastAsia="바탕" w:hAnsi="바탕" w:hint="eastAsia"/>
          <w:sz w:val="16"/>
          <w:szCs w:val="16"/>
          <w:lang w:eastAsia="ko-KR"/>
        </w:rPr>
        <w:t xml:space="preserve"> 일부 </w:t>
      </w:r>
      <w:r w:rsidRPr="00D90727">
        <w:rPr>
          <w:rFonts w:ascii="바탕" w:eastAsia="바탕" w:hAnsi="바탕" w:hint="eastAsia"/>
          <w:sz w:val="16"/>
          <w:szCs w:val="16"/>
          <w:lang w:eastAsia="ko-KR"/>
        </w:rPr>
        <w:t>심사자료</w:t>
      </w:r>
      <w:r>
        <w:rPr>
          <w:rFonts w:ascii="바탕" w:eastAsia="바탕" w:hAnsi="바탕" w:hint="eastAsia"/>
          <w:sz w:val="16"/>
          <w:szCs w:val="16"/>
          <w:lang w:eastAsia="ko-KR"/>
        </w:rPr>
        <w:t>를 구비되지 않았으나 이 자료가 핵심자료가 아닐 경우 우선적으로 신청 접수와 심사비준을 시행하고,</w:t>
      </w:r>
      <w:r>
        <w:rPr>
          <w:rFonts w:ascii="바탕" w:eastAsia="바탕" w:hAnsi="바탕"/>
          <w:sz w:val="16"/>
          <w:szCs w:val="16"/>
          <w:lang w:eastAsia="ko-KR"/>
        </w:rPr>
        <w:t xml:space="preserve"> </w:t>
      </w:r>
      <w:r>
        <w:rPr>
          <w:rFonts w:ascii="바탕" w:eastAsia="바탕" w:hAnsi="바탕" w:hint="eastAsia"/>
          <w:sz w:val="16"/>
          <w:szCs w:val="16"/>
          <w:lang w:eastAsia="ko-KR"/>
        </w:rPr>
        <w:t>추후 누락한 자료를 제출하도록 유예해주는 제도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330F"/>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4695"/>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25B68"/>
    <w:rsid w:val="00735E58"/>
    <w:rsid w:val="007428D2"/>
    <w:rsid w:val="00754EB6"/>
    <w:rsid w:val="00763D92"/>
    <w:rsid w:val="00765D53"/>
    <w:rsid w:val="00793DEF"/>
    <w:rsid w:val="007A34FC"/>
    <w:rsid w:val="007B1D46"/>
    <w:rsid w:val="007B625E"/>
    <w:rsid w:val="007D39C8"/>
    <w:rsid w:val="007E358B"/>
    <w:rsid w:val="0080100B"/>
    <w:rsid w:val="008026B7"/>
    <w:rsid w:val="00820B40"/>
    <w:rsid w:val="00820E98"/>
    <w:rsid w:val="00827BB7"/>
    <w:rsid w:val="008371A0"/>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2190D"/>
    <w:rsid w:val="00B86A82"/>
    <w:rsid w:val="00B87E3D"/>
    <w:rsid w:val="00B96E54"/>
    <w:rsid w:val="00BA0053"/>
    <w:rsid w:val="00BA7173"/>
    <w:rsid w:val="00BB1357"/>
    <w:rsid w:val="00BB6FFC"/>
    <w:rsid w:val="00BC67B4"/>
    <w:rsid w:val="00BD2273"/>
    <w:rsid w:val="00C00BAA"/>
    <w:rsid w:val="00C278F4"/>
    <w:rsid w:val="00C32E2B"/>
    <w:rsid w:val="00C331D8"/>
    <w:rsid w:val="00C4109D"/>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8197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 w:type="paragraph" w:styleId="ad">
    <w:name w:val="footnote text"/>
    <w:basedOn w:val="a"/>
    <w:link w:val="Char3"/>
    <w:uiPriority w:val="99"/>
    <w:semiHidden/>
    <w:unhideWhenUsed/>
    <w:rsid w:val="00D8197D"/>
    <w:pPr>
      <w:snapToGrid w:val="0"/>
      <w:jc w:val="left"/>
    </w:pPr>
  </w:style>
  <w:style w:type="character" w:customStyle="1" w:styleId="Char3">
    <w:name w:val="각주 텍스트 Char"/>
    <w:basedOn w:val="a0"/>
    <w:link w:val="ad"/>
    <w:uiPriority w:val="99"/>
    <w:semiHidden/>
    <w:rsid w:val="00D8197D"/>
    <w:rPr>
      <w:sz w:val="21"/>
      <w:lang w:eastAsia="zh-CN"/>
    </w:rPr>
  </w:style>
  <w:style w:type="character" w:styleId="ae">
    <w:name w:val="footnote reference"/>
    <w:basedOn w:val="a0"/>
    <w:uiPriority w:val="99"/>
    <w:semiHidden/>
    <w:unhideWhenUsed/>
    <w:rsid w:val="00D819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88F1-C1EE-42A7-AFEB-1AF6B9F2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1167</Words>
  <Characters>6655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59</cp:revision>
  <dcterms:created xsi:type="dcterms:W3CDTF">2016-01-15T03:23:00Z</dcterms:created>
  <dcterms:modified xsi:type="dcterms:W3CDTF">2020-03-11T05:06:00Z</dcterms:modified>
</cp:coreProperties>
</file>