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F48A6" w:rsidRPr="00AF48A6" w:rsidRDefault="00AF48A6" w:rsidP="00AF48A6">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F48A6">
              <w:rPr>
                <w:rFonts w:ascii="한컴바탕" w:eastAsia="한컴바탕" w:hAnsi="한컴바탕" w:cs="한컴바탕" w:hint="eastAsia"/>
                <w:b/>
                <w:sz w:val="26"/>
                <w:szCs w:val="26"/>
                <w:lang w:eastAsia="ko-KR"/>
              </w:rPr>
              <w:t>개인소득세</w:t>
            </w:r>
            <w:r w:rsidRPr="00AF48A6">
              <w:rPr>
                <w:rFonts w:ascii="한컴바탕" w:eastAsia="한컴바탕" w:hAnsi="한컴바탕" w:cs="한컴바탕"/>
                <w:b/>
                <w:sz w:val="26"/>
                <w:szCs w:val="26"/>
                <w:lang w:eastAsia="ko-KR"/>
              </w:rPr>
              <w:t xml:space="preserve"> 개정 후 관련 혜택정책의 연결 문제에 관한 통지</w:t>
            </w:r>
          </w:p>
          <w:bookmarkEnd w:id="0"/>
          <w:p w:rsidR="00AF48A6" w:rsidRPr="00AF48A6" w:rsidRDefault="00AF48A6" w:rsidP="00AF48A6">
            <w:pPr>
              <w:wordWrap w:val="0"/>
              <w:autoSpaceDN w:val="0"/>
              <w:snapToGrid w:val="0"/>
              <w:spacing w:line="290" w:lineRule="atLeast"/>
              <w:jc w:val="center"/>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재세</w:t>
            </w:r>
            <w:r w:rsidRPr="00AF48A6">
              <w:rPr>
                <w:rFonts w:ascii="한컴바탕" w:eastAsia="한컴바탕" w:hAnsi="한컴바탕" w:cs="한컴바탕"/>
                <w:spacing w:val="-6"/>
                <w:szCs w:val="21"/>
                <w:lang w:eastAsia="ko-KR"/>
              </w:rPr>
              <w:t>[2018]164호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각</w:t>
            </w:r>
            <w:r w:rsidRPr="00AF48A6">
              <w:rPr>
                <w:rFonts w:ascii="한컴바탕" w:eastAsia="한컴바탕" w:hAnsi="한컴바탕" w:cs="한컴바탕"/>
                <w:spacing w:val="-6"/>
                <w:szCs w:val="21"/>
                <w:lang w:eastAsia="ko-KR"/>
              </w:rPr>
              <w:t xml:space="preserve"> 성•자치구•직할시•</w:t>
            </w:r>
            <w:proofErr w:type="spellStart"/>
            <w:r w:rsidRPr="00AF48A6">
              <w:rPr>
                <w:rFonts w:ascii="한컴바탕" w:eastAsia="한컴바탕" w:hAnsi="한컴바탕" w:cs="한컴바탕"/>
                <w:spacing w:val="-6"/>
                <w:szCs w:val="21"/>
                <w:lang w:eastAsia="ko-KR"/>
              </w:rPr>
              <w:t>계획단열시</w:t>
            </w:r>
            <w:proofErr w:type="spellEnd"/>
            <w:r w:rsidRPr="00AF48A6">
              <w:rPr>
                <w:rFonts w:ascii="한컴바탕" w:eastAsia="한컴바탕" w:hAnsi="한컴바탕" w:cs="한컴바탕"/>
                <w:spacing w:val="-6"/>
                <w:szCs w:val="21"/>
                <w:lang w:eastAsia="ko-KR"/>
              </w:rPr>
              <w:t>(</w:t>
            </w:r>
            <w:proofErr w:type="spellStart"/>
            <w:r w:rsidRPr="00AF48A6">
              <w:rPr>
                <w:rFonts w:ascii="한컴바탕" w:eastAsia="한컴바탕" w:hAnsi="한컴바탕" w:cs="한컴바탕" w:hint="eastAsia"/>
                <w:spacing w:val="-6"/>
                <w:szCs w:val="21"/>
                <w:lang w:eastAsia="ko-KR"/>
              </w:rPr>
              <w:t>計劃單列市</w:t>
            </w:r>
            <w:proofErr w:type="spellEnd"/>
            <w:r w:rsidRPr="00AF48A6">
              <w:rPr>
                <w:rFonts w:ascii="한컴바탕" w:eastAsia="한컴바탕" w:hAnsi="한컴바탕" w:cs="한컴바탕"/>
                <w:spacing w:val="-6"/>
                <w:szCs w:val="21"/>
                <w:lang w:eastAsia="ko-KR"/>
              </w:rPr>
              <w:t xml:space="preserve">) </w:t>
            </w:r>
            <w:proofErr w:type="spellStart"/>
            <w:r w:rsidRPr="00AF48A6">
              <w:rPr>
                <w:rFonts w:ascii="한컴바탕" w:eastAsia="한컴바탕" w:hAnsi="한컴바탕" w:cs="한컴바탕"/>
                <w:spacing w:val="-6"/>
                <w:szCs w:val="21"/>
                <w:lang w:eastAsia="ko-KR"/>
              </w:rPr>
              <w:t>재정청</w:t>
            </w:r>
            <w:proofErr w:type="spellEnd"/>
            <w:r w:rsidRPr="00AF48A6">
              <w:rPr>
                <w:rFonts w:ascii="한컴바탕" w:eastAsia="한컴바탕" w:hAnsi="한컴바탕" w:cs="한컴바탕"/>
                <w:spacing w:val="-6"/>
                <w:szCs w:val="21"/>
                <w:lang w:eastAsia="ko-KR"/>
              </w:rPr>
              <w:t>(국), 국가세무총국 산하 각 성•자치구•직할시•</w:t>
            </w:r>
            <w:proofErr w:type="spellStart"/>
            <w:r w:rsidRPr="00AF48A6">
              <w:rPr>
                <w:rFonts w:ascii="한컴바탕" w:eastAsia="한컴바탕" w:hAnsi="한컴바탕" w:cs="한컴바탕"/>
                <w:spacing w:val="-6"/>
                <w:szCs w:val="21"/>
                <w:lang w:eastAsia="ko-KR"/>
              </w:rPr>
              <w:t>계획단열시</w:t>
            </w:r>
            <w:proofErr w:type="spellEnd"/>
            <w:r w:rsidRPr="00AF48A6">
              <w:rPr>
                <w:rFonts w:ascii="한컴바탕" w:eastAsia="한컴바탕" w:hAnsi="한컴바탕" w:cs="한컴바탕"/>
                <w:spacing w:val="-6"/>
                <w:szCs w:val="21"/>
                <w:lang w:eastAsia="ko-KR"/>
              </w:rPr>
              <w:t>(</w:t>
            </w:r>
            <w:proofErr w:type="spellStart"/>
            <w:r w:rsidRPr="00AF48A6">
              <w:rPr>
                <w:rFonts w:ascii="한컴바탕" w:eastAsia="한컴바탕" w:hAnsi="한컴바탕" w:cs="한컴바탕" w:hint="eastAsia"/>
                <w:spacing w:val="-6"/>
                <w:szCs w:val="21"/>
                <w:lang w:eastAsia="ko-KR"/>
              </w:rPr>
              <w:t>計劃單列市</w:t>
            </w:r>
            <w:proofErr w:type="spellEnd"/>
            <w:r w:rsidRPr="00AF48A6">
              <w:rPr>
                <w:rFonts w:ascii="한컴바탕" w:eastAsia="한컴바탕" w:hAnsi="한컴바탕" w:cs="한컴바탕"/>
                <w:spacing w:val="-6"/>
                <w:szCs w:val="21"/>
                <w:lang w:eastAsia="ko-KR"/>
              </w:rPr>
              <w:t xml:space="preserve">) </w:t>
            </w:r>
            <w:proofErr w:type="spellStart"/>
            <w:r w:rsidRPr="00AF48A6">
              <w:rPr>
                <w:rFonts w:ascii="한컴바탕" w:eastAsia="한컴바탕" w:hAnsi="한컴바탕" w:cs="한컴바탕"/>
                <w:spacing w:val="-6"/>
                <w:szCs w:val="21"/>
                <w:lang w:eastAsia="ko-KR"/>
              </w:rPr>
              <w:t>세무국</w:t>
            </w:r>
            <w:proofErr w:type="spellEnd"/>
            <w:r w:rsidRPr="00AF48A6">
              <w:rPr>
                <w:rFonts w:ascii="한컴바탕" w:eastAsia="한컴바탕" w:hAnsi="한컴바탕" w:cs="한컴바탕"/>
                <w:spacing w:val="-6"/>
                <w:szCs w:val="21"/>
                <w:lang w:eastAsia="ko-KR"/>
              </w:rPr>
              <w:t>, 신장(</w:t>
            </w:r>
            <w:proofErr w:type="spellStart"/>
            <w:r w:rsidRPr="00AF48A6">
              <w:rPr>
                <w:rFonts w:ascii="한컴바탕" w:eastAsia="한컴바탕" w:hAnsi="한컴바탕" w:cs="한컴바탕" w:hint="eastAsia"/>
                <w:spacing w:val="-6"/>
                <w:szCs w:val="21"/>
                <w:lang w:eastAsia="ko-KR"/>
              </w:rPr>
              <w:t>新疆</w:t>
            </w:r>
            <w:proofErr w:type="spellEnd"/>
            <w:r w:rsidRPr="00AF48A6">
              <w:rPr>
                <w:rFonts w:ascii="한컴바탕" w:eastAsia="한컴바탕" w:hAnsi="한컴바탕" w:cs="한컴바탕"/>
                <w:spacing w:val="-6"/>
                <w:szCs w:val="21"/>
                <w:lang w:eastAsia="ko-KR"/>
              </w:rPr>
              <w:t>)</w:t>
            </w:r>
            <w:proofErr w:type="spellStart"/>
            <w:r w:rsidRPr="00AF48A6">
              <w:rPr>
                <w:rFonts w:ascii="한컴바탕" w:eastAsia="한컴바탕" w:hAnsi="한컴바탕" w:cs="한컴바탕"/>
                <w:spacing w:val="-6"/>
                <w:szCs w:val="21"/>
                <w:lang w:eastAsia="ko-KR"/>
              </w:rPr>
              <w:t>생산건설병단</w:t>
            </w:r>
            <w:proofErr w:type="spellEnd"/>
            <w:r w:rsidRPr="00AF48A6">
              <w:rPr>
                <w:rFonts w:ascii="한컴바탕" w:eastAsia="한컴바탕" w:hAnsi="한컴바탕" w:cs="한컴바탕"/>
                <w:spacing w:val="-6"/>
                <w:szCs w:val="21"/>
                <w:lang w:eastAsia="ko-KR"/>
              </w:rPr>
              <w:t xml:space="preserve"> </w:t>
            </w:r>
            <w:proofErr w:type="spellStart"/>
            <w:proofErr w:type="gramStart"/>
            <w:r w:rsidRPr="00AF48A6">
              <w:rPr>
                <w:rFonts w:ascii="한컴바탕" w:eastAsia="한컴바탕" w:hAnsi="한컴바탕" w:cs="한컴바탕"/>
                <w:spacing w:val="-6"/>
                <w:szCs w:val="21"/>
                <w:lang w:eastAsia="ko-KR"/>
              </w:rPr>
              <w:t>재정국</w:t>
            </w:r>
            <w:proofErr w:type="spellEnd"/>
            <w:r w:rsidRPr="00AF48A6">
              <w:rPr>
                <w:rFonts w:ascii="한컴바탕" w:eastAsia="한컴바탕" w:hAnsi="한컴바탕" w:cs="한컴바탕"/>
                <w:spacing w:val="-6"/>
                <w:szCs w:val="21"/>
                <w:lang w:eastAsia="ko-KR"/>
              </w:rPr>
              <w:t xml:space="preserve"> :</w:t>
            </w:r>
            <w:proofErr w:type="gramEnd"/>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새로</w:t>
            </w:r>
            <w:r w:rsidRPr="00AF48A6">
              <w:rPr>
                <w:rFonts w:ascii="한컴바탕" w:eastAsia="한컴바탕" w:hAnsi="한컴바탕" w:cs="한컴바탕"/>
                <w:spacing w:val="-6"/>
                <w:szCs w:val="21"/>
                <w:lang w:eastAsia="ko-KR"/>
              </w:rPr>
              <w:t xml:space="preserve"> 개정된 &lt;중화인민공화국 개인소득세법&gt;을 관철하고 실행하기 위한 목적으로 개인소득세 혜택정책 연결 관련 사항에 대하여 다음과 같이 통지한다.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연간 일시불 상여금, 중앙기업 책임자의 연도성과급 </w:t>
            </w:r>
            <w:proofErr w:type="spellStart"/>
            <w:r w:rsidRPr="00AF48A6">
              <w:rPr>
                <w:rFonts w:ascii="한컴바탕" w:eastAsia="한컴바탕" w:hAnsi="한컴바탕" w:cs="한컴바탕"/>
                <w:spacing w:val="6"/>
                <w:szCs w:val="21"/>
                <w:lang w:eastAsia="ko-KR"/>
              </w:rPr>
              <w:t>이연지급</w:t>
            </w:r>
            <w:proofErr w:type="spellEnd"/>
            <w:r w:rsidRPr="00AF48A6">
              <w:rPr>
                <w:rFonts w:ascii="한컴바탕" w:eastAsia="한컴바탕" w:hAnsi="한컴바탕" w:cs="한컴바탕"/>
                <w:spacing w:val="6"/>
                <w:szCs w:val="21"/>
                <w:lang w:eastAsia="ko-KR"/>
              </w:rPr>
              <w:t xml:space="preserve"> 소득과 임기상여금 관련 정책</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zCs w:val="21"/>
                <w:lang w:eastAsia="ko-KR"/>
              </w:rPr>
              <w:t xml:space="preserve">거주민 개인이 취득하는 연간 일시불 상여금이 &lt;개인이 취득하는 연간 일시불 상여금 등의 개인소득세 과세 </w:t>
            </w:r>
            <w:proofErr w:type="spellStart"/>
            <w:r w:rsidRPr="00AF48A6">
              <w:rPr>
                <w:rFonts w:ascii="한컴바탕" w:eastAsia="한컴바탕" w:hAnsi="한컴바탕" w:cs="한컴바탕"/>
                <w:szCs w:val="21"/>
                <w:lang w:eastAsia="ko-KR"/>
              </w:rPr>
              <w:t>밥법</w:t>
            </w:r>
            <w:proofErr w:type="spellEnd"/>
            <w:r w:rsidRPr="00AF48A6">
              <w:rPr>
                <w:rFonts w:ascii="한컴바탕" w:eastAsia="한컴바탕" w:hAnsi="한컴바탕" w:cs="한컴바탕"/>
                <w:szCs w:val="21"/>
                <w:lang w:eastAsia="ko-KR"/>
              </w:rPr>
              <w:t xml:space="preserve"> 조정에 관한 국가세무총국의 통지&gt;(</w:t>
            </w:r>
            <w:proofErr w:type="spellStart"/>
            <w:r w:rsidRPr="00AF48A6">
              <w:rPr>
                <w:rFonts w:ascii="한컴바탕" w:eastAsia="한컴바탕" w:hAnsi="한컴바탕" w:cs="한컴바탕"/>
                <w:szCs w:val="21"/>
                <w:lang w:eastAsia="ko-KR"/>
              </w:rPr>
              <w:t>국세발</w:t>
            </w:r>
            <w:proofErr w:type="spellEnd"/>
            <w:r w:rsidRPr="00AF48A6">
              <w:rPr>
                <w:rFonts w:ascii="한컴바탕" w:eastAsia="한컴바탕" w:hAnsi="한컴바탕" w:cs="한컴바탕"/>
                <w:szCs w:val="21"/>
                <w:lang w:eastAsia="ko-KR"/>
              </w:rPr>
              <w:t xml:space="preserve">[2005]9호)의 규정에 부합되는 경우 2021년 12월 31일까지 당년도 종합소득에 산입하지 아니하고 연간 일시불 상여금 소득을 12개월로 나눠 얻은 액수에 이 통지에 첨부된 월 환산 </w:t>
            </w:r>
            <w:proofErr w:type="spellStart"/>
            <w:r w:rsidRPr="00AF48A6">
              <w:rPr>
                <w:rFonts w:ascii="한컴바탕" w:eastAsia="한컴바탕" w:hAnsi="한컴바탕" w:cs="한컴바탕"/>
                <w:szCs w:val="21"/>
                <w:lang w:eastAsia="ko-KR"/>
              </w:rPr>
              <w:t>종합소득세율표</w:t>
            </w:r>
            <w:proofErr w:type="spellEnd"/>
            <w:r w:rsidRPr="00AF48A6">
              <w:rPr>
                <w:rFonts w:ascii="한컴바탕" w:eastAsia="한컴바탕" w:hAnsi="한컴바탕" w:cs="한컴바탕"/>
                <w:szCs w:val="21"/>
                <w:lang w:eastAsia="ko-KR"/>
              </w:rPr>
              <w:t>(이하 '</w:t>
            </w:r>
            <w:proofErr w:type="spellStart"/>
            <w:r w:rsidRPr="00AF48A6">
              <w:rPr>
                <w:rFonts w:ascii="한컴바탕" w:eastAsia="한컴바탕" w:hAnsi="한컴바탕" w:cs="한컴바탕"/>
                <w:szCs w:val="21"/>
                <w:lang w:eastAsia="ko-KR"/>
              </w:rPr>
              <w:t>월환산세율표</w:t>
            </w:r>
            <w:proofErr w:type="spellEnd"/>
            <w:r w:rsidRPr="00AF48A6">
              <w:rPr>
                <w:rFonts w:ascii="한컴바탕" w:eastAsia="한컴바탕" w:hAnsi="한컴바탕" w:cs="한컴바탕"/>
                <w:szCs w:val="21"/>
                <w:lang w:eastAsia="ko-KR"/>
              </w:rPr>
              <w:t>'</w:t>
            </w:r>
            <w:proofErr w:type="spellStart"/>
            <w:r w:rsidRPr="00AF48A6">
              <w:rPr>
                <w:rFonts w:ascii="한컴바탕" w:eastAsia="한컴바탕" w:hAnsi="한컴바탕" w:cs="한컴바탕"/>
                <w:szCs w:val="21"/>
                <w:lang w:eastAsia="ko-KR"/>
              </w:rPr>
              <w:t>로</w:t>
            </w:r>
            <w:proofErr w:type="spellEnd"/>
            <w:r w:rsidRPr="00AF48A6">
              <w:rPr>
                <w:rFonts w:ascii="한컴바탕" w:eastAsia="한컴바탕" w:hAnsi="한컴바탕" w:cs="한컴바탕"/>
                <w:szCs w:val="21"/>
                <w:lang w:eastAsia="ko-KR"/>
              </w:rPr>
              <w:t xml:space="preserve"> 약칭)에 따라 확정한 세율과 속산공제액을 적용하여 단독으로 개인소득세를 계산 </w:t>
            </w:r>
            <w:r w:rsidRPr="00AF48A6">
              <w:rPr>
                <w:rFonts w:ascii="한컴바탕" w:eastAsia="한컴바탕" w:hAnsi="한컴바탕" w:cs="한컴바탕" w:hint="eastAsia"/>
                <w:szCs w:val="21"/>
                <w:lang w:eastAsia="ko-KR"/>
              </w:rPr>
              <w:t>및</w:t>
            </w:r>
            <w:r w:rsidRPr="00AF48A6">
              <w:rPr>
                <w:rFonts w:ascii="한컴바탕" w:eastAsia="한컴바탕" w:hAnsi="한컴바탕" w:cs="한컴바탕"/>
                <w:szCs w:val="21"/>
                <w:lang w:eastAsia="ko-KR"/>
              </w:rPr>
              <w:t xml:space="preserve"> 납부한다. </w:t>
            </w:r>
            <w:proofErr w:type="gramStart"/>
            <w:r w:rsidRPr="00AF48A6">
              <w:rPr>
                <w:rFonts w:ascii="한컴바탕" w:eastAsia="한컴바탕" w:hAnsi="한컴바탕" w:cs="한컴바탕"/>
                <w:szCs w:val="21"/>
                <w:lang w:eastAsia="ko-KR"/>
              </w:rPr>
              <w:t>계산공식 :</w:t>
            </w:r>
            <w:proofErr w:type="gramEnd"/>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납부세액</w:t>
            </w:r>
            <w:r w:rsidRPr="00AF48A6">
              <w:rPr>
                <w:rFonts w:ascii="한컴바탕" w:eastAsia="한컴바탕" w:hAnsi="한컴바탕" w:cs="한컴바탕"/>
                <w:spacing w:val="-6"/>
                <w:szCs w:val="21"/>
                <w:lang w:eastAsia="ko-KR"/>
              </w:rPr>
              <w:t xml:space="preserve"> = 연간 일시불 상여금 소득 × 적용세율 - 속산공제액</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거주민</w:t>
            </w:r>
            <w:r w:rsidRPr="00AF48A6">
              <w:rPr>
                <w:rFonts w:ascii="한컴바탕" w:eastAsia="한컴바탕" w:hAnsi="한컴바탕" w:cs="한컴바탕"/>
                <w:spacing w:val="-6"/>
                <w:szCs w:val="21"/>
                <w:lang w:eastAsia="ko-KR"/>
              </w:rPr>
              <w:t xml:space="preserve"> 개인이 취득하는 연간 일시불 상여금은 납세자의 선택에 따라 당년도의 종합소득에 산입하여 개인소득세를 계산 및 납부할 수도 있다.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spacing w:val="-6"/>
                <w:szCs w:val="21"/>
                <w:lang w:eastAsia="ko-KR"/>
              </w:rPr>
              <w:t>2022년 1월 1일부터, 거주민 개인이 취득하는 연간 일시불 상여금은 당년도의 종합소득에 산입하여 개인소득세를 계산 및 납부하여야 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hint="eastAsia"/>
                <w:spacing w:val="-6"/>
                <w:szCs w:val="21"/>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중앙기업 책임자가 취득하는 연도성과급 </w:t>
            </w:r>
            <w:proofErr w:type="spellStart"/>
            <w:r w:rsidRPr="00AF48A6">
              <w:rPr>
                <w:rFonts w:ascii="한컴바탕" w:eastAsia="한컴바탕" w:hAnsi="한컴바탕" w:cs="한컴바탕"/>
                <w:spacing w:val="-6"/>
                <w:szCs w:val="21"/>
                <w:lang w:eastAsia="ko-KR"/>
              </w:rPr>
              <w:t>이연지급</w:t>
            </w:r>
            <w:proofErr w:type="spellEnd"/>
            <w:r w:rsidRPr="00AF48A6">
              <w:rPr>
                <w:rFonts w:ascii="한컴바탕" w:eastAsia="한컴바탕" w:hAnsi="한컴바탕" w:cs="한컴바탕"/>
                <w:spacing w:val="-6"/>
                <w:szCs w:val="21"/>
                <w:lang w:eastAsia="ko-KR"/>
              </w:rPr>
              <w:t xml:space="preserve"> 소득과 임기상여금이 &lt;중앙기업 책임자의 연도성과급 </w:t>
            </w:r>
            <w:proofErr w:type="spellStart"/>
            <w:r w:rsidRPr="00AF48A6">
              <w:rPr>
                <w:rFonts w:ascii="한컴바탕" w:eastAsia="한컴바탕" w:hAnsi="한컴바탕" w:cs="한컴바탕"/>
                <w:spacing w:val="-6"/>
                <w:szCs w:val="21"/>
                <w:lang w:eastAsia="ko-KR"/>
              </w:rPr>
              <w:t>이연지급</w:t>
            </w:r>
            <w:proofErr w:type="spellEnd"/>
            <w:r w:rsidRPr="00AF48A6">
              <w:rPr>
                <w:rFonts w:ascii="한컴바탕" w:eastAsia="한컴바탕" w:hAnsi="한컴바탕" w:cs="한컴바탕"/>
                <w:spacing w:val="-6"/>
                <w:szCs w:val="21"/>
                <w:lang w:eastAsia="ko-KR"/>
              </w:rPr>
              <w:t xml:space="preserve"> 소득과 임기상여금에 대한 개인소득세 과세 문제에 관한 국가세무총국의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[2007]118호)의 규정에 부합되는 경우 2021년 12월 31일까지 이 통지 제1조 제(1)호를 참조하여 집행한다. 2022년 1월 1일 이후의 정책은 별도로 정한다.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2.</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상장기업 지분 인센티브 관련 정책</w:t>
            </w:r>
          </w:p>
          <w:p w:rsidR="00AF48A6" w:rsidRPr="00AF48A6" w:rsidRDefault="00AF48A6" w:rsidP="00AF48A6">
            <w:pPr>
              <w:wordWrap w:val="0"/>
              <w:autoSpaceDN w:val="0"/>
              <w:snapToGrid w:val="0"/>
              <w:spacing w:line="290" w:lineRule="atLeast"/>
              <w:jc w:val="left"/>
              <w:rPr>
                <w:rFonts w:ascii="한컴바탕" w:eastAsia="한컴바탕" w:hAnsi="한컴바탕" w:cs="한컴바탕"/>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zCs w:val="21"/>
                <w:lang w:eastAsia="ko-KR"/>
              </w:rPr>
              <w:t xml:space="preserve">거주민 개인이 취득하는 주식매입선택권, 주식증가차액청구권, </w:t>
            </w:r>
            <w:proofErr w:type="spellStart"/>
            <w:r w:rsidRPr="00AF48A6">
              <w:rPr>
                <w:rFonts w:ascii="한컴바탕" w:eastAsia="한컴바탕" w:hAnsi="한컴바탕" w:cs="한컴바탕"/>
                <w:szCs w:val="21"/>
                <w:lang w:eastAsia="ko-KR"/>
              </w:rPr>
              <w:t>제한부주식</w:t>
            </w:r>
            <w:proofErr w:type="spellEnd"/>
            <w:r w:rsidRPr="00AF48A6">
              <w:rPr>
                <w:rFonts w:ascii="한컴바탕" w:eastAsia="한컴바탕" w:hAnsi="한컴바탕" w:cs="한컴바탕"/>
                <w:szCs w:val="21"/>
                <w:lang w:eastAsia="ko-KR"/>
              </w:rPr>
              <w:t>, 지분장려 등 지분 인센티브(이하 '지분 인센티브'</w:t>
            </w:r>
            <w:proofErr w:type="spellStart"/>
            <w:r w:rsidRPr="00AF48A6">
              <w:rPr>
                <w:rFonts w:ascii="한컴바탕" w:eastAsia="한컴바탕" w:hAnsi="한컴바탕" w:cs="한컴바탕"/>
                <w:szCs w:val="21"/>
                <w:lang w:eastAsia="ko-KR"/>
              </w:rPr>
              <w:t>로</w:t>
            </w:r>
            <w:proofErr w:type="spellEnd"/>
            <w:r w:rsidRPr="00AF48A6">
              <w:rPr>
                <w:rFonts w:ascii="한컴바탕" w:eastAsia="한컴바탕" w:hAnsi="한컴바탕" w:cs="한컴바탕"/>
                <w:szCs w:val="21"/>
                <w:lang w:eastAsia="ko-KR"/>
              </w:rPr>
              <w:t xml:space="preserve"> 약칭)가 &lt;개인의 주식매입선택권 소득에 대한 개인소득세 과세 문제에 관한 </w:t>
            </w:r>
            <w:proofErr w:type="spellStart"/>
            <w:r w:rsidRPr="00AF48A6">
              <w:rPr>
                <w:rFonts w:ascii="한컴바탕" w:eastAsia="한컴바탕" w:hAnsi="한컴바탕" w:cs="한컴바탕"/>
                <w:szCs w:val="21"/>
                <w:lang w:eastAsia="ko-KR"/>
              </w:rPr>
              <w:t>재정부</w:t>
            </w:r>
            <w:proofErr w:type="spellEnd"/>
            <w:r w:rsidRPr="00AF48A6">
              <w:rPr>
                <w:rFonts w:ascii="한컴바탕" w:eastAsia="한컴바탕" w:hAnsi="한컴바탕" w:cs="한컴바탕"/>
                <w:szCs w:val="21"/>
                <w:lang w:eastAsia="ko-KR"/>
              </w:rPr>
              <w:t xml:space="preserve">•국가세무총국의 통지&gt;(재세[2005]35호), &lt;주식증가차액청구권 소득 및 </w:t>
            </w:r>
            <w:proofErr w:type="spellStart"/>
            <w:r w:rsidRPr="00AF48A6">
              <w:rPr>
                <w:rFonts w:ascii="한컴바탕" w:eastAsia="한컴바탕" w:hAnsi="한컴바탕" w:cs="한컴바탕"/>
                <w:szCs w:val="21"/>
                <w:lang w:eastAsia="ko-KR"/>
              </w:rPr>
              <w:t>제한부주식</w:t>
            </w:r>
            <w:proofErr w:type="spellEnd"/>
            <w:r w:rsidRPr="00AF48A6">
              <w:rPr>
                <w:rFonts w:ascii="한컴바탕" w:eastAsia="한컴바탕" w:hAnsi="한컴바탕" w:cs="한컴바탕"/>
                <w:szCs w:val="21"/>
                <w:lang w:eastAsia="ko-KR"/>
              </w:rPr>
              <w:t xml:space="preserve"> 소득에 대한 개인소득세 과세 문제에 관한 </w:t>
            </w:r>
            <w:proofErr w:type="spellStart"/>
            <w:r w:rsidRPr="00AF48A6">
              <w:rPr>
                <w:rFonts w:ascii="한컴바탕" w:eastAsia="한컴바탕" w:hAnsi="한컴바탕" w:cs="한컴바탕"/>
                <w:szCs w:val="21"/>
                <w:lang w:eastAsia="ko-KR"/>
              </w:rPr>
              <w:t>재정부</w:t>
            </w:r>
            <w:proofErr w:type="spellEnd"/>
            <w:r w:rsidRPr="00AF48A6">
              <w:rPr>
                <w:rFonts w:ascii="한컴바탕" w:eastAsia="한컴바탕" w:hAnsi="한컴바탕" w:cs="한컴바탕"/>
                <w:szCs w:val="21"/>
                <w:lang w:eastAsia="ko-KR"/>
              </w:rPr>
              <w:t>•국가세무총국의 통지&gt;(재세[2009]5호), &lt;</w:t>
            </w:r>
            <w:proofErr w:type="spellStart"/>
            <w:r w:rsidRPr="00AF48A6">
              <w:rPr>
                <w:rFonts w:ascii="한컴바탕" w:eastAsia="한컴바탕" w:hAnsi="한컴바탕" w:cs="한컴바탕"/>
                <w:szCs w:val="21"/>
                <w:lang w:eastAsia="ko-KR"/>
              </w:rPr>
              <w:t>국가자주혁신시범구의</w:t>
            </w:r>
            <w:proofErr w:type="spellEnd"/>
            <w:r w:rsidRPr="00AF48A6">
              <w:rPr>
                <w:rFonts w:ascii="한컴바탕" w:eastAsia="한컴바탕" w:hAnsi="한컴바탕" w:cs="한컴바탕"/>
                <w:szCs w:val="21"/>
                <w:lang w:eastAsia="ko-KR"/>
              </w:rPr>
              <w:t xml:space="preserve"> 조세 시범정책을 전국에서 실시할 것에 관한 </w:t>
            </w:r>
            <w:proofErr w:type="spellStart"/>
            <w:r w:rsidRPr="00AF48A6">
              <w:rPr>
                <w:rFonts w:ascii="한컴바탕" w:eastAsia="한컴바탕" w:hAnsi="한컴바탕" w:cs="한컴바탕"/>
                <w:szCs w:val="21"/>
                <w:lang w:eastAsia="ko-KR"/>
              </w:rPr>
              <w:t>재정</w:t>
            </w:r>
            <w:r w:rsidRPr="00AF48A6">
              <w:rPr>
                <w:rFonts w:ascii="한컴바탕" w:eastAsia="한컴바탕" w:hAnsi="한컴바탕" w:cs="한컴바탕" w:hint="eastAsia"/>
                <w:szCs w:val="21"/>
                <w:lang w:eastAsia="ko-KR"/>
              </w:rPr>
              <w:t>부</w:t>
            </w:r>
            <w:proofErr w:type="spellEnd"/>
            <w:r w:rsidRPr="00AF48A6">
              <w:rPr>
                <w:rFonts w:ascii="한컴바탕" w:eastAsia="한컴바탕" w:hAnsi="한컴바탕" w:cs="한컴바탕" w:hint="eastAsia"/>
                <w:szCs w:val="21"/>
                <w:lang w:eastAsia="ko-KR"/>
              </w:rPr>
              <w:t>•국가세무총국의</w:t>
            </w:r>
            <w:r w:rsidRPr="00AF48A6">
              <w:rPr>
                <w:rFonts w:ascii="한컴바탕" w:eastAsia="한컴바탕" w:hAnsi="한컴바탕" w:cs="한컴바탕"/>
                <w:szCs w:val="21"/>
                <w:lang w:eastAsia="ko-KR"/>
              </w:rPr>
              <w:t xml:space="preserve"> 통지&gt;(재세[2015]116호) 제4조, &lt;지분 인센티브 및 기술투자지분의 소득세 정책 보강에 관한 </w:t>
            </w:r>
            <w:proofErr w:type="spellStart"/>
            <w:r w:rsidRPr="00AF48A6">
              <w:rPr>
                <w:rFonts w:ascii="한컴바탕" w:eastAsia="한컴바탕" w:hAnsi="한컴바탕" w:cs="한컴바탕"/>
                <w:szCs w:val="21"/>
                <w:lang w:eastAsia="ko-KR"/>
              </w:rPr>
              <w:t>재정부</w:t>
            </w:r>
            <w:proofErr w:type="spellEnd"/>
            <w:r w:rsidRPr="00AF48A6">
              <w:rPr>
                <w:rFonts w:ascii="한컴바탕" w:eastAsia="한컴바탕" w:hAnsi="한컴바탕" w:cs="한컴바탕"/>
                <w:szCs w:val="21"/>
                <w:lang w:eastAsia="ko-KR"/>
              </w:rPr>
              <w:t xml:space="preserve">•국가세무총국의 통지&gt;(재세[2016]101호) 제4조 제(1)호에 규정된 관련 조건을 만족시키는 경우 2021년 12월 31일까지 당년도의 종합소득에 산입하지 아니하고 그 전액에 </w:t>
            </w:r>
            <w:proofErr w:type="spellStart"/>
            <w:r w:rsidRPr="00AF48A6">
              <w:rPr>
                <w:rFonts w:ascii="한컴바탕" w:eastAsia="한컴바탕" w:hAnsi="한컴바탕" w:cs="한컴바탕"/>
                <w:szCs w:val="21"/>
                <w:lang w:eastAsia="ko-KR"/>
              </w:rPr>
              <w:t>종합소득세율표를</w:t>
            </w:r>
            <w:proofErr w:type="spellEnd"/>
            <w:r w:rsidRPr="00AF48A6">
              <w:rPr>
                <w:rFonts w:ascii="한컴바탕" w:eastAsia="한컴바탕" w:hAnsi="한컴바탕" w:cs="한컴바탕"/>
                <w:szCs w:val="21"/>
                <w:lang w:eastAsia="ko-KR"/>
              </w:rPr>
              <w:t xml:space="preserve"> 적용하여 단독으로 개인소득세를 계산 및 납부한다. </w:t>
            </w:r>
            <w:proofErr w:type="gramStart"/>
            <w:r w:rsidRPr="00AF48A6">
              <w:rPr>
                <w:rFonts w:ascii="한컴바탕" w:eastAsia="한컴바탕" w:hAnsi="한컴바탕" w:cs="한컴바탕"/>
                <w:szCs w:val="21"/>
                <w:lang w:eastAsia="ko-KR"/>
              </w:rPr>
              <w:t>계산공식 :</w:t>
            </w:r>
            <w:proofErr w:type="gramEnd"/>
            <w:r w:rsidRPr="00AF48A6">
              <w:rPr>
                <w:rFonts w:ascii="한컴바탕" w:eastAsia="한컴바탕" w:hAnsi="한컴바탕" w:cs="한컴바탕"/>
                <w:szCs w:val="21"/>
                <w:lang w:eastAsia="ko-KR"/>
              </w:rPr>
              <w:t xml:space="preserve"> </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납부세액</w:t>
            </w:r>
            <w:r w:rsidRPr="00AF48A6">
              <w:rPr>
                <w:rFonts w:ascii="한컴바탕" w:eastAsia="한컴바탕" w:hAnsi="한컴바탕" w:cs="한컴바탕"/>
                <w:spacing w:val="-6"/>
                <w:szCs w:val="21"/>
                <w:lang w:eastAsia="ko-KR"/>
              </w:rPr>
              <w:t xml:space="preserve"> = 지분 인센티브 소득 × 적용세율 - 속산공제액</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거주민 개인이 한 납세연도에 지분 인센티브를 2회 이상 취득하는 경우 합병하여 이 통지 제2조 제(1)호의 규정에 따라 개인소득세를 계산 및 납부한다.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2022년 1월 1일 이후의 지분 인센티브 개인소득세 정책은 별도로 정한다.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AF48A6">
              <w:rPr>
                <w:rFonts w:ascii="한컴바탕" w:eastAsia="한컴바탕" w:hAnsi="한컴바탕" w:cs="한컴바탕"/>
                <w:spacing w:val="-6"/>
                <w:szCs w:val="21"/>
                <w:lang w:eastAsia="ko-KR"/>
              </w:rPr>
              <w:t>보험영업원</w:t>
            </w:r>
            <w:proofErr w:type="spellEnd"/>
            <w:r w:rsidRPr="00AF48A6">
              <w:rPr>
                <w:rFonts w:ascii="한컴바탕" w:eastAsia="한컴바탕" w:hAnsi="한컴바탕" w:cs="한컴바탕"/>
                <w:spacing w:val="-6"/>
                <w:szCs w:val="21"/>
                <w:lang w:eastAsia="ko-KR"/>
              </w:rPr>
              <w:t>•증권중개인의 중개수수료 소득 관련 정책</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AF48A6">
              <w:rPr>
                <w:rFonts w:ascii="한컴바탕" w:eastAsia="한컴바탕" w:hAnsi="한컴바탕" w:cs="한컴바탕" w:hint="eastAsia"/>
                <w:spacing w:val="-6"/>
                <w:szCs w:val="21"/>
                <w:lang w:eastAsia="ko-KR"/>
              </w:rPr>
              <w:t>보험영업원</w:t>
            </w:r>
            <w:proofErr w:type="spellEnd"/>
            <w:r w:rsidRPr="00AF48A6">
              <w:rPr>
                <w:rFonts w:ascii="한컴바탕" w:eastAsia="한컴바탕" w:hAnsi="한컴바탕" w:cs="한컴바탕" w:hint="eastAsia"/>
                <w:spacing w:val="-6"/>
                <w:szCs w:val="21"/>
                <w:lang w:eastAsia="ko-KR"/>
              </w:rPr>
              <w:t>•증권중개인이</w:t>
            </w:r>
            <w:r w:rsidRPr="00AF48A6">
              <w:rPr>
                <w:rFonts w:ascii="한컴바탕" w:eastAsia="한컴바탕" w:hAnsi="한컴바탕" w:cs="한컴바탕"/>
                <w:spacing w:val="-6"/>
                <w:szCs w:val="21"/>
                <w:lang w:eastAsia="ko-KR"/>
              </w:rPr>
              <w:t xml:space="preserve"> 취득하는 중개수수료 소득은 노무보수소득에 해당되며 </w:t>
            </w:r>
            <w:proofErr w:type="spellStart"/>
            <w:r w:rsidRPr="00AF48A6">
              <w:rPr>
                <w:rFonts w:ascii="한컴바탕" w:eastAsia="한컴바탕" w:hAnsi="한컴바탕" w:cs="한컴바탕"/>
                <w:spacing w:val="-6"/>
                <w:szCs w:val="21"/>
                <w:lang w:eastAsia="ko-KR"/>
              </w:rPr>
              <w:t>증치세를</w:t>
            </w:r>
            <w:proofErr w:type="spellEnd"/>
            <w:r w:rsidRPr="00AF48A6">
              <w:rPr>
                <w:rFonts w:ascii="한컴바탕" w:eastAsia="한컴바탕" w:hAnsi="한컴바탕" w:cs="한컴바탕"/>
                <w:spacing w:val="-6"/>
                <w:szCs w:val="21"/>
                <w:lang w:eastAsia="ko-KR"/>
              </w:rPr>
              <w:t xml:space="preserve"> 포함하지 않은 수입에서 20%의 비용을 차감하고 남은 잔액을 소득액으로 하고 소득액에서 영업원가 및 부가조세공과금을 차감한 후 당년도의 종합소득에 산입하여 개인소득세를 계산 및 납부한다. </w:t>
            </w:r>
            <w:proofErr w:type="spellStart"/>
            <w:r w:rsidRPr="00AF48A6">
              <w:rPr>
                <w:rFonts w:ascii="한컴바탕" w:eastAsia="한컴바탕" w:hAnsi="한컴바탕" w:cs="한컴바탕"/>
                <w:spacing w:val="-6"/>
                <w:szCs w:val="21"/>
                <w:lang w:eastAsia="ko-KR"/>
              </w:rPr>
              <w:t>보험영업원</w:t>
            </w:r>
            <w:proofErr w:type="spellEnd"/>
            <w:r w:rsidRPr="00AF48A6">
              <w:rPr>
                <w:rFonts w:ascii="한컴바탕" w:eastAsia="한컴바탕" w:hAnsi="한컴바탕" w:cs="한컴바탕"/>
                <w:spacing w:val="-6"/>
                <w:szCs w:val="21"/>
                <w:lang w:eastAsia="ko-KR"/>
              </w:rPr>
              <w:t>•증권중개인의 영업원가는 수입의 25%를 기준으로 계산한다.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원천징수의무자는</w:t>
            </w:r>
            <w:r w:rsidRPr="00AF48A6">
              <w:rPr>
                <w:rFonts w:ascii="한컴바탕" w:eastAsia="한컴바탕" w:hAnsi="한컴바탕" w:cs="한컴바탕"/>
                <w:spacing w:val="-6"/>
                <w:szCs w:val="21"/>
                <w:lang w:eastAsia="ko-KR"/>
              </w:rPr>
              <w:t xml:space="preserve"> </w:t>
            </w:r>
            <w:proofErr w:type="spellStart"/>
            <w:r w:rsidRPr="00AF48A6">
              <w:rPr>
                <w:rFonts w:ascii="한컴바탕" w:eastAsia="한컴바탕" w:hAnsi="한컴바탕" w:cs="한컴바탕"/>
                <w:spacing w:val="-6"/>
                <w:szCs w:val="21"/>
                <w:lang w:eastAsia="ko-KR"/>
              </w:rPr>
              <w:t>보험영업원</w:t>
            </w:r>
            <w:proofErr w:type="spellEnd"/>
            <w:r w:rsidRPr="00AF48A6">
              <w:rPr>
                <w:rFonts w:ascii="한컴바탕" w:eastAsia="한컴바탕" w:hAnsi="한컴바탕" w:cs="한컴바탕"/>
                <w:spacing w:val="-6"/>
                <w:szCs w:val="21"/>
                <w:lang w:eastAsia="ko-KR"/>
              </w:rPr>
              <w:t xml:space="preserve">•증권중개인에게 중개수수료 소득 지급 시 &lt;개인소득세 원천징수신고 관리방법(시범시행)&gt;(국가세무총국 공고 2018년 제61호)에 규정된 </w:t>
            </w:r>
            <w:proofErr w:type="spellStart"/>
            <w:r w:rsidRPr="00AF48A6">
              <w:rPr>
                <w:rFonts w:ascii="한컴바탕" w:eastAsia="한컴바탕" w:hAnsi="한컴바탕" w:cs="한컴바탕"/>
                <w:spacing w:val="-6"/>
                <w:szCs w:val="21"/>
                <w:lang w:eastAsia="ko-KR"/>
              </w:rPr>
              <w:t>누계원천공제법에</w:t>
            </w:r>
            <w:proofErr w:type="spellEnd"/>
            <w:r w:rsidRPr="00AF48A6">
              <w:rPr>
                <w:rFonts w:ascii="한컴바탕" w:eastAsia="한컴바탕" w:hAnsi="한컴바탕" w:cs="한컴바탕"/>
                <w:spacing w:val="-6"/>
                <w:szCs w:val="21"/>
                <w:lang w:eastAsia="ko-KR"/>
              </w:rPr>
              <w:t xml:space="preserve"> 따라 개인소득세를 계산하고 </w:t>
            </w:r>
            <w:proofErr w:type="spellStart"/>
            <w:r w:rsidRPr="00AF48A6">
              <w:rPr>
                <w:rFonts w:ascii="한컴바탕" w:eastAsia="한컴바탕" w:hAnsi="한컴바탕" w:cs="한컴바탕"/>
                <w:spacing w:val="-6"/>
                <w:szCs w:val="21"/>
                <w:lang w:eastAsia="ko-KR"/>
              </w:rPr>
              <w:t>원천공제하여야</w:t>
            </w:r>
            <w:proofErr w:type="spellEnd"/>
            <w:r w:rsidRPr="00AF48A6">
              <w:rPr>
                <w:rFonts w:ascii="한컴바탕" w:eastAsia="한컴바탕" w:hAnsi="한컴바탕" w:cs="한컴바탕"/>
                <w:spacing w:val="-6"/>
                <w:szCs w:val="21"/>
                <w:lang w:eastAsia="ko-KR"/>
              </w:rPr>
              <w:t xml:space="preserve"> 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개인이 수령하는 기업연금•직업연금 관련 정책</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개인이</w:t>
            </w:r>
            <w:r w:rsidRPr="00AF48A6">
              <w:rPr>
                <w:rFonts w:ascii="한컴바탕" w:eastAsia="한컴바탕" w:hAnsi="한컴바탕" w:cs="한컴바탕"/>
                <w:spacing w:val="-6"/>
                <w:szCs w:val="21"/>
                <w:lang w:eastAsia="ko-KR"/>
              </w:rPr>
              <w:t xml:space="preserve"> 국가에서 규정한 정년퇴직 연령 도달 후 수령하는 기업연금•직업연금이 &lt;기업연금•직업연금의 개인소득세 관련 문제에 관한 </w:t>
            </w:r>
            <w:proofErr w:type="spellStart"/>
            <w:r w:rsidRPr="00AF48A6">
              <w:rPr>
                <w:rFonts w:ascii="한컴바탕" w:eastAsia="한컴바탕" w:hAnsi="한컴바탕" w:cs="한컴바탕"/>
                <w:spacing w:val="-6"/>
                <w:szCs w:val="21"/>
                <w:lang w:eastAsia="ko-KR"/>
              </w:rPr>
              <w:t>재정부</w:t>
            </w:r>
            <w:proofErr w:type="spellEnd"/>
            <w:r w:rsidRPr="00AF48A6">
              <w:rPr>
                <w:rFonts w:ascii="한컴바탕" w:eastAsia="한컴바탕" w:hAnsi="한컴바탕" w:cs="한컴바탕"/>
                <w:spacing w:val="-6"/>
                <w:szCs w:val="21"/>
                <w:lang w:eastAsia="ko-KR"/>
              </w:rPr>
              <w:t>•</w:t>
            </w:r>
            <w:proofErr w:type="spellStart"/>
            <w:r w:rsidRPr="00AF48A6">
              <w:rPr>
                <w:rFonts w:ascii="한컴바탕" w:eastAsia="한컴바탕" w:hAnsi="한컴바탕" w:cs="한컴바탕"/>
                <w:spacing w:val="-6"/>
                <w:szCs w:val="21"/>
                <w:lang w:eastAsia="ko-KR"/>
              </w:rPr>
              <w:t>인력자원사회보장부</w:t>
            </w:r>
            <w:proofErr w:type="spellEnd"/>
            <w:r w:rsidRPr="00AF48A6">
              <w:rPr>
                <w:rFonts w:ascii="한컴바탕" w:eastAsia="한컴바탕" w:hAnsi="한컴바탕" w:cs="한컴바탕"/>
                <w:spacing w:val="-6"/>
                <w:szCs w:val="21"/>
                <w:lang w:eastAsia="ko-KR"/>
              </w:rPr>
              <w:t xml:space="preserve">•국가세무총국의 통지&gt;(재세[2013]103호)의 규정에 부합되는 경우 종합소득에 산입하지 아니하고 그 전액에 대한 개인소득세를 단독으로 계산 및 납부한다. </w:t>
            </w:r>
            <w:proofErr w:type="spellStart"/>
            <w:r w:rsidRPr="00AF48A6">
              <w:rPr>
                <w:rFonts w:ascii="한컴바탕" w:eastAsia="한컴바탕" w:hAnsi="한컴바탕" w:cs="한컴바탕"/>
                <w:spacing w:val="-6"/>
                <w:szCs w:val="21"/>
                <w:lang w:eastAsia="ko-KR"/>
              </w:rPr>
              <w:t>그중에서</w:t>
            </w:r>
            <w:proofErr w:type="spellEnd"/>
            <w:r w:rsidRPr="00AF48A6">
              <w:rPr>
                <w:rFonts w:ascii="한컴바탕" w:eastAsia="한컴바탕" w:hAnsi="한컴바탕" w:cs="한컴바탕"/>
                <w:spacing w:val="-6"/>
                <w:szCs w:val="21"/>
                <w:lang w:eastAsia="ko-KR"/>
              </w:rPr>
              <w:t xml:space="preserve">, 월 단위로 수령하는 경우 </w:t>
            </w:r>
            <w:proofErr w:type="spellStart"/>
            <w:r w:rsidRPr="00AF48A6">
              <w:rPr>
                <w:rFonts w:ascii="한컴바탕" w:eastAsia="한컴바탕" w:hAnsi="한컴바탕" w:cs="한컴바탕"/>
                <w:spacing w:val="-6"/>
                <w:szCs w:val="21"/>
                <w:lang w:eastAsia="ko-KR"/>
              </w:rPr>
              <w:t>월환산세율표에</w:t>
            </w:r>
            <w:proofErr w:type="spellEnd"/>
            <w:r w:rsidRPr="00AF48A6">
              <w:rPr>
                <w:rFonts w:ascii="한컴바탕" w:eastAsia="한컴바탕" w:hAnsi="한컴바탕" w:cs="한컴바탕"/>
                <w:spacing w:val="-6"/>
                <w:szCs w:val="21"/>
                <w:lang w:eastAsia="ko-KR"/>
              </w:rPr>
              <w:t xml:space="preserve"> 근거하여 개인소득세를 계산 및 납부하고, 분기 단위로 수령하는 경우 월별로 균등하게 배부한 후 월 수령</w:t>
            </w:r>
            <w:r w:rsidRPr="00AF48A6">
              <w:rPr>
                <w:rFonts w:ascii="한컴바탕" w:eastAsia="한컴바탕" w:hAnsi="한컴바탕" w:cs="한컴바탕" w:hint="eastAsia"/>
                <w:spacing w:val="-6"/>
                <w:szCs w:val="21"/>
                <w:lang w:eastAsia="ko-KR"/>
              </w:rPr>
              <w:t>액에</w:t>
            </w:r>
            <w:r w:rsidRPr="00AF48A6">
              <w:rPr>
                <w:rFonts w:ascii="한컴바탕" w:eastAsia="한컴바탕" w:hAnsi="한컴바탕" w:cs="한컴바탕"/>
                <w:spacing w:val="-6"/>
                <w:szCs w:val="21"/>
                <w:lang w:eastAsia="ko-KR"/>
              </w:rPr>
              <w:t xml:space="preserve"> </w:t>
            </w:r>
            <w:proofErr w:type="spellStart"/>
            <w:r w:rsidRPr="00AF48A6">
              <w:rPr>
                <w:rFonts w:ascii="한컴바탕" w:eastAsia="한컴바탕" w:hAnsi="한컴바탕" w:cs="한컴바탕"/>
                <w:spacing w:val="-6"/>
                <w:szCs w:val="21"/>
                <w:lang w:eastAsia="ko-KR"/>
              </w:rPr>
              <w:t>월환산세율표를</w:t>
            </w:r>
            <w:proofErr w:type="spellEnd"/>
            <w:r w:rsidRPr="00AF48A6">
              <w:rPr>
                <w:rFonts w:ascii="한컴바탕" w:eastAsia="한컴바탕" w:hAnsi="한컴바탕" w:cs="한컴바탕"/>
                <w:spacing w:val="-6"/>
                <w:szCs w:val="21"/>
                <w:lang w:eastAsia="ko-KR"/>
              </w:rPr>
              <w:t xml:space="preserve"> 적용하여 개인소득세를 계산 및 납부하며, 연 단위로 수령하는 경우 </w:t>
            </w:r>
            <w:proofErr w:type="spellStart"/>
            <w:r w:rsidRPr="00AF48A6">
              <w:rPr>
                <w:rFonts w:ascii="한컴바탕" w:eastAsia="한컴바탕" w:hAnsi="한컴바탕" w:cs="한컴바탕"/>
                <w:spacing w:val="-6"/>
                <w:szCs w:val="21"/>
                <w:lang w:eastAsia="ko-KR"/>
              </w:rPr>
              <w:t>종합소득세율표를</w:t>
            </w:r>
            <w:proofErr w:type="spellEnd"/>
            <w:r w:rsidRPr="00AF48A6">
              <w:rPr>
                <w:rFonts w:ascii="한컴바탕" w:eastAsia="한컴바탕" w:hAnsi="한컴바탕" w:cs="한컴바탕"/>
                <w:spacing w:val="-6"/>
                <w:szCs w:val="21"/>
                <w:lang w:eastAsia="ko-KR"/>
              </w:rPr>
              <w:t xml:space="preserve"> 적용하여 개인소득세를 계산 및 납부한다.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개인이</w:t>
            </w:r>
            <w:r w:rsidRPr="00AF48A6">
              <w:rPr>
                <w:rFonts w:ascii="한컴바탕" w:eastAsia="한컴바탕" w:hAnsi="한컴바탕" w:cs="한컴바탕"/>
                <w:spacing w:val="-6"/>
                <w:szCs w:val="21"/>
                <w:lang w:eastAsia="ko-KR"/>
              </w:rPr>
              <w:t xml:space="preserve"> 해외 이주로 인해 일시불로 수령하는 연금개인계좌 내 자금, 또는 개인이 사망한 후 그가 지정한 수익자 또는 그의 법정상속인이 일시불로 수령하는 연금개인계좌 내 잔액은 </w:t>
            </w:r>
            <w:proofErr w:type="spellStart"/>
            <w:r w:rsidRPr="00AF48A6">
              <w:rPr>
                <w:rFonts w:ascii="한컴바탕" w:eastAsia="한컴바탕" w:hAnsi="한컴바탕" w:cs="한컴바탕"/>
                <w:spacing w:val="-6"/>
                <w:szCs w:val="21"/>
                <w:lang w:eastAsia="ko-KR"/>
              </w:rPr>
              <w:t>종합소득세율표를</w:t>
            </w:r>
            <w:proofErr w:type="spellEnd"/>
            <w:r w:rsidRPr="00AF48A6">
              <w:rPr>
                <w:rFonts w:ascii="한컴바탕" w:eastAsia="한컴바탕" w:hAnsi="한컴바탕" w:cs="한컴바탕"/>
                <w:spacing w:val="-6"/>
                <w:szCs w:val="21"/>
                <w:lang w:eastAsia="ko-KR"/>
              </w:rPr>
              <w:t xml:space="preserve"> 적용하여 개인소득세를 계산 및 납부한다. 개인이 상기 특수사유 이외의 사유로 연금개인계좌 내 자금 또는 잔액을 일시불로 수령하는 경우 </w:t>
            </w:r>
            <w:proofErr w:type="spellStart"/>
            <w:r w:rsidRPr="00AF48A6">
              <w:rPr>
                <w:rFonts w:ascii="한컴바탕" w:eastAsia="한컴바탕" w:hAnsi="한컴바탕" w:cs="한컴바탕"/>
                <w:spacing w:val="-6"/>
                <w:szCs w:val="21"/>
                <w:lang w:eastAsia="ko-KR"/>
              </w:rPr>
              <w:t>월환산세율표를</w:t>
            </w:r>
            <w:proofErr w:type="spellEnd"/>
            <w:r w:rsidRPr="00AF48A6">
              <w:rPr>
                <w:rFonts w:ascii="한컴바탕" w:eastAsia="한컴바탕" w:hAnsi="한컴바탕" w:cs="한컴바탕"/>
                <w:spacing w:val="-6"/>
                <w:szCs w:val="21"/>
                <w:lang w:eastAsia="ko-KR"/>
              </w:rPr>
              <w:t xml:space="preserve"> 적용하여 개인소득세를 계산 및 납부한다.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근로관계 해지, 조기퇴직, </w:t>
            </w:r>
            <w:proofErr w:type="spellStart"/>
            <w:r w:rsidRPr="00AF48A6">
              <w:rPr>
                <w:rFonts w:ascii="한컴바탕" w:eastAsia="한컴바탕" w:hAnsi="한컴바탕" w:cs="한컴바탕"/>
                <w:spacing w:val="-6"/>
                <w:szCs w:val="21"/>
                <w:lang w:eastAsia="ko-KR"/>
              </w:rPr>
              <w:t>내부퇴양</w:t>
            </w:r>
            <w:proofErr w:type="spellEnd"/>
            <w:r w:rsidRPr="00AF48A6">
              <w:rPr>
                <w:rFonts w:ascii="한컴바탕" w:eastAsia="한컴바탕" w:hAnsi="한컴바탕" w:cs="한컴바탕"/>
                <w:spacing w:val="-6"/>
                <w:szCs w:val="21"/>
                <w:lang w:eastAsia="ko-KR"/>
              </w:rPr>
              <w:t>(</w:t>
            </w:r>
            <w:proofErr w:type="spellStart"/>
            <w:r w:rsidRPr="00AF48A6">
              <w:rPr>
                <w:rFonts w:ascii="한컴바탕" w:eastAsia="한컴바탕" w:hAnsi="한컴바탕" w:cs="한컴바탕" w:hint="eastAsia"/>
                <w:spacing w:val="-6"/>
                <w:szCs w:val="21"/>
                <w:lang w:eastAsia="ko-KR"/>
              </w:rPr>
              <w:t>內部退養</w:t>
            </w:r>
            <w:proofErr w:type="spellEnd"/>
            <w:r w:rsidRPr="00AF48A6">
              <w:rPr>
                <w:rFonts w:ascii="한컴바탕" w:eastAsia="한컴바탕" w:hAnsi="한컴바탕" w:cs="한컴바탕"/>
                <w:spacing w:val="-6"/>
                <w:szCs w:val="21"/>
                <w:lang w:eastAsia="ko-KR"/>
              </w:rPr>
              <w:t>)에 따른 일시불 보상 소득 관련 정책</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8"/>
                <w:szCs w:val="21"/>
                <w:lang w:eastAsia="ko-KR"/>
              </w:rPr>
              <w:t xml:space="preserve">개인이 사용업체와의 근로관계 해지로 인해 취득하는 일시불 보상 소득(사용업체가 지급하는 경제보상금, 생활보조금 및 기타 보조금 포함)의 경우, 해당 지역 직전연도 종업원평균급여의 3배를 초과하지 않는 부분에 대해서는 개인소득세를 과세하지 </w:t>
            </w:r>
            <w:proofErr w:type="spellStart"/>
            <w:r w:rsidRPr="00AF48A6">
              <w:rPr>
                <w:rFonts w:ascii="한컴바탕" w:eastAsia="한컴바탕" w:hAnsi="한컴바탕" w:cs="한컴바탕"/>
                <w:spacing w:val="-8"/>
                <w:szCs w:val="21"/>
                <w:lang w:eastAsia="ko-KR"/>
              </w:rPr>
              <w:t>하니하며</w:t>
            </w:r>
            <w:proofErr w:type="spellEnd"/>
            <w:r w:rsidRPr="00AF48A6">
              <w:rPr>
                <w:rFonts w:ascii="한컴바탕" w:eastAsia="한컴바탕" w:hAnsi="한컴바탕" w:cs="한컴바탕"/>
                <w:spacing w:val="-8"/>
                <w:szCs w:val="21"/>
                <w:lang w:eastAsia="ko-KR"/>
              </w:rPr>
              <w:t xml:space="preserve">, 3배를 초과한 부분은 당년도의 종합소득에 산입하지 아니하고 </w:t>
            </w:r>
            <w:proofErr w:type="spellStart"/>
            <w:r w:rsidRPr="00AF48A6">
              <w:rPr>
                <w:rFonts w:ascii="한컴바탕" w:eastAsia="한컴바탕" w:hAnsi="한컴바탕" w:cs="한컴바탕"/>
                <w:spacing w:val="-8"/>
                <w:szCs w:val="21"/>
                <w:lang w:eastAsia="ko-KR"/>
              </w:rPr>
              <w:t>종합소득세율표를</w:t>
            </w:r>
            <w:proofErr w:type="spellEnd"/>
            <w:r w:rsidRPr="00AF48A6">
              <w:rPr>
                <w:rFonts w:ascii="한컴바탕" w:eastAsia="한컴바탕" w:hAnsi="한컴바탕" w:cs="한컴바탕"/>
                <w:spacing w:val="-8"/>
                <w:szCs w:val="21"/>
                <w:lang w:eastAsia="ko-KR"/>
              </w:rPr>
              <w:t xml:space="preserve"> 적용하여 단독으로 개인소득세를 계산 및 납부한다. </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개인이 조기퇴직 수속을 이행함으로써 취득하는 일시불 보조금 소득은 조기퇴직 수속 시점부터 </w:t>
            </w:r>
            <w:proofErr w:type="gramStart"/>
            <w:r w:rsidRPr="00AF48A6">
              <w:rPr>
                <w:rFonts w:ascii="한컴바탕" w:eastAsia="한컴바탕" w:hAnsi="한컴바탕" w:cs="한컴바탕"/>
                <w:spacing w:val="-6"/>
                <w:szCs w:val="21"/>
                <w:lang w:eastAsia="ko-KR"/>
              </w:rPr>
              <w:t xml:space="preserve">정년퇴직연령 </w:t>
            </w:r>
            <w:proofErr w:type="spellStart"/>
            <w:r w:rsidRPr="00AF48A6">
              <w:rPr>
                <w:rFonts w:ascii="한컴바탕" w:eastAsia="한컴바탕" w:hAnsi="한컴바탕" w:cs="한컴바탕"/>
                <w:spacing w:val="-6"/>
                <w:szCs w:val="21"/>
                <w:lang w:eastAsia="ko-KR"/>
              </w:rPr>
              <w:t>까지의</w:t>
            </w:r>
            <w:proofErr w:type="spellEnd"/>
            <w:proofErr w:type="gramEnd"/>
            <w:r w:rsidRPr="00AF48A6">
              <w:rPr>
                <w:rFonts w:ascii="한컴바탕" w:eastAsia="한컴바탕" w:hAnsi="한컴바탕" w:cs="한컴바탕"/>
                <w:spacing w:val="-6"/>
                <w:szCs w:val="21"/>
                <w:lang w:eastAsia="ko-KR"/>
              </w:rPr>
              <w:t xml:space="preserve"> 실제 </w:t>
            </w:r>
            <w:proofErr w:type="spellStart"/>
            <w:r w:rsidRPr="00AF48A6">
              <w:rPr>
                <w:rFonts w:ascii="한컴바탕" w:eastAsia="한컴바탕" w:hAnsi="한컴바탕" w:cs="한컴바탕"/>
                <w:spacing w:val="-6"/>
                <w:szCs w:val="21"/>
                <w:lang w:eastAsia="ko-KR"/>
              </w:rPr>
              <w:t>연차수에</w:t>
            </w:r>
            <w:proofErr w:type="spellEnd"/>
            <w:r w:rsidRPr="00AF48A6">
              <w:rPr>
                <w:rFonts w:ascii="한컴바탕" w:eastAsia="한컴바탕" w:hAnsi="한컴바탕" w:cs="한컴바탕"/>
                <w:spacing w:val="-6"/>
                <w:szCs w:val="21"/>
                <w:lang w:eastAsia="ko-KR"/>
              </w:rPr>
              <w:t xml:space="preserve"> 따라 균등하게 배부하여 적용세율과 속산공제액을 확정한 후 </w:t>
            </w:r>
            <w:proofErr w:type="spellStart"/>
            <w:r w:rsidRPr="00AF48A6">
              <w:rPr>
                <w:rFonts w:ascii="한컴바탕" w:eastAsia="한컴바탕" w:hAnsi="한컴바탕" w:cs="한컴바탕"/>
                <w:spacing w:val="-6"/>
                <w:szCs w:val="21"/>
                <w:lang w:eastAsia="ko-KR"/>
              </w:rPr>
              <w:t>종합소득세율표를</w:t>
            </w:r>
            <w:proofErr w:type="spellEnd"/>
            <w:r w:rsidRPr="00AF48A6">
              <w:rPr>
                <w:rFonts w:ascii="한컴바탕" w:eastAsia="한컴바탕" w:hAnsi="한컴바탕" w:cs="한컴바탕"/>
                <w:spacing w:val="-6"/>
                <w:szCs w:val="21"/>
                <w:lang w:eastAsia="ko-KR"/>
              </w:rPr>
              <w:t xml:space="preserve"> 적용하여 단독으로 개인소득세를 계산 및 납부한다. </w:t>
            </w:r>
            <w:proofErr w:type="gramStart"/>
            <w:r w:rsidRPr="00AF48A6">
              <w:rPr>
                <w:rFonts w:ascii="한컴바탕" w:eastAsia="한컴바탕" w:hAnsi="한컴바탕" w:cs="한컴바탕"/>
                <w:spacing w:val="-6"/>
                <w:szCs w:val="21"/>
                <w:lang w:eastAsia="ko-KR"/>
              </w:rPr>
              <w:t>계산공식 :</w:t>
            </w:r>
            <w:proofErr w:type="gramEnd"/>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납부세액</w:t>
            </w:r>
            <w:r w:rsidRPr="00AF48A6">
              <w:rPr>
                <w:rFonts w:ascii="한컴바탕" w:eastAsia="한컴바탕" w:hAnsi="한컴바탕" w:cs="한컴바탕"/>
                <w:spacing w:val="-6"/>
                <w:szCs w:val="21"/>
                <w:lang w:eastAsia="ko-KR"/>
              </w:rPr>
              <w:t xml:space="preserve"> = {[(일시불 보조금 소득 ÷ 조기퇴직 수속 시점부터 정년퇴직연령 </w:t>
            </w:r>
            <w:proofErr w:type="spellStart"/>
            <w:r w:rsidRPr="00AF48A6">
              <w:rPr>
                <w:rFonts w:ascii="한컴바탕" w:eastAsia="한컴바탕" w:hAnsi="한컴바탕" w:cs="한컴바탕"/>
                <w:spacing w:val="-6"/>
                <w:szCs w:val="21"/>
                <w:lang w:eastAsia="ko-KR"/>
              </w:rPr>
              <w:t>까지의</w:t>
            </w:r>
            <w:proofErr w:type="spellEnd"/>
            <w:r w:rsidRPr="00AF48A6">
              <w:rPr>
                <w:rFonts w:ascii="한컴바탕" w:eastAsia="한컴바탕" w:hAnsi="한컴바탕" w:cs="한컴바탕"/>
                <w:spacing w:val="-6"/>
                <w:szCs w:val="21"/>
                <w:lang w:eastAsia="ko-KR"/>
              </w:rPr>
              <w:t xml:space="preserve"> 실제 </w:t>
            </w:r>
            <w:proofErr w:type="spellStart"/>
            <w:r w:rsidRPr="00AF48A6">
              <w:rPr>
                <w:rFonts w:ascii="한컴바탕" w:eastAsia="한컴바탕" w:hAnsi="한컴바탕" w:cs="한컴바탕"/>
                <w:spacing w:val="-6"/>
                <w:szCs w:val="21"/>
                <w:lang w:eastAsia="ko-KR"/>
              </w:rPr>
              <w:t>연차수</w:t>
            </w:r>
            <w:proofErr w:type="spellEnd"/>
            <w:r w:rsidRPr="00AF48A6">
              <w:rPr>
                <w:rFonts w:ascii="한컴바탕" w:eastAsia="한컴바탕" w:hAnsi="한컴바탕" w:cs="한컴바탕"/>
                <w:spacing w:val="-6"/>
                <w:szCs w:val="21"/>
                <w:lang w:eastAsia="ko-KR"/>
              </w:rPr>
              <w:t xml:space="preserve">) - 비용공제기준] × 적용세율 - 속산공제액} × 조기퇴직 수속 시점부터 정년퇴직연령 </w:t>
            </w:r>
            <w:proofErr w:type="spellStart"/>
            <w:r w:rsidRPr="00AF48A6">
              <w:rPr>
                <w:rFonts w:ascii="한컴바탕" w:eastAsia="한컴바탕" w:hAnsi="한컴바탕" w:cs="한컴바탕"/>
                <w:spacing w:val="-6"/>
                <w:szCs w:val="21"/>
                <w:lang w:eastAsia="ko-KR"/>
              </w:rPr>
              <w:t>까지의</w:t>
            </w:r>
            <w:proofErr w:type="spellEnd"/>
            <w:r w:rsidRPr="00AF48A6">
              <w:rPr>
                <w:rFonts w:ascii="한컴바탕" w:eastAsia="한컴바탕" w:hAnsi="한컴바탕" w:cs="한컴바탕"/>
                <w:spacing w:val="-6"/>
                <w:szCs w:val="21"/>
                <w:lang w:eastAsia="ko-KR"/>
              </w:rPr>
              <w:t xml:space="preserve"> 실</w:t>
            </w:r>
            <w:r w:rsidRPr="00AF48A6">
              <w:rPr>
                <w:rFonts w:ascii="한컴바탕" w:eastAsia="한컴바탕" w:hAnsi="한컴바탕" w:cs="한컴바탕"/>
                <w:spacing w:val="-6"/>
                <w:szCs w:val="21"/>
                <w:lang w:eastAsia="ko-KR"/>
              </w:rPr>
              <w:lastRenderedPageBreak/>
              <w:t xml:space="preserve">제 </w:t>
            </w:r>
            <w:proofErr w:type="spellStart"/>
            <w:r w:rsidRPr="00AF48A6">
              <w:rPr>
                <w:rFonts w:ascii="한컴바탕" w:eastAsia="한컴바탕" w:hAnsi="한컴바탕" w:cs="한컴바탕"/>
                <w:spacing w:val="-6"/>
                <w:szCs w:val="21"/>
                <w:lang w:eastAsia="ko-KR"/>
              </w:rPr>
              <w:t>연차수</w:t>
            </w:r>
            <w:proofErr w:type="spellEnd"/>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개인이 </w:t>
            </w:r>
            <w:proofErr w:type="spellStart"/>
            <w:r w:rsidRPr="00AF48A6">
              <w:rPr>
                <w:rFonts w:ascii="한컴바탕" w:eastAsia="한컴바탕" w:hAnsi="한컴바탕" w:cs="한컴바탕"/>
                <w:spacing w:val="-6"/>
                <w:szCs w:val="21"/>
                <w:lang w:eastAsia="ko-KR"/>
              </w:rPr>
              <w:t>내부퇴양</w:t>
            </w:r>
            <w:proofErr w:type="spellEnd"/>
            <w:r w:rsidRPr="00AF48A6">
              <w:rPr>
                <w:rFonts w:ascii="한컴바탕" w:eastAsia="한컴바탕" w:hAnsi="한컴바탕" w:cs="한컴바탕"/>
                <w:spacing w:val="-6"/>
                <w:szCs w:val="21"/>
                <w:lang w:eastAsia="ko-KR"/>
              </w:rPr>
              <w:t>(</w:t>
            </w:r>
            <w:proofErr w:type="spellStart"/>
            <w:r w:rsidRPr="00AF48A6">
              <w:rPr>
                <w:rFonts w:ascii="한컴바탕" w:eastAsia="한컴바탕" w:hAnsi="한컴바탕" w:cs="한컴바탕" w:hint="eastAsia"/>
                <w:spacing w:val="-6"/>
                <w:szCs w:val="21"/>
                <w:lang w:eastAsia="ko-KR"/>
              </w:rPr>
              <w:t>內部退養</w:t>
            </w:r>
            <w:proofErr w:type="spellEnd"/>
            <w:r w:rsidRPr="00AF48A6">
              <w:rPr>
                <w:rFonts w:ascii="한컴바탕" w:eastAsia="한컴바탕" w:hAnsi="한컴바탕" w:cs="한컴바탕"/>
                <w:spacing w:val="-6"/>
                <w:szCs w:val="21"/>
                <w:lang w:eastAsia="ko-KR"/>
              </w:rPr>
              <w:t>) 수속을 이행함으로써 취득하는 일시불 보조금 소득은 &lt;국가세무총국의 개인소득세 정책 관련 문제에 관한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[1999]58호)의 규정에 따라 개인소득세를 계산 및 납부한다.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업체•기관(</w:t>
            </w:r>
            <w:r w:rsidRPr="00AF48A6">
              <w:rPr>
                <w:rFonts w:ascii="한컴바탕" w:eastAsia="한컴바탕" w:hAnsi="한컴바탕" w:cs="한컴바탕" w:hint="eastAsia"/>
                <w:spacing w:val="-6"/>
                <w:szCs w:val="21"/>
                <w:lang w:eastAsia="ko-KR"/>
              </w:rPr>
              <w:t>單位</w:t>
            </w:r>
            <w:r w:rsidRPr="00AF48A6">
              <w:rPr>
                <w:rFonts w:ascii="한컴바탕" w:eastAsia="한컴바탕" w:hAnsi="한컴바탕" w:cs="한컴바탕"/>
                <w:spacing w:val="-6"/>
                <w:szCs w:val="21"/>
                <w:lang w:eastAsia="ko-KR"/>
              </w:rPr>
              <w:t>)이 종업원에게 저가로 판매하는 주택 관련 정책</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업체•기관</w:t>
            </w:r>
            <w:r w:rsidRPr="00AF48A6">
              <w:rPr>
                <w:rFonts w:ascii="한컴바탕" w:eastAsia="한컴바탕" w:hAnsi="한컴바탕" w:cs="한컴바탕"/>
                <w:spacing w:val="-6"/>
                <w:szCs w:val="21"/>
                <w:lang w:eastAsia="ko-KR"/>
              </w:rPr>
              <w:t>(</w:t>
            </w:r>
            <w:r w:rsidRPr="00AF48A6">
              <w:rPr>
                <w:rFonts w:ascii="한컴바탕" w:eastAsia="한컴바탕" w:hAnsi="한컴바탕" w:cs="한컴바탕" w:hint="eastAsia"/>
                <w:spacing w:val="-6"/>
                <w:szCs w:val="21"/>
                <w:lang w:eastAsia="ko-KR"/>
              </w:rPr>
              <w:t>單位</w:t>
            </w:r>
            <w:r w:rsidRPr="00AF48A6">
              <w:rPr>
                <w:rFonts w:ascii="한컴바탕" w:eastAsia="한컴바탕" w:hAnsi="한컴바탕" w:cs="한컴바탕"/>
                <w:spacing w:val="-6"/>
                <w:szCs w:val="21"/>
                <w:lang w:eastAsia="ko-KR"/>
              </w:rPr>
              <w:t>)이 구매가격 또는 건설원가보다 낮은 가격으로 종업원에게 주택을 판매함으로써 종업원이 적게 지출한 차액 부분이 &lt;업체•기관(</w:t>
            </w:r>
            <w:r w:rsidRPr="00AF48A6">
              <w:rPr>
                <w:rFonts w:ascii="한컴바탕" w:eastAsia="한컴바탕" w:hAnsi="한컴바탕" w:cs="한컴바탕" w:hint="eastAsia"/>
                <w:spacing w:val="-6"/>
                <w:szCs w:val="21"/>
                <w:lang w:eastAsia="ko-KR"/>
              </w:rPr>
              <w:t>單位</w:t>
            </w:r>
            <w:r w:rsidRPr="00AF48A6">
              <w:rPr>
                <w:rFonts w:ascii="한컴바탕" w:eastAsia="한컴바탕" w:hAnsi="한컴바탕" w:cs="한컴바탕"/>
                <w:spacing w:val="-6"/>
                <w:szCs w:val="21"/>
                <w:lang w:eastAsia="ko-KR"/>
              </w:rPr>
              <w:t xml:space="preserve">)이 종업원에게 저가로 주택 판매 시의 개인소득세 관련 문제에 관한 </w:t>
            </w:r>
            <w:proofErr w:type="spellStart"/>
            <w:r w:rsidRPr="00AF48A6">
              <w:rPr>
                <w:rFonts w:ascii="한컴바탕" w:eastAsia="한컴바탕" w:hAnsi="한컴바탕" w:cs="한컴바탕"/>
                <w:spacing w:val="-6"/>
                <w:szCs w:val="21"/>
                <w:lang w:eastAsia="ko-KR"/>
              </w:rPr>
              <w:t>재정부</w:t>
            </w:r>
            <w:proofErr w:type="spellEnd"/>
            <w:r w:rsidRPr="00AF48A6">
              <w:rPr>
                <w:rFonts w:ascii="한컴바탕" w:eastAsia="한컴바탕" w:hAnsi="한컴바탕" w:cs="한컴바탕"/>
                <w:spacing w:val="-6"/>
                <w:szCs w:val="21"/>
                <w:lang w:eastAsia="ko-KR"/>
              </w:rPr>
              <w:t xml:space="preserve">•국가세무총국의 통지&gt;(재세[2007]13호) 제2호 규정에 부합되는 경우 당년도의 종합소득에 산입하지 아니하고 차액 소득을 12개월로 나눠 얻은 액수에 </w:t>
            </w:r>
            <w:proofErr w:type="spellStart"/>
            <w:r w:rsidRPr="00AF48A6">
              <w:rPr>
                <w:rFonts w:ascii="한컴바탕" w:eastAsia="한컴바탕" w:hAnsi="한컴바탕" w:cs="한컴바탕"/>
                <w:spacing w:val="-6"/>
                <w:szCs w:val="21"/>
                <w:lang w:eastAsia="ko-KR"/>
              </w:rPr>
              <w:t>월환산세율표에</w:t>
            </w:r>
            <w:proofErr w:type="spellEnd"/>
            <w:r w:rsidRPr="00AF48A6">
              <w:rPr>
                <w:rFonts w:ascii="한컴바탕" w:eastAsia="한컴바탕" w:hAnsi="한컴바탕" w:cs="한컴바탕"/>
                <w:spacing w:val="-6"/>
                <w:szCs w:val="21"/>
                <w:lang w:eastAsia="ko-KR"/>
              </w:rPr>
              <w:t xml:space="preserve"> 따라 확정된 적용세율과 속산공제액을 적용하여 단독으로 개인소득세를 계산 및 </w:t>
            </w:r>
            <w:r w:rsidRPr="00AF48A6">
              <w:rPr>
                <w:rFonts w:ascii="한컴바탕" w:eastAsia="한컴바탕" w:hAnsi="한컴바탕" w:cs="한컴바탕" w:hint="eastAsia"/>
                <w:spacing w:val="-6"/>
                <w:szCs w:val="21"/>
                <w:lang w:eastAsia="ko-KR"/>
              </w:rPr>
              <w:t>납부한다</w:t>
            </w:r>
            <w:r w:rsidRPr="00AF48A6">
              <w:rPr>
                <w:rFonts w:ascii="한컴바탕" w:eastAsia="한컴바탕" w:hAnsi="한컴바탕" w:cs="한컴바탕"/>
                <w:spacing w:val="-6"/>
                <w:szCs w:val="21"/>
                <w:lang w:eastAsia="ko-KR"/>
              </w:rPr>
              <w:t xml:space="preserve">. </w:t>
            </w:r>
            <w:proofErr w:type="gramStart"/>
            <w:r w:rsidRPr="00AF48A6">
              <w:rPr>
                <w:rFonts w:ascii="한컴바탕" w:eastAsia="한컴바탕" w:hAnsi="한컴바탕" w:cs="한컴바탕"/>
                <w:spacing w:val="-6"/>
                <w:szCs w:val="21"/>
                <w:lang w:eastAsia="ko-KR"/>
              </w:rPr>
              <w:t>계산공식 :</w:t>
            </w:r>
            <w:proofErr w:type="gramEnd"/>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납부세액</w:t>
            </w:r>
            <w:r w:rsidRPr="00AF48A6">
              <w:rPr>
                <w:rFonts w:ascii="한컴바탕" w:eastAsia="한컴바탕" w:hAnsi="한컴바탕" w:cs="한컴바탕"/>
                <w:spacing w:val="-6"/>
                <w:szCs w:val="21"/>
                <w:lang w:eastAsia="ko-KR"/>
              </w:rPr>
              <w:t xml:space="preserve"> = 종업원이 실제로 지급한 주택구매대금과 해당 주택의 구매원가 또는 건설원가의 차액 × 적용세율 - 속산공제액</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외국인 개인의 수당•보조금 관련 정책</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2019년 1월 1일부터 2021년 12월 31일까지의 기간에, 거주민 개인의 요건에 부합되는 외국인 개인은 본인의 선택에 따라 개인소득세 특별부가공제를 받거나 &lt;</w:t>
            </w:r>
            <w:proofErr w:type="spellStart"/>
            <w:r w:rsidRPr="00AF48A6">
              <w:rPr>
                <w:rFonts w:ascii="한컴바탕" w:eastAsia="한컴바탕" w:hAnsi="한컴바탕" w:cs="한컴바탕"/>
                <w:spacing w:val="-6"/>
                <w:szCs w:val="21"/>
                <w:lang w:eastAsia="ko-KR"/>
              </w:rPr>
              <w:t>몇가지</w:t>
            </w:r>
            <w:proofErr w:type="spellEnd"/>
            <w:r w:rsidRPr="00AF48A6">
              <w:rPr>
                <w:rFonts w:ascii="한컴바탕" w:eastAsia="한컴바탕" w:hAnsi="한컴바탕" w:cs="한컴바탕"/>
                <w:spacing w:val="-6"/>
                <w:szCs w:val="21"/>
                <w:lang w:eastAsia="ko-KR"/>
              </w:rPr>
              <w:t xml:space="preserve"> 개인소득세 정책 문제에 관한 </w:t>
            </w:r>
            <w:proofErr w:type="spellStart"/>
            <w:r w:rsidRPr="00AF48A6">
              <w:rPr>
                <w:rFonts w:ascii="한컴바탕" w:eastAsia="한컴바탕" w:hAnsi="한컴바탕" w:cs="한컴바탕"/>
                <w:spacing w:val="-6"/>
                <w:szCs w:val="21"/>
                <w:lang w:eastAsia="ko-KR"/>
              </w:rPr>
              <w:t>재정부</w:t>
            </w:r>
            <w:proofErr w:type="spellEnd"/>
            <w:r w:rsidRPr="00AF48A6">
              <w:rPr>
                <w:rFonts w:ascii="한컴바탕" w:eastAsia="한컴바탕" w:hAnsi="한컴바탕" w:cs="한컴바탕"/>
                <w:spacing w:val="-6"/>
                <w:szCs w:val="21"/>
                <w:lang w:eastAsia="ko-KR"/>
              </w:rPr>
              <w:t>•국가세무총국의 통지&gt;(재세[1994]20호), &lt;외국인 개인이 취득하는 수당•보조금의 개인소득세 면제 정책 집행 문제에 관한 국가세무총국의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[1997]54호) 및 &lt;외국인 개인이 취득하는 홍콩•마카오 지역 주택보조금 등 보조금의 개인</w:t>
            </w:r>
            <w:r w:rsidRPr="00AF48A6">
              <w:rPr>
                <w:rFonts w:ascii="한컴바탕" w:eastAsia="한컴바탕" w:hAnsi="한컴바탕" w:cs="한컴바탕" w:hint="eastAsia"/>
                <w:spacing w:val="-6"/>
                <w:szCs w:val="21"/>
                <w:lang w:eastAsia="ko-KR"/>
              </w:rPr>
              <w:t>소득세</w:t>
            </w:r>
            <w:r w:rsidRPr="00AF48A6">
              <w:rPr>
                <w:rFonts w:ascii="한컴바탕" w:eastAsia="한컴바탕" w:hAnsi="한컴바탕" w:cs="한컴바탕"/>
                <w:spacing w:val="-6"/>
                <w:szCs w:val="21"/>
                <w:lang w:eastAsia="ko-KR"/>
              </w:rPr>
              <w:t xml:space="preserve"> 면제에 관한 </w:t>
            </w:r>
            <w:proofErr w:type="spellStart"/>
            <w:r w:rsidRPr="00AF48A6">
              <w:rPr>
                <w:rFonts w:ascii="한컴바탕" w:eastAsia="한컴바탕" w:hAnsi="한컴바탕" w:cs="한컴바탕"/>
                <w:spacing w:val="-6"/>
                <w:szCs w:val="21"/>
                <w:lang w:eastAsia="ko-KR"/>
              </w:rPr>
              <w:t>재정부</w:t>
            </w:r>
            <w:proofErr w:type="spellEnd"/>
            <w:r w:rsidRPr="00AF48A6">
              <w:rPr>
                <w:rFonts w:ascii="한컴바탕" w:eastAsia="한컴바탕" w:hAnsi="한컴바탕" w:cs="한컴바탕"/>
                <w:spacing w:val="-6"/>
                <w:szCs w:val="21"/>
                <w:lang w:eastAsia="ko-KR"/>
              </w:rPr>
              <w:t xml:space="preserve">•국가세무총국의 통지&gt;(재세[2004]29호)의 규정에 따라 주택보조금, 언어교육비, 자녀교육비 등 수당•보조금에 대한 개인소득세 면제 혜택을 받을 수 있다. 단, 상기 </w:t>
            </w:r>
            <w:proofErr w:type="spellStart"/>
            <w:r w:rsidRPr="00AF48A6">
              <w:rPr>
                <w:rFonts w:ascii="한컴바탕" w:eastAsia="한컴바탕" w:hAnsi="한컴바탕" w:cs="한컴바탕"/>
                <w:spacing w:val="-6"/>
                <w:szCs w:val="21"/>
                <w:lang w:eastAsia="ko-KR"/>
              </w:rPr>
              <w:t>두가지</w:t>
            </w:r>
            <w:proofErr w:type="spellEnd"/>
            <w:r w:rsidRPr="00AF48A6">
              <w:rPr>
                <w:rFonts w:ascii="한컴바탕" w:eastAsia="한컴바탕" w:hAnsi="한컴바탕" w:cs="한컴바탕"/>
                <w:spacing w:val="-6"/>
                <w:szCs w:val="21"/>
                <w:lang w:eastAsia="ko-KR"/>
              </w:rPr>
              <w:t xml:space="preserve"> 혜택을 동시에 받을 수는 없다. 외국인 개인의 선택은 한 납세연도 내에 변경이 불가하다.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2022년 1월 1일부터, 외국인 개인은 주택보조금, 언어교육비, 자녀교육비 수당•보조금에 대한 개인소득세 면제 혜택을 받을 </w:t>
            </w:r>
            <w:r w:rsidRPr="00AF48A6">
              <w:rPr>
                <w:rFonts w:ascii="한컴바탕" w:eastAsia="한컴바탕" w:hAnsi="한컴바탕" w:cs="한컴바탕"/>
                <w:spacing w:val="6"/>
                <w:szCs w:val="21"/>
                <w:lang w:eastAsia="ko-KR"/>
              </w:rPr>
              <w:lastRenderedPageBreak/>
              <w:t>수 없다.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상기 사항 이외의 기타 개인소득세 혜택정책은 계속해서 기존 문건의 규정에 따라 집행한다.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이 통지는 2019년 1월 1일부터 집행한다. 다음 각 호의 문건 또는 문건 조항은 동시에 폐지한다.</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&lt;개인이 사용업체와의 근로관계 해지로 인해 취득하는 일시불 보상 소득의 개인소득세 면제 문제에 관한 </w:t>
            </w:r>
            <w:proofErr w:type="spellStart"/>
            <w:r w:rsidRPr="00AF48A6">
              <w:rPr>
                <w:rFonts w:ascii="한컴바탕" w:eastAsia="한컴바탕" w:hAnsi="한컴바탕" w:cs="한컴바탕"/>
                <w:spacing w:val="-6"/>
                <w:szCs w:val="21"/>
                <w:lang w:eastAsia="ko-KR"/>
              </w:rPr>
              <w:t>재정부</w:t>
            </w:r>
            <w:proofErr w:type="spellEnd"/>
            <w:r w:rsidRPr="00AF48A6">
              <w:rPr>
                <w:rFonts w:ascii="한컴바탕" w:eastAsia="한컴바탕" w:hAnsi="한컴바탕" w:cs="한컴바탕"/>
                <w:spacing w:val="-6"/>
                <w:szCs w:val="21"/>
                <w:lang w:eastAsia="ko-KR"/>
              </w:rPr>
              <w:t>•국가세무총국의 통지&gt;(재세[2001]157호) 제1조;</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4"/>
                <w:szCs w:val="21"/>
                <w:lang w:eastAsia="ko-KR"/>
              </w:rPr>
            </w:pPr>
            <w:r w:rsidRPr="00AF48A6">
              <w:rPr>
                <w:rFonts w:ascii="한컴바탕" w:eastAsia="한컴바탕" w:hAnsi="한컴바탕" w:cs="한컴바탕"/>
                <w:spacing w:val="4"/>
                <w:szCs w:val="21"/>
                <w:lang w:eastAsia="ko-KR"/>
              </w:rPr>
              <w:t>(2)</w:t>
            </w:r>
            <w:r w:rsidRPr="00AF48A6">
              <w:rPr>
                <w:rFonts w:ascii="한컴바탕" w:eastAsia="한컴바탕" w:hAnsi="한컴바탕" w:cs="한컴바탕" w:hint="eastAsia"/>
                <w:spacing w:val="4"/>
                <w:szCs w:val="21"/>
                <w:lang w:eastAsia="ko-KR"/>
              </w:rPr>
              <w:t xml:space="preserve"> </w:t>
            </w:r>
            <w:r w:rsidRPr="00AF48A6">
              <w:rPr>
                <w:rFonts w:ascii="한컴바탕" w:eastAsia="한컴바탕" w:hAnsi="한컴바탕" w:cs="한컴바탕"/>
                <w:spacing w:val="4"/>
                <w:szCs w:val="21"/>
                <w:lang w:eastAsia="ko-KR"/>
              </w:rPr>
              <w:t xml:space="preserve">&lt;개인의 주식매입선택권 소득에 대한 개인소득세 과세 문제에 관한 </w:t>
            </w:r>
            <w:proofErr w:type="spellStart"/>
            <w:r w:rsidRPr="00AF48A6">
              <w:rPr>
                <w:rFonts w:ascii="한컴바탕" w:eastAsia="한컴바탕" w:hAnsi="한컴바탕" w:cs="한컴바탕"/>
                <w:spacing w:val="4"/>
                <w:szCs w:val="21"/>
                <w:lang w:eastAsia="ko-KR"/>
              </w:rPr>
              <w:t>재정부</w:t>
            </w:r>
            <w:proofErr w:type="spellEnd"/>
            <w:r w:rsidRPr="00AF48A6">
              <w:rPr>
                <w:rFonts w:ascii="한컴바탕" w:eastAsia="한컴바탕" w:hAnsi="한컴바탕" w:cs="한컴바탕"/>
                <w:spacing w:val="4"/>
                <w:szCs w:val="21"/>
                <w:lang w:eastAsia="ko-KR"/>
              </w:rPr>
              <w:t>•국가세무총국의 통지&gt;(재세[2005]35호) 제4조 제(1)호;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&lt;</w:t>
            </w:r>
            <w:r w:rsidRPr="00AF48A6">
              <w:rPr>
                <w:rFonts w:ascii="한컴바탕" w:eastAsia="한컴바탕" w:hAnsi="한컴바탕" w:cs="한컴바탕"/>
                <w:szCs w:val="21"/>
                <w:lang w:eastAsia="ko-KR"/>
              </w:rPr>
              <w:t>업체•기관(</w:t>
            </w:r>
            <w:r w:rsidRPr="00AF48A6">
              <w:rPr>
                <w:rFonts w:ascii="한컴바탕" w:eastAsia="한컴바탕" w:hAnsi="한컴바탕" w:cs="한컴바탕" w:hint="eastAsia"/>
                <w:szCs w:val="21"/>
                <w:lang w:eastAsia="ko-KR"/>
              </w:rPr>
              <w:t>單位</w:t>
            </w:r>
            <w:r w:rsidRPr="00AF48A6">
              <w:rPr>
                <w:rFonts w:ascii="한컴바탕" w:eastAsia="한컴바탕" w:hAnsi="한컴바탕" w:cs="한컴바탕"/>
                <w:szCs w:val="21"/>
                <w:lang w:eastAsia="ko-KR"/>
              </w:rPr>
              <w:t xml:space="preserve">)이 종업원에게 저가로 주택 판매 시의 개인소득세 관련 문제에 관한 </w:t>
            </w:r>
            <w:proofErr w:type="spellStart"/>
            <w:r w:rsidRPr="00AF48A6">
              <w:rPr>
                <w:rFonts w:ascii="한컴바탕" w:eastAsia="한컴바탕" w:hAnsi="한컴바탕" w:cs="한컴바탕"/>
                <w:szCs w:val="21"/>
                <w:lang w:eastAsia="ko-KR"/>
              </w:rPr>
              <w:t>재정부</w:t>
            </w:r>
            <w:proofErr w:type="spellEnd"/>
            <w:r w:rsidRPr="00AF48A6">
              <w:rPr>
                <w:rFonts w:ascii="한컴바탕" w:eastAsia="한컴바탕" w:hAnsi="한컴바탕" w:cs="한컴바탕"/>
                <w:szCs w:val="21"/>
                <w:lang w:eastAsia="ko-KR"/>
              </w:rPr>
              <w:t>•국가세무총국의 통지&gt;(재세[2007]13호) 제3조;</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&lt;기업연금•직업연금의 개인소득세 관련 문제에 관한 </w:t>
            </w:r>
            <w:proofErr w:type="spellStart"/>
            <w:r w:rsidRPr="00AF48A6">
              <w:rPr>
                <w:rFonts w:ascii="한컴바탕" w:eastAsia="한컴바탕" w:hAnsi="한컴바탕" w:cs="한컴바탕"/>
                <w:spacing w:val="-6"/>
                <w:szCs w:val="21"/>
                <w:lang w:eastAsia="ko-KR"/>
              </w:rPr>
              <w:t>재정부</w:t>
            </w:r>
            <w:proofErr w:type="spellEnd"/>
            <w:r w:rsidRPr="00AF48A6">
              <w:rPr>
                <w:rFonts w:ascii="한컴바탕" w:eastAsia="한컴바탕" w:hAnsi="한컴바탕" w:cs="한컴바탕"/>
                <w:spacing w:val="-6"/>
                <w:szCs w:val="21"/>
                <w:lang w:eastAsia="ko-KR"/>
              </w:rPr>
              <w:t>•</w:t>
            </w:r>
            <w:proofErr w:type="spellStart"/>
            <w:r w:rsidRPr="00AF48A6">
              <w:rPr>
                <w:rFonts w:ascii="한컴바탕" w:eastAsia="한컴바탕" w:hAnsi="한컴바탕" w:cs="한컴바탕"/>
                <w:spacing w:val="-6"/>
                <w:szCs w:val="21"/>
                <w:lang w:eastAsia="ko-KR"/>
              </w:rPr>
              <w:t>인력자원사회보장부</w:t>
            </w:r>
            <w:proofErr w:type="spellEnd"/>
            <w:r w:rsidRPr="00AF48A6">
              <w:rPr>
                <w:rFonts w:ascii="한컴바탕" w:eastAsia="한컴바탕" w:hAnsi="한컴바탕" w:cs="한컴바탕"/>
                <w:spacing w:val="-6"/>
                <w:szCs w:val="21"/>
                <w:lang w:eastAsia="ko-KR"/>
              </w:rPr>
              <w:t>•국가세무총국의 통지&gt;(재세[2013]103호) 제3조 제1항 및 제3항;</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&lt;개인이 주식 등 유가증권 인수함에 있어 고용주로부터 지급받는 </w:t>
            </w:r>
            <w:proofErr w:type="spellStart"/>
            <w:r w:rsidRPr="00AF48A6">
              <w:rPr>
                <w:rFonts w:ascii="한컴바탕" w:eastAsia="한컴바탕" w:hAnsi="한컴바탕" w:cs="한컴바탕"/>
                <w:spacing w:val="-6"/>
                <w:szCs w:val="21"/>
                <w:lang w:eastAsia="ko-KR"/>
              </w:rPr>
              <w:t>할인금</w:t>
            </w:r>
            <w:proofErr w:type="spellEnd"/>
            <w:r w:rsidRPr="00AF48A6">
              <w:rPr>
                <w:rFonts w:ascii="한컴바탕" w:eastAsia="한컴바탕" w:hAnsi="한컴바탕" w:cs="한컴바탕"/>
                <w:spacing w:val="-6"/>
                <w:szCs w:val="21"/>
                <w:lang w:eastAsia="ko-KR"/>
              </w:rPr>
              <w:t xml:space="preserve"> 또는 보조금 소득의 개인소득세 징수 관련 문제에 관한 국가세무총국의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[1998]9호);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&lt;보험회사의 </w:t>
            </w:r>
            <w:proofErr w:type="spellStart"/>
            <w:r w:rsidRPr="00AF48A6">
              <w:rPr>
                <w:rFonts w:ascii="한컴바탕" w:eastAsia="한컴바탕" w:hAnsi="한컴바탕" w:cs="한컴바탕"/>
                <w:spacing w:val="6"/>
                <w:szCs w:val="21"/>
                <w:lang w:eastAsia="ko-KR"/>
              </w:rPr>
              <w:t>영업원</w:t>
            </w:r>
            <w:proofErr w:type="spellEnd"/>
            <w:r w:rsidRPr="00AF48A6">
              <w:rPr>
                <w:rFonts w:ascii="한컴바탕" w:eastAsia="한컴바탕" w:hAnsi="한컴바탕" w:cs="한컴바탕"/>
                <w:spacing w:val="6"/>
                <w:szCs w:val="21"/>
                <w:lang w:eastAsia="ko-KR"/>
              </w:rPr>
              <w:t>(비(</w:t>
            </w:r>
            <w:r w:rsidRPr="00AF48A6">
              <w:rPr>
                <w:rFonts w:ascii="한컴바탕" w:eastAsia="한컴바탕" w:hAnsi="한컴바탕" w:cs="한컴바탕" w:hint="eastAsia"/>
                <w:spacing w:val="6"/>
                <w:szCs w:val="21"/>
                <w:lang w:eastAsia="ko-KR"/>
              </w:rPr>
              <w:t>非</w:t>
            </w:r>
            <w:r w:rsidRPr="00AF48A6">
              <w:rPr>
                <w:rFonts w:ascii="한컴바탕" w:eastAsia="한컴바탕" w:hAnsi="한컴바탕" w:cs="한컴바탕"/>
                <w:spacing w:val="6"/>
                <w:szCs w:val="21"/>
                <w:lang w:eastAsia="ko-KR"/>
              </w:rPr>
              <w:t>)사원)이 취득한 소득에 대한 개인소득세 관세 문제에 관한 국가세무총국의 토지&gt;(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[1998]13호);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&lt;개인이 근로계약 해지로 인해 취득하는 경제보상금 소득의 개인소득세 문제 관한 국가세무총국의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[1999]178호);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&lt;국유기업 종업원이 근로계약 해지로 인해 취득하는 일시불 보상 소득의 개인소득세 면제 문제 관한 국가세무총국의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[2000]77호);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14"/>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14"/>
                <w:szCs w:val="21"/>
                <w:lang w:eastAsia="ko-KR"/>
              </w:rPr>
              <w:t>&lt;개인이 취득하는 연간 일시불 상여금 등의 개인소득세 과세방법 조정에 관한 국가세무총국의 통지&gt;(</w:t>
            </w:r>
            <w:proofErr w:type="spellStart"/>
            <w:r w:rsidRPr="00AF48A6">
              <w:rPr>
                <w:rFonts w:ascii="한컴바탕" w:eastAsia="한컴바탕" w:hAnsi="한컴바탕" w:cs="한컴바탕"/>
                <w:spacing w:val="14"/>
                <w:szCs w:val="21"/>
                <w:lang w:eastAsia="ko-KR"/>
              </w:rPr>
              <w:t>국세발</w:t>
            </w:r>
            <w:proofErr w:type="spellEnd"/>
            <w:r w:rsidRPr="00AF48A6">
              <w:rPr>
                <w:rFonts w:ascii="한컴바탕" w:eastAsia="한컴바탕" w:hAnsi="한컴바탕" w:cs="한컴바탕"/>
                <w:spacing w:val="14"/>
                <w:szCs w:val="21"/>
                <w:lang w:eastAsia="ko-KR"/>
              </w:rPr>
              <w:t>[2005]9호);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&lt;</w:t>
            </w:r>
            <w:proofErr w:type="spellStart"/>
            <w:r w:rsidRPr="00AF48A6">
              <w:rPr>
                <w:rFonts w:ascii="한컴바탕" w:eastAsia="한컴바탕" w:hAnsi="한컴바탕" w:cs="한컴바탕"/>
                <w:spacing w:val="-6"/>
                <w:szCs w:val="21"/>
                <w:lang w:eastAsia="ko-KR"/>
              </w:rPr>
              <w:t>보험영업원이</w:t>
            </w:r>
            <w:proofErr w:type="spellEnd"/>
            <w:r w:rsidRPr="00AF48A6">
              <w:rPr>
                <w:rFonts w:ascii="한컴바탕" w:eastAsia="한컴바탕" w:hAnsi="한컴바탕" w:cs="한컴바탕"/>
                <w:spacing w:val="-6"/>
                <w:szCs w:val="21"/>
                <w:lang w:eastAsia="ko-KR"/>
              </w:rPr>
              <w:t xml:space="preserve"> 취득하는 중개수수료 소득의 개인소득세 면제 문제에 관한 국가세무총국의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[2006]454호);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(11)</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&lt;개인의 주식매입선택권 소득의 개인소득세 납부 문제에 관한 국가세무총국의 보충통지&gt;(</w:t>
            </w:r>
            <w:proofErr w:type="spellStart"/>
            <w:r w:rsidRPr="00AF48A6">
              <w:rPr>
                <w:rFonts w:ascii="한컴바탕" w:eastAsia="한컴바탕" w:hAnsi="한컴바탕" w:cs="한컴바탕"/>
                <w:spacing w:val="6"/>
                <w:szCs w:val="21"/>
                <w:lang w:eastAsia="ko-KR"/>
              </w:rPr>
              <w:t>국세함</w:t>
            </w:r>
            <w:proofErr w:type="spellEnd"/>
            <w:r w:rsidRPr="00AF48A6">
              <w:rPr>
                <w:rFonts w:ascii="한컴바탕" w:eastAsia="한컴바탕" w:hAnsi="한컴바탕" w:cs="한컴바탕"/>
                <w:spacing w:val="6"/>
                <w:szCs w:val="21"/>
                <w:lang w:eastAsia="ko-KR"/>
              </w:rPr>
              <w:t>[2006]902호) 제7조, 제8조;</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(12)</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 xml:space="preserve">&lt;중앙기업 책임자의 연도성과급 </w:t>
            </w:r>
            <w:proofErr w:type="spellStart"/>
            <w:r w:rsidRPr="00AF48A6">
              <w:rPr>
                <w:rFonts w:ascii="한컴바탕" w:eastAsia="한컴바탕" w:hAnsi="한컴바탕" w:cs="한컴바탕"/>
                <w:spacing w:val="-6"/>
                <w:szCs w:val="21"/>
                <w:lang w:eastAsia="ko-KR"/>
              </w:rPr>
              <w:t>이연지급</w:t>
            </w:r>
            <w:proofErr w:type="spellEnd"/>
            <w:r w:rsidRPr="00AF48A6">
              <w:rPr>
                <w:rFonts w:ascii="한컴바탕" w:eastAsia="한컴바탕" w:hAnsi="한컴바탕" w:cs="한컴바탕"/>
                <w:spacing w:val="-6"/>
                <w:szCs w:val="21"/>
                <w:lang w:eastAsia="ko-KR"/>
              </w:rPr>
              <w:t xml:space="preserve"> 소득과 임기상여금에 대한 개인소득세 과세 문제에 관한 국가세무총국의 통지&gt;(</w:t>
            </w:r>
            <w:proofErr w:type="spellStart"/>
            <w:r w:rsidRPr="00AF48A6">
              <w:rPr>
                <w:rFonts w:ascii="한컴바탕" w:eastAsia="한컴바탕" w:hAnsi="한컴바탕" w:cs="한컴바탕"/>
                <w:spacing w:val="-6"/>
                <w:szCs w:val="21"/>
                <w:lang w:eastAsia="ko-KR"/>
              </w:rPr>
              <w:t>국세발</w:t>
            </w:r>
            <w:proofErr w:type="spellEnd"/>
            <w:r w:rsidRPr="00AF48A6">
              <w:rPr>
                <w:rFonts w:ascii="한컴바탕" w:eastAsia="한컴바탕" w:hAnsi="한컴바탕" w:cs="한컴바탕"/>
                <w:spacing w:val="-6"/>
                <w:szCs w:val="21"/>
                <w:lang w:eastAsia="ko-KR"/>
              </w:rPr>
              <w:t>[2007]118호) 제1조;</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(13)</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&lt;개인이 조기퇴직으로 인해 취득하는 보조금 소득의 개인소득세 문제에 관한 국가세무총국의 공고&gt;(국가세무총국 공고 2011년 제6호) 제2호;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(14)</w:t>
            </w:r>
            <w:r>
              <w:rPr>
                <w:rFonts w:ascii="한컴바탕" w:eastAsia="한컴바탕" w:hAnsi="한컴바탕" w:cs="한컴바탕" w:hint="eastAsia"/>
                <w:spacing w:val="-6"/>
                <w:szCs w:val="21"/>
                <w:lang w:eastAsia="ko-KR"/>
              </w:rPr>
              <w:t xml:space="preserve"> </w:t>
            </w:r>
            <w:r w:rsidRPr="00AF48A6">
              <w:rPr>
                <w:rFonts w:ascii="한컴바탕" w:eastAsia="한컴바탕" w:hAnsi="한컴바탕" w:cs="한컴바탕"/>
                <w:spacing w:val="-6"/>
                <w:szCs w:val="21"/>
                <w:lang w:eastAsia="ko-KR"/>
              </w:rPr>
              <w:t>&lt;중권중개인의 중개수수료 소득의 개인소득세 징수 문제에 관한 국가세무총국의 공고&gt;(국가세무총국 공고 2012년 제45호)</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AF48A6">
              <w:rPr>
                <w:rFonts w:ascii="한컴바탕" w:eastAsia="한컴바탕" w:hAnsi="한컴바탕" w:cs="한컴바탕" w:hint="eastAsia"/>
                <w:spacing w:val="-6"/>
                <w:szCs w:val="21"/>
                <w:lang w:eastAsia="ko-KR"/>
              </w:rPr>
              <w:t>첨부</w:t>
            </w:r>
            <w:r w:rsidRPr="00AF48A6">
              <w:rPr>
                <w:rFonts w:ascii="한컴바탕" w:eastAsia="한컴바탕" w:hAnsi="한컴바탕" w:cs="한컴바탕"/>
                <w:spacing w:val="-6"/>
                <w:szCs w:val="21"/>
                <w:lang w:eastAsia="ko-KR"/>
              </w:rPr>
              <w:t xml:space="preserve"> :</w:t>
            </w:r>
            <w:proofErr w:type="gramEnd"/>
            <w:r w:rsidRPr="00AF48A6">
              <w:rPr>
                <w:rFonts w:ascii="한컴바탕" w:eastAsia="한컴바탕" w:hAnsi="한컴바탕" w:cs="한컴바탕"/>
                <w:spacing w:val="-6"/>
                <w:szCs w:val="21"/>
                <w:lang w:eastAsia="ko-KR"/>
              </w:rPr>
              <w:t xml:space="preserve"> 월 환산 </w:t>
            </w:r>
            <w:proofErr w:type="spellStart"/>
            <w:r w:rsidRPr="00AF48A6">
              <w:rPr>
                <w:rFonts w:ascii="한컴바탕" w:eastAsia="한컴바탕" w:hAnsi="한컴바탕" w:cs="한컴바탕"/>
                <w:spacing w:val="-6"/>
                <w:szCs w:val="21"/>
                <w:lang w:eastAsia="ko-KR"/>
              </w:rPr>
              <w:t>종합소득세율표</w:t>
            </w:r>
            <w:proofErr w:type="spellEnd"/>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AF48A6" w:rsidRPr="00AF48A6" w:rsidRDefault="00AF48A6" w:rsidP="00AF48A6">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AF48A6">
              <w:rPr>
                <w:rFonts w:ascii="한컴바탕" w:eastAsia="한컴바탕" w:hAnsi="한컴바탕" w:cs="한컴바탕" w:hint="eastAsia"/>
                <w:spacing w:val="-6"/>
                <w:szCs w:val="21"/>
                <w:lang w:eastAsia="ko-KR"/>
              </w:rPr>
              <w:t>재정부</w:t>
            </w:r>
            <w:proofErr w:type="spellEnd"/>
          </w:p>
          <w:p w:rsidR="00AF48A6" w:rsidRPr="00AF48A6" w:rsidRDefault="00AF48A6" w:rsidP="00AF48A6">
            <w:pPr>
              <w:wordWrap w:val="0"/>
              <w:autoSpaceDN w:val="0"/>
              <w:snapToGrid w:val="0"/>
              <w:spacing w:line="290" w:lineRule="atLeast"/>
              <w:jc w:val="right"/>
              <w:rPr>
                <w:rFonts w:ascii="한컴바탕" w:eastAsia="한컴바탕" w:hAnsi="한컴바탕" w:cs="한컴바탕"/>
                <w:spacing w:val="-6"/>
                <w:szCs w:val="21"/>
                <w:lang w:eastAsia="ko-KR"/>
              </w:rPr>
            </w:pPr>
            <w:r w:rsidRPr="00AF48A6">
              <w:rPr>
                <w:rFonts w:ascii="한컴바탕" w:eastAsia="한컴바탕" w:hAnsi="한컴바탕" w:cs="한컴바탕" w:hint="eastAsia"/>
                <w:spacing w:val="-6"/>
                <w:szCs w:val="21"/>
                <w:lang w:eastAsia="ko-KR"/>
              </w:rPr>
              <w:t>세무총국</w:t>
            </w:r>
          </w:p>
          <w:p w:rsidR="00AF48A6" w:rsidRPr="00AF48A6" w:rsidRDefault="00AF48A6" w:rsidP="00AF48A6">
            <w:pPr>
              <w:wordWrap w:val="0"/>
              <w:autoSpaceDN w:val="0"/>
              <w:snapToGrid w:val="0"/>
              <w:spacing w:line="290" w:lineRule="atLeast"/>
              <w:jc w:val="right"/>
              <w:rPr>
                <w:rFonts w:ascii="한컴바탕" w:eastAsia="한컴바탕" w:hAnsi="한컴바탕" w:cs="한컴바탕"/>
                <w:spacing w:val="-6"/>
                <w:szCs w:val="21"/>
                <w:lang w:eastAsia="ko-KR"/>
              </w:rPr>
            </w:pPr>
            <w:r w:rsidRPr="00AF48A6">
              <w:rPr>
                <w:rFonts w:ascii="한컴바탕" w:eastAsia="한컴바탕" w:hAnsi="한컴바탕" w:cs="한컴바탕"/>
                <w:spacing w:val="-6"/>
                <w:szCs w:val="21"/>
                <w:lang w:eastAsia="ko-KR"/>
              </w:rPr>
              <w:t xml:space="preserve">2018년 12월 27일 </w:t>
            </w:r>
          </w:p>
          <w:p w:rsidR="00AF48A6" w:rsidRPr="00AF48A6" w:rsidRDefault="00AF48A6" w:rsidP="00AF48A6">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F48A6" w:rsidRPr="00AF48A6" w:rsidRDefault="00AF48A6" w:rsidP="00AF48A6">
            <w:pPr>
              <w:wordWrap w:val="0"/>
              <w:autoSpaceDE w:val="0"/>
              <w:autoSpaceDN w:val="0"/>
              <w:snapToGrid w:val="0"/>
              <w:spacing w:line="290" w:lineRule="atLeast"/>
              <w:jc w:val="center"/>
              <w:rPr>
                <w:rFonts w:ascii="SimSun" w:eastAsia="SimSun" w:hAnsi="SimSun"/>
                <w:b/>
                <w:spacing w:val="-14"/>
                <w:sz w:val="26"/>
                <w:szCs w:val="26"/>
              </w:rPr>
            </w:pPr>
            <w:r w:rsidRPr="00AF48A6">
              <w:rPr>
                <w:rFonts w:ascii="SimSun" w:eastAsia="SimSun" w:hAnsi="SimSun" w:hint="eastAsia"/>
                <w:b/>
                <w:spacing w:val="-14"/>
                <w:sz w:val="26"/>
                <w:szCs w:val="26"/>
              </w:rPr>
              <w:t>关于个人所得税法修改后有关优惠政策衔接问题的通知</w:t>
            </w:r>
          </w:p>
          <w:p w:rsidR="00AF48A6" w:rsidRPr="00AF48A6" w:rsidRDefault="00AF48A6" w:rsidP="00AF48A6">
            <w:pPr>
              <w:wordWrap w:val="0"/>
              <w:autoSpaceDE w:val="0"/>
              <w:autoSpaceDN w:val="0"/>
              <w:snapToGrid w:val="0"/>
              <w:spacing w:line="290" w:lineRule="atLeast"/>
              <w:jc w:val="center"/>
              <w:rPr>
                <w:rFonts w:ascii="SimSun" w:eastAsia="SimSun" w:hAnsi="SimSun"/>
                <w:szCs w:val="21"/>
              </w:rPr>
            </w:pPr>
            <w:r w:rsidRPr="00AF48A6">
              <w:rPr>
                <w:rFonts w:ascii="SimSun" w:eastAsia="SimSun" w:hAnsi="SimSun" w:hint="eastAsia"/>
                <w:szCs w:val="21"/>
              </w:rPr>
              <w:t>财税〔</w:t>
            </w:r>
            <w:r w:rsidRPr="00AF48A6">
              <w:rPr>
                <w:rFonts w:ascii="SimSun" w:eastAsia="SimSun" w:hAnsi="SimSun"/>
                <w:szCs w:val="21"/>
              </w:rPr>
              <w:t>2018〕164</w:t>
            </w:r>
            <w:r w:rsidRPr="00AF48A6">
              <w:rPr>
                <w:rFonts w:ascii="SimSun" w:eastAsia="SimSun" w:hAnsi="SimSun" w:hint="eastAsia"/>
                <w:szCs w:val="21"/>
              </w:rPr>
              <w:t>号</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各省、自治区、直辖市、计划单列市财政厅（局），国家税务总局各省、自治区、直辖市、计划单列市税务局，新疆生产建设兵团财政局：</w:t>
            </w:r>
          </w:p>
          <w:p w:rsidR="00AF48A6" w:rsidRPr="00AF48A6" w:rsidRDefault="00AF48A6" w:rsidP="00AF48A6">
            <w:pPr>
              <w:wordWrap w:val="0"/>
              <w:autoSpaceDE w:val="0"/>
              <w:autoSpaceDN w:val="0"/>
              <w:snapToGrid w:val="0"/>
              <w:spacing w:line="290" w:lineRule="atLeast"/>
              <w:rPr>
                <w:rFonts w:ascii="SimSun" w:eastAsia="SimSun" w:hAnsi="SimSun"/>
                <w:spacing w:val="20"/>
                <w:szCs w:val="21"/>
              </w:rPr>
            </w:pPr>
            <w:r w:rsidRPr="00AF48A6">
              <w:rPr>
                <w:rFonts w:ascii="SimSun" w:eastAsia="SimSun" w:hAnsi="SimSun" w:hint="eastAsia"/>
                <w:szCs w:val="21"/>
              </w:rPr>
              <w:t xml:space="preserve">　　</w:t>
            </w:r>
            <w:r w:rsidRPr="00AF48A6">
              <w:rPr>
                <w:rFonts w:ascii="SimSun" w:eastAsia="SimSun" w:hAnsi="SimSun" w:hint="eastAsia"/>
                <w:spacing w:val="20"/>
                <w:szCs w:val="21"/>
              </w:rPr>
              <w:t>为贯彻落实修改后的《中华人民共和国个人所得税法》，现将个人所得税优惠政策衔接有关事项通知如下：</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一、关于全年一次性奖金、中央企业负责人年度绩效薪金延期兑现收入和任期奖励的政策</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（一）居民个人取得全年一次性奖金，符合《国家税务总局关于调整个人取得全年一次性奖金等计算征收个人所得税方法问题的通知》（国税发〔</w:t>
            </w:r>
            <w:r w:rsidRPr="00AF48A6">
              <w:rPr>
                <w:rFonts w:ascii="SimSun" w:eastAsia="SimSun" w:hAnsi="SimSun"/>
                <w:szCs w:val="21"/>
              </w:rPr>
              <w:t>2005〕9</w:t>
            </w:r>
            <w:r w:rsidRPr="00AF48A6">
              <w:rPr>
                <w:rFonts w:ascii="SimSun" w:eastAsia="SimSun" w:hAnsi="SimSun" w:hint="eastAsia"/>
                <w:szCs w:val="21"/>
              </w:rPr>
              <w:t>号）规定的，在</w:t>
            </w:r>
            <w:r w:rsidRPr="00AF48A6">
              <w:rPr>
                <w:rFonts w:ascii="SimSun" w:eastAsia="SimSun" w:hAnsi="SimSun"/>
                <w:szCs w:val="21"/>
              </w:rPr>
              <w:t>2021</w:t>
            </w:r>
            <w:r w:rsidRPr="00AF48A6">
              <w:rPr>
                <w:rFonts w:ascii="SimSun" w:eastAsia="SimSun" w:hAnsi="SimSun" w:hint="eastAsia"/>
                <w:szCs w:val="21"/>
              </w:rPr>
              <w:t>年</w:t>
            </w:r>
            <w:r w:rsidRPr="00AF48A6">
              <w:rPr>
                <w:rFonts w:ascii="SimSun" w:eastAsia="SimSun" w:hAnsi="SimSun"/>
                <w:szCs w:val="21"/>
              </w:rPr>
              <w:t>12</w:t>
            </w:r>
            <w:r w:rsidRPr="00AF48A6">
              <w:rPr>
                <w:rFonts w:ascii="SimSun" w:eastAsia="SimSun" w:hAnsi="SimSun" w:hint="eastAsia"/>
                <w:szCs w:val="21"/>
              </w:rPr>
              <w:t>月</w:t>
            </w:r>
            <w:r w:rsidRPr="00AF48A6">
              <w:rPr>
                <w:rFonts w:ascii="SimSun" w:eastAsia="SimSun" w:hAnsi="SimSun"/>
                <w:szCs w:val="21"/>
              </w:rPr>
              <w:t>31</w:t>
            </w:r>
            <w:r w:rsidRPr="00AF48A6">
              <w:rPr>
                <w:rFonts w:ascii="SimSun" w:eastAsia="SimSun" w:hAnsi="SimSun" w:hint="eastAsia"/>
                <w:szCs w:val="21"/>
              </w:rPr>
              <w:t>日前，不并入当年综合所得，以全年一次性奖金收入除以</w:t>
            </w:r>
            <w:r w:rsidRPr="00AF48A6">
              <w:rPr>
                <w:rFonts w:ascii="SimSun" w:eastAsia="SimSun" w:hAnsi="SimSun"/>
                <w:szCs w:val="21"/>
              </w:rPr>
              <w:t>12</w:t>
            </w:r>
            <w:r w:rsidRPr="00AF48A6">
              <w:rPr>
                <w:rFonts w:ascii="SimSun" w:eastAsia="SimSun" w:hAnsi="SimSun" w:hint="eastAsia"/>
                <w:szCs w:val="21"/>
              </w:rPr>
              <w:t>个月得到的数额，按照本通知所附按月换算后的综合所得税率表（以下简称月度税率表），确定适用税率和速算扣除数，单独计算纳税。计算公式为：</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应纳税额＝全年一次性奖金收入×适用税率－速算扣除数</w:t>
            </w:r>
          </w:p>
          <w:p w:rsidR="00AF48A6" w:rsidRPr="00AF48A6" w:rsidRDefault="00AF48A6" w:rsidP="00AF48A6">
            <w:pPr>
              <w:wordWrap w:val="0"/>
              <w:autoSpaceDE w:val="0"/>
              <w:autoSpaceDN w:val="0"/>
              <w:snapToGrid w:val="0"/>
              <w:spacing w:line="290" w:lineRule="atLeast"/>
              <w:rPr>
                <w:rFonts w:ascii="SimSun" w:eastAsia="SimSun" w:hAnsi="SimSun"/>
                <w:spacing w:val="20"/>
                <w:szCs w:val="21"/>
              </w:rPr>
            </w:pPr>
            <w:r w:rsidRPr="00AF48A6">
              <w:rPr>
                <w:rFonts w:ascii="SimSun" w:eastAsia="SimSun" w:hAnsi="SimSun" w:hint="eastAsia"/>
                <w:szCs w:val="21"/>
              </w:rPr>
              <w:t xml:space="preserve">　　</w:t>
            </w:r>
            <w:r w:rsidRPr="00AF48A6">
              <w:rPr>
                <w:rFonts w:ascii="SimSun" w:eastAsia="SimSun" w:hAnsi="SimSun" w:hint="eastAsia"/>
                <w:spacing w:val="20"/>
                <w:szCs w:val="21"/>
              </w:rPr>
              <w:t>居民个人取得全年一次性奖金，也可以选择并入当年综合所得计算纳税。</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自</w:t>
            </w:r>
            <w:r w:rsidRPr="00AF48A6">
              <w:rPr>
                <w:rFonts w:ascii="SimSun" w:eastAsia="SimSun" w:hAnsi="SimSun"/>
                <w:szCs w:val="21"/>
              </w:rPr>
              <w:t>2022</w:t>
            </w:r>
            <w:r w:rsidRPr="00AF48A6">
              <w:rPr>
                <w:rFonts w:ascii="SimSun" w:eastAsia="SimSun" w:hAnsi="SimSun" w:hint="eastAsia"/>
                <w:szCs w:val="21"/>
              </w:rPr>
              <w:t>年</w:t>
            </w:r>
            <w:r w:rsidRPr="00AF48A6">
              <w:rPr>
                <w:rFonts w:ascii="SimSun" w:eastAsia="SimSun" w:hAnsi="SimSun"/>
                <w:szCs w:val="21"/>
              </w:rPr>
              <w:t>1</w:t>
            </w:r>
            <w:r w:rsidRPr="00AF48A6">
              <w:rPr>
                <w:rFonts w:ascii="SimSun" w:eastAsia="SimSun" w:hAnsi="SimSun" w:hint="eastAsia"/>
                <w:szCs w:val="21"/>
              </w:rPr>
              <w:t>月</w:t>
            </w:r>
            <w:r w:rsidRPr="00AF48A6">
              <w:rPr>
                <w:rFonts w:ascii="SimSun" w:eastAsia="SimSun" w:hAnsi="SimSun"/>
                <w:szCs w:val="21"/>
              </w:rPr>
              <w:t>1</w:t>
            </w:r>
            <w:r w:rsidRPr="00AF48A6">
              <w:rPr>
                <w:rFonts w:ascii="SimSun" w:eastAsia="SimSun" w:hAnsi="SimSun" w:hint="eastAsia"/>
                <w:szCs w:val="21"/>
              </w:rPr>
              <w:t>日起，居民个人取得全年一次性奖金，应并入当年综合所得计算缴纳个人所得税。</w:t>
            </w:r>
          </w:p>
          <w:p w:rsidR="00AF48A6" w:rsidRPr="00AF48A6" w:rsidRDefault="00AF48A6" w:rsidP="00AF48A6">
            <w:pPr>
              <w:wordWrap w:val="0"/>
              <w:autoSpaceDE w:val="0"/>
              <w:autoSpaceDN w:val="0"/>
              <w:snapToGrid w:val="0"/>
              <w:spacing w:line="290" w:lineRule="atLeast"/>
              <w:rPr>
                <w:rFonts w:ascii="SimSun" w:eastAsia="SimSun" w:hAnsi="SimSun"/>
                <w:spacing w:val="-6"/>
                <w:szCs w:val="21"/>
              </w:rPr>
            </w:pPr>
            <w:r w:rsidRPr="00AF48A6">
              <w:rPr>
                <w:rFonts w:ascii="SimSun" w:eastAsia="SimSun" w:hAnsi="SimSun" w:hint="eastAsia"/>
                <w:szCs w:val="21"/>
              </w:rPr>
              <w:t xml:space="preserve">　　（二）</w:t>
            </w:r>
            <w:r w:rsidRPr="00AF48A6">
              <w:rPr>
                <w:rFonts w:ascii="SimSun" w:eastAsia="SimSun" w:hAnsi="SimSun" w:hint="eastAsia"/>
                <w:spacing w:val="-6"/>
                <w:szCs w:val="21"/>
              </w:rPr>
              <w:t>中央企业负责人取得年度绩效薪金延期兑现收入和任期奖励，符合《国家税务总局关于中央企业负责人年度绩效薪金延期兑现收入和任期奖励征收个人所得税问题的通知》（国税发〔</w:t>
            </w:r>
            <w:r w:rsidRPr="00AF48A6">
              <w:rPr>
                <w:rFonts w:ascii="SimSun" w:eastAsia="SimSun" w:hAnsi="SimSun"/>
                <w:spacing w:val="-6"/>
                <w:szCs w:val="21"/>
              </w:rPr>
              <w:t>2007〕118</w:t>
            </w:r>
            <w:r w:rsidRPr="00AF48A6">
              <w:rPr>
                <w:rFonts w:ascii="SimSun" w:eastAsia="SimSun" w:hAnsi="SimSun" w:hint="eastAsia"/>
                <w:spacing w:val="-6"/>
                <w:szCs w:val="21"/>
              </w:rPr>
              <w:t>号）规定的，在</w:t>
            </w:r>
            <w:r w:rsidRPr="00AF48A6">
              <w:rPr>
                <w:rFonts w:ascii="SimSun" w:eastAsia="SimSun" w:hAnsi="SimSun"/>
                <w:spacing w:val="-6"/>
                <w:szCs w:val="21"/>
              </w:rPr>
              <w:t>2021</w:t>
            </w:r>
            <w:r w:rsidRPr="00AF48A6">
              <w:rPr>
                <w:rFonts w:ascii="SimSun" w:eastAsia="SimSun" w:hAnsi="SimSun" w:hint="eastAsia"/>
                <w:spacing w:val="-6"/>
                <w:szCs w:val="21"/>
              </w:rPr>
              <w:t>年</w:t>
            </w:r>
            <w:r w:rsidRPr="00AF48A6">
              <w:rPr>
                <w:rFonts w:ascii="SimSun" w:eastAsia="SimSun" w:hAnsi="SimSun"/>
                <w:spacing w:val="-6"/>
                <w:szCs w:val="21"/>
              </w:rPr>
              <w:t>12</w:t>
            </w:r>
            <w:r w:rsidRPr="00AF48A6">
              <w:rPr>
                <w:rFonts w:ascii="SimSun" w:eastAsia="SimSun" w:hAnsi="SimSun" w:hint="eastAsia"/>
                <w:spacing w:val="-6"/>
                <w:szCs w:val="21"/>
              </w:rPr>
              <w:t>月</w:t>
            </w:r>
            <w:r w:rsidRPr="00AF48A6">
              <w:rPr>
                <w:rFonts w:ascii="SimSun" w:eastAsia="SimSun" w:hAnsi="SimSun"/>
                <w:spacing w:val="-6"/>
                <w:szCs w:val="21"/>
              </w:rPr>
              <w:t>31</w:t>
            </w:r>
            <w:r w:rsidRPr="00AF48A6">
              <w:rPr>
                <w:rFonts w:ascii="SimSun" w:eastAsia="SimSun" w:hAnsi="SimSun" w:hint="eastAsia"/>
                <w:spacing w:val="-6"/>
                <w:szCs w:val="21"/>
              </w:rPr>
              <w:t>日前，参照本通知第一条第（一）项执行；</w:t>
            </w:r>
            <w:r w:rsidRPr="00AF48A6">
              <w:rPr>
                <w:rFonts w:ascii="SimSun" w:eastAsia="SimSun" w:hAnsi="SimSun"/>
                <w:spacing w:val="-6"/>
                <w:szCs w:val="21"/>
              </w:rPr>
              <w:t>2022</w:t>
            </w:r>
            <w:r w:rsidRPr="00AF48A6">
              <w:rPr>
                <w:rFonts w:ascii="SimSun" w:eastAsia="SimSun" w:hAnsi="SimSun" w:hint="eastAsia"/>
                <w:spacing w:val="-6"/>
                <w:szCs w:val="21"/>
              </w:rPr>
              <w:t>年</w:t>
            </w:r>
            <w:r w:rsidRPr="00AF48A6">
              <w:rPr>
                <w:rFonts w:ascii="SimSun" w:eastAsia="SimSun" w:hAnsi="SimSun"/>
                <w:spacing w:val="-6"/>
                <w:szCs w:val="21"/>
              </w:rPr>
              <w:t>1</w:t>
            </w:r>
            <w:r w:rsidRPr="00AF48A6">
              <w:rPr>
                <w:rFonts w:ascii="SimSun" w:eastAsia="SimSun" w:hAnsi="SimSun" w:hint="eastAsia"/>
                <w:spacing w:val="-6"/>
                <w:szCs w:val="21"/>
              </w:rPr>
              <w:t>月</w:t>
            </w:r>
            <w:r w:rsidRPr="00AF48A6">
              <w:rPr>
                <w:rFonts w:ascii="SimSun" w:eastAsia="SimSun" w:hAnsi="SimSun"/>
                <w:spacing w:val="-6"/>
                <w:szCs w:val="21"/>
              </w:rPr>
              <w:t>1</w:t>
            </w:r>
            <w:r w:rsidRPr="00AF48A6">
              <w:rPr>
                <w:rFonts w:ascii="SimSun" w:eastAsia="SimSun" w:hAnsi="SimSun" w:hint="eastAsia"/>
                <w:spacing w:val="-6"/>
                <w:szCs w:val="21"/>
              </w:rPr>
              <w:t>日之后的政策另行明确。</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lastRenderedPageBreak/>
              <w:t xml:space="preserve">　　二、关于上市公司股权激励的政策</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（一）居民个人取得股票期权、股票增值权、限制性股票、股权奖励等股权激励（以下简称股权激励），符合《财政部</w:t>
            </w:r>
            <w:r w:rsidRPr="00AF48A6">
              <w:rPr>
                <w:rFonts w:ascii="SimSun" w:eastAsia="SimSun" w:hAnsi="SimSun"/>
                <w:szCs w:val="21"/>
              </w:rPr>
              <w:t xml:space="preserve"> </w:t>
            </w:r>
            <w:r w:rsidRPr="00AF48A6">
              <w:rPr>
                <w:rFonts w:ascii="SimSun" w:eastAsia="SimSun" w:hAnsi="SimSun" w:hint="eastAsia"/>
                <w:szCs w:val="21"/>
              </w:rPr>
              <w:t>国家税务总局关于个人股票期权所得征收个人所得税问题的通知》（财税〔</w:t>
            </w:r>
            <w:r w:rsidRPr="00AF48A6">
              <w:rPr>
                <w:rFonts w:ascii="SimSun" w:eastAsia="SimSun" w:hAnsi="SimSun"/>
                <w:szCs w:val="21"/>
              </w:rPr>
              <w:t>2005〕35</w:t>
            </w:r>
            <w:r w:rsidRPr="00AF48A6">
              <w:rPr>
                <w:rFonts w:ascii="SimSun" w:eastAsia="SimSun" w:hAnsi="SimSun" w:hint="eastAsia"/>
                <w:szCs w:val="21"/>
              </w:rPr>
              <w:t>号）、《财政部国家税务总局关于股票增值权所得和限制性股票所得征收个人所得税有关问题的通知》（财税〔</w:t>
            </w:r>
            <w:r w:rsidRPr="00AF48A6">
              <w:rPr>
                <w:rFonts w:ascii="SimSun" w:eastAsia="SimSun" w:hAnsi="SimSun"/>
                <w:szCs w:val="21"/>
              </w:rPr>
              <w:t>2009〕5</w:t>
            </w:r>
            <w:r w:rsidRPr="00AF48A6">
              <w:rPr>
                <w:rFonts w:ascii="SimSun" w:eastAsia="SimSun" w:hAnsi="SimSun" w:hint="eastAsia"/>
                <w:szCs w:val="21"/>
              </w:rPr>
              <w:t>号）、《财政部</w:t>
            </w:r>
            <w:r w:rsidRPr="00AF48A6">
              <w:rPr>
                <w:rFonts w:ascii="SimSun" w:eastAsia="SimSun" w:hAnsi="SimSun"/>
                <w:szCs w:val="21"/>
              </w:rPr>
              <w:t xml:space="preserve"> </w:t>
            </w:r>
            <w:r w:rsidRPr="00AF48A6">
              <w:rPr>
                <w:rFonts w:ascii="SimSun" w:eastAsia="SimSun" w:hAnsi="SimSun" w:hint="eastAsia"/>
                <w:szCs w:val="21"/>
              </w:rPr>
              <w:t>国家税务总局关于将国家自主创新示范区有关税收试点政策推广到全国范围实施的通知》（财税〔</w:t>
            </w:r>
            <w:r w:rsidRPr="00AF48A6">
              <w:rPr>
                <w:rFonts w:ascii="SimSun" w:eastAsia="SimSun" w:hAnsi="SimSun"/>
                <w:szCs w:val="21"/>
              </w:rPr>
              <w:t>2015〕116</w:t>
            </w:r>
            <w:r w:rsidRPr="00AF48A6">
              <w:rPr>
                <w:rFonts w:ascii="SimSun" w:eastAsia="SimSun" w:hAnsi="SimSun" w:hint="eastAsia"/>
                <w:szCs w:val="21"/>
              </w:rPr>
              <w:t>号）第四条、《财政部国家税务总局关于完善股权激励和技术入股有关所得税政策的通知》（财税〔</w:t>
            </w:r>
            <w:r w:rsidRPr="00AF48A6">
              <w:rPr>
                <w:rFonts w:ascii="SimSun" w:eastAsia="SimSun" w:hAnsi="SimSun"/>
                <w:szCs w:val="21"/>
              </w:rPr>
              <w:t>2016〕101</w:t>
            </w:r>
            <w:r w:rsidRPr="00AF48A6">
              <w:rPr>
                <w:rFonts w:ascii="SimSun" w:eastAsia="SimSun" w:hAnsi="SimSun" w:hint="eastAsia"/>
                <w:szCs w:val="21"/>
              </w:rPr>
              <w:t>号）第四条第（一）项规定的相关条件的，在</w:t>
            </w:r>
            <w:r w:rsidRPr="00AF48A6">
              <w:rPr>
                <w:rFonts w:ascii="SimSun" w:eastAsia="SimSun" w:hAnsi="SimSun"/>
                <w:szCs w:val="21"/>
              </w:rPr>
              <w:t>2021</w:t>
            </w:r>
            <w:r w:rsidRPr="00AF48A6">
              <w:rPr>
                <w:rFonts w:ascii="SimSun" w:eastAsia="SimSun" w:hAnsi="SimSun" w:hint="eastAsia"/>
                <w:szCs w:val="21"/>
              </w:rPr>
              <w:t>年</w:t>
            </w:r>
            <w:r w:rsidRPr="00AF48A6">
              <w:rPr>
                <w:rFonts w:ascii="SimSun" w:eastAsia="SimSun" w:hAnsi="SimSun"/>
                <w:szCs w:val="21"/>
              </w:rPr>
              <w:t>12</w:t>
            </w:r>
            <w:r w:rsidRPr="00AF48A6">
              <w:rPr>
                <w:rFonts w:ascii="SimSun" w:eastAsia="SimSun" w:hAnsi="SimSun" w:hint="eastAsia"/>
                <w:szCs w:val="21"/>
              </w:rPr>
              <w:t>月</w:t>
            </w:r>
            <w:r w:rsidRPr="00AF48A6">
              <w:rPr>
                <w:rFonts w:ascii="SimSun" w:eastAsia="SimSun" w:hAnsi="SimSun"/>
                <w:szCs w:val="21"/>
              </w:rPr>
              <w:t>31</w:t>
            </w:r>
            <w:r w:rsidRPr="00AF48A6">
              <w:rPr>
                <w:rFonts w:ascii="SimSun" w:eastAsia="SimSun" w:hAnsi="SimSun" w:hint="eastAsia"/>
                <w:szCs w:val="21"/>
              </w:rPr>
              <w:t>日前，不并入当年综合所得，全额单独适用综合所得税率表，计算纳税。计算公式为：</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应纳税额＝股权激励收入×适用税率－速算扣除数</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（二）居民个人一个纳税年度内取得两次以上（含两次）股权激励的，应合并按本通知第二条第（一）项规定计算纳税。</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（三）</w:t>
            </w:r>
            <w:r w:rsidRPr="00AF48A6">
              <w:rPr>
                <w:rFonts w:ascii="SimSun" w:eastAsia="SimSun" w:hAnsi="SimSun"/>
                <w:szCs w:val="21"/>
              </w:rPr>
              <w:t>2022</w:t>
            </w:r>
            <w:r w:rsidRPr="00AF48A6">
              <w:rPr>
                <w:rFonts w:ascii="SimSun" w:eastAsia="SimSun" w:hAnsi="SimSun" w:hint="eastAsia"/>
                <w:szCs w:val="21"/>
              </w:rPr>
              <w:t>年</w:t>
            </w:r>
            <w:r w:rsidRPr="00AF48A6">
              <w:rPr>
                <w:rFonts w:ascii="SimSun" w:eastAsia="SimSun" w:hAnsi="SimSun"/>
                <w:szCs w:val="21"/>
              </w:rPr>
              <w:t>1</w:t>
            </w:r>
            <w:r w:rsidRPr="00AF48A6">
              <w:rPr>
                <w:rFonts w:ascii="SimSun" w:eastAsia="SimSun" w:hAnsi="SimSun" w:hint="eastAsia"/>
                <w:szCs w:val="21"/>
              </w:rPr>
              <w:t>月</w:t>
            </w:r>
            <w:r w:rsidRPr="00AF48A6">
              <w:rPr>
                <w:rFonts w:ascii="SimSun" w:eastAsia="SimSun" w:hAnsi="SimSun"/>
                <w:szCs w:val="21"/>
              </w:rPr>
              <w:t>1</w:t>
            </w:r>
            <w:r w:rsidRPr="00AF48A6">
              <w:rPr>
                <w:rFonts w:ascii="SimSun" w:eastAsia="SimSun" w:hAnsi="SimSun" w:hint="eastAsia"/>
                <w:szCs w:val="21"/>
              </w:rPr>
              <w:t>日之后的股权激励政策另行明确。</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三、关于保险营销员、证券经纪人佣金收入的政策</w:t>
            </w:r>
          </w:p>
          <w:p w:rsidR="00AF48A6" w:rsidRPr="00AF48A6" w:rsidRDefault="00AF48A6" w:rsidP="00AF48A6">
            <w:pPr>
              <w:wordWrap w:val="0"/>
              <w:autoSpaceDE w:val="0"/>
              <w:autoSpaceDN w:val="0"/>
              <w:snapToGrid w:val="0"/>
              <w:spacing w:line="290" w:lineRule="atLeast"/>
              <w:rPr>
                <w:rFonts w:ascii="SimSun" w:eastAsia="SimSun" w:hAnsi="SimSun"/>
                <w:spacing w:val="8"/>
                <w:szCs w:val="21"/>
              </w:rPr>
            </w:pPr>
            <w:r w:rsidRPr="00AF48A6">
              <w:rPr>
                <w:rFonts w:ascii="SimSun" w:eastAsia="SimSun" w:hAnsi="SimSun" w:hint="eastAsia"/>
                <w:szCs w:val="21"/>
              </w:rPr>
              <w:t xml:space="preserve">　　</w:t>
            </w:r>
            <w:r w:rsidRPr="00AF48A6">
              <w:rPr>
                <w:rFonts w:ascii="SimSun" w:eastAsia="SimSun" w:hAnsi="SimSun" w:hint="eastAsia"/>
                <w:spacing w:val="8"/>
                <w:szCs w:val="21"/>
              </w:rPr>
              <w:t>保险营销员、证券经纪人取得的佣金收入，属于劳务报酬所得，以不含增值税的收入减除</w:t>
            </w:r>
            <w:r w:rsidRPr="00AF48A6">
              <w:rPr>
                <w:rFonts w:ascii="SimSun" w:eastAsia="SimSun" w:hAnsi="SimSun"/>
                <w:spacing w:val="8"/>
                <w:szCs w:val="21"/>
              </w:rPr>
              <w:t>20%</w:t>
            </w:r>
            <w:r w:rsidRPr="00AF48A6">
              <w:rPr>
                <w:rFonts w:ascii="SimSun" w:eastAsia="SimSun" w:hAnsi="SimSun" w:hint="eastAsia"/>
                <w:spacing w:val="8"/>
                <w:szCs w:val="21"/>
              </w:rPr>
              <w:t>的费用后的余额为收入额，收入额减去展业成本以及附加税费后，并入当年综合所得，计算缴纳个人所得税。保险营销员、证券经纪人展业成本按照收入额的</w:t>
            </w:r>
            <w:r w:rsidRPr="00AF48A6">
              <w:rPr>
                <w:rFonts w:ascii="SimSun" w:eastAsia="SimSun" w:hAnsi="SimSun"/>
                <w:spacing w:val="8"/>
                <w:szCs w:val="21"/>
              </w:rPr>
              <w:t>25%</w:t>
            </w:r>
            <w:r w:rsidRPr="00AF48A6">
              <w:rPr>
                <w:rFonts w:ascii="SimSun" w:eastAsia="SimSun" w:hAnsi="SimSun" w:hint="eastAsia"/>
                <w:spacing w:val="8"/>
                <w:szCs w:val="21"/>
              </w:rPr>
              <w:t>计算。</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扣缴义务人向保险营销员、证券经纪人支付佣金收入时，应按照《个人所得税扣缴申报管理办法（试行）》（国家税务总局公告</w:t>
            </w:r>
            <w:r w:rsidRPr="00AF48A6">
              <w:rPr>
                <w:rFonts w:ascii="SimSun" w:eastAsia="SimSun" w:hAnsi="SimSun"/>
                <w:szCs w:val="21"/>
              </w:rPr>
              <w:t>2018</w:t>
            </w:r>
            <w:r w:rsidRPr="00AF48A6">
              <w:rPr>
                <w:rFonts w:ascii="SimSun" w:eastAsia="SimSun" w:hAnsi="SimSun" w:hint="eastAsia"/>
                <w:szCs w:val="21"/>
              </w:rPr>
              <w:t>年第</w:t>
            </w:r>
            <w:r w:rsidRPr="00AF48A6">
              <w:rPr>
                <w:rFonts w:ascii="SimSun" w:eastAsia="SimSun" w:hAnsi="SimSun"/>
                <w:szCs w:val="21"/>
              </w:rPr>
              <w:t>61</w:t>
            </w:r>
            <w:r w:rsidRPr="00AF48A6">
              <w:rPr>
                <w:rFonts w:ascii="SimSun" w:eastAsia="SimSun" w:hAnsi="SimSun" w:hint="eastAsia"/>
                <w:szCs w:val="21"/>
              </w:rPr>
              <w:t>号）规定的累计预扣法计算预扣税款。</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四、关于个人领取企业年金、职业年金的政策</w:t>
            </w:r>
          </w:p>
          <w:p w:rsidR="00AF48A6" w:rsidRPr="00AF48A6" w:rsidRDefault="00AF48A6" w:rsidP="00AF48A6">
            <w:pPr>
              <w:wordWrap w:val="0"/>
              <w:autoSpaceDE w:val="0"/>
              <w:autoSpaceDN w:val="0"/>
              <w:snapToGrid w:val="0"/>
              <w:spacing w:line="290" w:lineRule="atLeast"/>
              <w:rPr>
                <w:rFonts w:ascii="SimSun" w:eastAsia="SimSun" w:hAnsi="SimSun"/>
                <w:spacing w:val="20"/>
                <w:szCs w:val="21"/>
              </w:rPr>
            </w:pPr>
            <w:r w:rsidRPr="00AF48A6">
              <w:rPr>
                <w:rFonts w:ascii="SimSun" w:eastAsia="SimSun" w:hAnsi="SimSun" w:hint="eastAsia"/>
                <w:szCs w:val="21"/>
              </w:rPr>
              <w:t xml:space="preserve">　　</w:t>
            </w:r>
            <w:r w:rsidRPr="00AF48A6">
              <w:rPr>
                <w:rFonts w:ascii="SimSun" w:eastAsia="SimSun" w:hAnsi="SimSun" w:hint="eastAsia"/>
                <w:spacing w:val="20"/>
                <w:szCs w:val="21"/>
              </w:rPr>
              <w:t>个人达到国家规定的退休年龄，领取的企业年金、职业年金，符合《财政部</w:t>
            </w:r>
            <w:r w:rsidRPr="00AF48A6">
              <w:rPr>
                <w:rFonts w:ascii="SimSun" w:eastAsia="SimSun" w:hAnsi="SimSun"/>
                <w:spacing w:val="20"/>
                <w:szCs w:val="21"/>
              </w:rPr>
              <w:t xml:space="preserve"> </w:t>
            </w:r>
            <w:r w:rsidRPr="00AF48A6">
              <w:rPr>
                <w:rFonts w:ascii="SimSun" w:eastAsia="SimSun" w:hAnsi="SimSun" w:hint="eastAsia"/>
                <w:spacing w:val="20"/>
                <w:szCs w:val="21"/>
              </w:rPr>
              <w:t>人力资源社会保障部</w:t>
            </w:r>
            <w:r w:rsidRPr="00AF48A6">
              <w:rPr>
                <w:rFonts w:ascii="SimSun" w:eastAsia="SimSun" w:hAnsi="SimSun"/>
                <w:spacing w:val="20"/>
                <w:szCs w:val="21"/>
              </w:rPr>
              <w:t xml:space="preserve"> </w:t>
            </w:r>
            <w:r w:rsidRPr="00AF48A6">
              <w:rPr>
                <w:rFonts w:ascii="SimSun" w:eastAsia="SimSun" w:hAnsi="SimSun" w:hint="eastAsia"/>
                <w:spacing w:val="20"/>
                <w:szCs w:val="21"/>
              </w:rPr>
              <w:t>国家税务总局关于企业年金</w:t>
            </w:r>
            <w:r w:rsidRPr="00AF48A6">
              <w:rPr>
                <w:rFonts w:ascii="SimSun" w:eastAsia="SimSun" w:hAnsi="SimSun"/>
                <w:spacing w:val="20"/>
                <w:szCs w:val="21"/>
              </w:rPr>
              <w:t xml:space="preserve"> </w:t>
            </w:r>
            <w:r w:rsidRPr="00AF48A6">
              <w:rPr>
                <w:rFonts w:ascii="SimSun" w:eastAsia="SimSun" w:hAnsi="SimSun" w:hint="eastAsia"/>
                <w:spacing w:val="20"/>
                <w:szCs w:val="21"/>
              </w:rPr>
              <w:t>职业年金个人所得税有关问题的通知》（财税〔</w:t>
            </w:r>
            <w:r w:rsidRPr="00AF48A6">
              <w:rPr>
                <w:rFonts w:ascii="SimSun" w:eastAsia="SimSun" w:hAnsi="SimSun"/>
                <w:spacing w:val="20"/>
                <w:szCs w:val="21"/>
              </w:rPr>
              <w:t>2013〕103</w:t>
            </w:r>
            <w:r w:rsidRPr="00AF48A6">
              <w:rPr>
                <w:rFonts w:ascii="SimSun" w:eastAsia="SimSun" w:hAnsi="SimSun" w:hint="eastAsia"/>
                <w:spacing w:val="20"/>
                <w:szCs w:val="21"/>
              </w:rPr>
              <w:t>号）规定的，不并入综合所得，全额单独计算应纳税款。其中按月领取的，适用月度税率表计算纳税；按季领取的，平均分摊计入各月，按每月领取额适用月度税率表计算纳税；按年领取的，适用综合所得税率表计算纳税。</w:t>
            </w:r>
          </w:p>
          <w:p w:rsidR="00AF48A6" w:rsidRPr="00AF48A6" w:rsidRDefault="00AF48A6" w:rsidP="00AF48A6">
            <w:pPr>
              <w:wordWrap w:val="0"/>
              <w:autoSpaceDE w:val="0"/>
              <w:autoSpaceDN w:val="0"/>
              <w:snapToGrid w:val="0"/>
              <w:spacing w:line="290" w:lineRule="atLeast"/>
              <w:rPr>
                <w:rFonts w:ascii="SimSun" w:eastAsia="SimSun" w:hAnsi="SimSun"/>
                <w:spacing w:val="14"/>
                <w:szCs w:val="21"/>
              </w:rPr>
            </w:pPr>
            <w:r w:rsidRPr="00AF48A6">
              <w:rPr>
                <w:rFonts w:ascii="SimSun" w:eastAsia="SimSun" w:hAnsi="SimSun" w:hint="eastAsia"/>
                <w:szCs w:val="21"/>
              </w:rPr>
              <w:t xml:space="preserve">　　</w:t>
            </w:r>
            <w:r w:rsidRPr="00AF48A6">
              <w:rPr>
                <w:rFonts w:ascii="SimSun" w:eastAsia="SimSun" w:hAnsi="SimSun" w:hint="eastAsia"/>
                <w:spacing w:val="14"/>
                <w:szCs w:val="21"/>
              </w:rPr>
              <w:t>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五、关于解除劳动关系、提前退休、内部退养的一次性补偿收入的政策</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（一）个人与用人单位解除劳动关系取得一次性补偿收入（包括用人单位发放的经济补偿金、生活补助费和其他补助费），在当地上年职工平均工资３倍数额以内的部分，免征个人所得税；超过</w:t>
            </w:r>
            <w:r w:rsidRPr="00AF48A6">
              <w:rPr>
                <w:rFonts w:ascii="SimSun" w:eastAsia="SimSun" w:hAnsi="SimSun"/>
                <w:szCs w:val="21"/>
              </w:rPr>
              <w:t>3</w:t>
            </w:r>
            <w:r w:rsidRPr="00AF48A6">
              <w:rPr>
                <w:rFonts w:ascii="SimSun" w:eastAsia="SimSun" w:hAnsi="SimSun" w:hint="eastAsia"/>
                <w:szCs w:val="21"/>
              </w:rPr>
              <w:t>倍数额的部分，不并入当年综合所得，单独适用综合所得税率表，计算纳税。</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（二）个人办理提前退休手续而取得的一次性补贴收入，应按照办理提前退休手续至法定离退休年龄之间实际年度数平均分摊，确定适用税率和速算扣除数，单独适用综合所得税率表，计算纳税。计算公式：</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应纳税额</w:t>
            </w:r>
            <w:r w:rsidRPr="00AF48A6">
              <w:rPr>
                <w:rFonts w:ascii="SimSun" w:eastAsia="SimSun" w:hAnsi="SimSun"/>
                <w:szCs w:val="21"/>
              </w:rPr>
              <w:t>={〔（</w:t>
            </w:r>
            <w:r w:rsidRPr="00AF48A6">
              <w:rPr>
                <w:rFonts w:ascii="SimSun" w:eastAsia="SimSun" w:hAnsi="SimSun" w:hint="eastAsia"/>
                <w:szCs w:val="21"/>
              </w:rPr>
              <w:t>一次性补贴收入÷办理提前退休手续至法定退休年龄的实际年度数）－费用扣除标准〕×适用税率－速算扣除数</w:t>
            </w:r>
            <w:r w:rsidRPr="00AF48A6">
              <w:rPr>
                <w:rFonts w:ascii="SimSun" w:eastAsia="SimSun" w:hAnsi="SimSun"/>
                <w:szCs w:val="21"/>
              </w:rPr>
              <w:t>}×</w:t>
            </w:r>
            <w:r w:rsidRPr="00AF48A6">
              <w:rPr>
                <w:rFonts w:ascii="SimSun" w:eastAsia="SimSun" w:hAnsi="SimSun" w:hint="eastAsia"/>
                <w:szCs w:val="21"/>
              </w:rPr>
              <w:t>办理提前退休手续至法定</w:t>
            </w:r>
            <w:r w:rsidRPr="00AF48A6">
              <w:rPr>
                <w:rFonts w:ascii="SimSun" w:eastAsia="SimSun" w:hAnsi="SimSun" w:hint="eastAsia"/>
                <w:szCs w:val="21"/>
              </w:rPr>
              <w:lastRenderedPageBreak/>
              <w:t>退休年龄的实际年度数</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（三）个人办理内部退养手续而取得的一次性补贴收入，按照《国家税务总局关于个人所得税有关政策问题的通知》（国税发〔</w:t>
            </w:r>
            <w:r w:rsidRPr="00AF48A6">
              <w:rPr>
                <w:rFonts w:ascii="SimSun" w:eastAsia="SimSun" w:hAnsi="SimSun"/>
                <w:szCs w:val="21"/>
              </w:rPr>
              <w:t>1999〕58</w:t>
            </w:r>
            <w:r w:rsidRPr="00AF48A6">
              <w:rPr>
                <w:rFonts w:ascii="SimSun" w:eastAsia="SimSun" w:hAnsi="SimSun" w:hint="eastAsia"/>
                <w:szCs w:val="21"/>
              </w:rPr>
              <w:t>号）规定计算纳税。</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六、关于单位低价向职工售房的政策</w:t>
            </w:r>
          </w:p>
          <w:p w:rsidR="00AF48A6" w:rsidRPr="00AF48A6" w:rsidRDefault="00AF48A6" w:rsidP="00AF48A6">
            <w:pPr>
              <w:wordWrap w:val="0"/>
              <w:autoSpaceDE w:val="0"/>
              <w:autoSpaceDN w:val="0"/>
              <w:snapToGrid w:val="0"/>
              <w:spacing w:line="290" w:lineRule="atLeast"/>
              <w:rPr>
                <w:rFonts w:ascii="SimSun" w:eastAsia="SimSun" w:hAnsi="SimSun"/>
                <w:spacing w:val="14"/>
                <w:szCs w:val="21"/>
              </w:rPr>
            </w:pPr>
            <w:r w:rsidRPr="00AF48A6">
              <w:rPr>
                <w:rFonts w:ascii="SimSun" w:eastAsia="SimSun" w:hAnsi="SimSun" w:hint="eastAsia"/>
                <w:szCs w:val="21"/>
              </w:rPr>
              <w:t xml:space="preserve">　　</w:t>
            </w:r>
            <w:r w:rsidRPr="00AF48A6">
              <w:rPr>
                <w:rFonts w:ascii="SimSun" w:eastAsia="SimSun" w:hAnsi="SimSun" w:hint="eastAsia"/>
                <w:spacing w:val="14"/>
                <w:szCs w:val="21"/>
              </w:rPr>
              <w:t>单位按低于购置或建造成本价格出售住房给职工，职工因此而少支出的差价部分，符合《财政部</w:t>
            </w:r>
            <w:r w:rsidRPr="00AF48A6">
              <w:rPr>
                <w:rFonts w:ascii="SimSun" w:eastAsia="SimSun" w:hAnsi="SimSun"/>
                <w:spacing w:val="14"/>
                <w:szCs w:val="21"/>
              </w:rPr>
              <w:t xml:space="preserve"> </w:t>
            </w:r>
            <w:r w:rsidRPr="00AF48A6">
              <w:rPr>
                <w:rFonts w:ascii="SimSun" w:eastAsia="SimSun" w:hAnsi="SimSun" w:hint="eastAsia"/>
                <w:spacing w:val="14"/>
                <w:szCs w:val="21"/>
              </w:rPr>
              <w:t>国家税务总局关于单位低价向职工售房有关个人所得税问题的通知》（财税〔</w:t>
            </w:r>
            <w:r w:rsidRPr="00AF48A6">
              <w:rPr>
                <w:rFonts w:ascii="SimSun" w:eastAsia="SimSun" w:hAnsi="SimSun"/>
                <w:spacing w:val="14"/>
                <w:szCs w:val="21"/>
              </w:rPr>
              <w:t>2007〕13</w:t>
            </w:r>
            <w:r w:rsidRPr="00AF48A6">
              <w:rPr>
                <w:rFonts w:ascii="SimSun" w:eastAsia="SimSun" w:hAnsi="SimSun" w:hint="eastAsia"/>
                <w:spacing w:val="14"/>
                <w:szCs w:val="21"/>
              </w:rPr>
              <w:t>号）第二条规定的，不并入当年综合所得，以差价收入除以</w:t>
            </w:r>
            <w:r w:rsidRPr="00AF48A6">
              <w:rPr>
                <w:rFonts w:ascii="SimSun" w:eastAsia="SimSun" w:hAnsi="SimSun"/>
                <w:spacing w:val="14"/>
                <w:szCs w:val="21"/>
              </w:rPr>
              <w:t>12</w:t>
            </w:r>
            <w:r w:rsidRPr="00AF48A6">
              <w:rPr>
                <w:rFonts w:ascii="SimSun" w:eastAsia="SimSun" w:hAnsi="SimSun" w:hint="eastAsia"/>
                <w:spacing w:val="14"/>
                <w:szCs w:val="21"/>
              </w:rPr>
              <w:t>个月得到的数额，按照月度税率表确定适用税率和速算扣除数，单独计算纳税。计算公式为：</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应纳税额＝职工实际支付的购房价款低于该房屋的购置或建造成本价格的差额×适用税率－速算扣除数</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pacing w:val="-8"/>
                <w:szCs w:val="21"/>
              </w:rPr>
            </w:pPr>
            <w:r w:rsidRPr="00AF48A6">
              <w:rPr>
                <w:rFonts w:ascii="SimSun" w:eastAsia="SimSun" w:hAnsi="SimSun" w:hint="eastAsia"/>
                <w:szCs w:val="21"/>
              </w:rPr>
              <w:t xml:space="preserve">　　七、</w:t>
            </w:r>
            <w:r w:rsidRPr="00AF48A6">
              <w:rPr>
                <w:rFonts w:ascii="SimSun" w:eastAsia="SimSun" w:hAnsi="SimSun" w:hint="eastAsia"/>
                <w:spacing w:val="-8"/>
                <w:szCs w:val="21"/>
              </w:rPr>
              <w:t>关于外籍个人有关津补贴的政策</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（一）</w:t>
            </w:r>
            <w:r w:rsidRPr="00AF48A6">
              <w:rPr>
                <w:rFonts w:ascii="SimSun" w:eastAsia="SimSun" w:hAnsi="SimSun"/>
                <w:szCs w:val="21"/>
              </w:rPr>
              <w:t>2019</w:t>
            </w:r>
            <w:r w:rsidRPr="00AF48A6">
              <w:rPr>
                <w:rFonts w:ascii="SimSun" w:eastAsia="SimSun" w:hAnsi="SimSun" w:hint="eastAsia"/>
                <w:szCs w:val="21"/>
              </w:rPr>
              <w:t>年</w:t>
            </w:r>
            <w:r w:rsidRPr="00AF48A6">
              <w:rPr>
                <w:rFonts w:ascii="SimSun" w:eastAsia="SimSun" w:hAnsi="SimSun"/>
                <w:szCs w:val="21"/>
              </w:rPr>
              <w:t>1</w:t>
            </w:r>
            <w:r w:rsidRPr="00AF48A6">
              <w:rPr>
                <w:rFonts w:ascii="SimSun" w:eastAsia="SimSun" w:hAnsi="SimSun" w:hint="eastAsia"/>
                <w:szCs w:val="21"/>
              </w:rPr>
              <w:t>月</w:t>
            </w:r>
            <w:r w:rsidRPr="00AF48A6">
              <w:rPr>
                <w:rFonts w:ascii="SimSun" w:eastAsia="SimSun" w:hAnsi="SimSun"/>
                <w:szCs w:val="21"/>
              </w:rPr>
              <w:t>1</w:t>
            </w:r>
            <w:r w:rsidRPr="00AF48A6">
              <w:rPr>
                <w:rFonts w:ascii="SimSun" w:eastAsia="SimSun" w:hAnsi="SimSun" w:hint="eastAsia"/>
                <w:szCs w:val="21"/>
              </w:rPr>
              <w:t>日至</w:t>
            </w:r>
            <w:r w:rsidRPr="00AF48A6">
              <w:rPr>
                <w:rFonts w:ascii="SimSun" w:eastAsia="SimSun" w:hAnsi="SimSun"/>
                <w:szCs w:val="21"/>
              </w:rPr>
              <w:t>2021</w:t>
            </w:r>
            <w:r w:rsidRPr="00AF48A6">
              <w:rPr>
                <w:rFonts w:ascii="SimSun" w:eastAsia="SimSun" w:hAnsi="SimSun" w:hint="eastAsia"/>
                <w:szCs w:val="21"/>
              </w:rPr>
              <w:t>年</w:t>
            </w:r>
            <w:r w:rsidRPr="00AF48A6">
              <w:rPr>
                <w:rFonts w:ascii="SimSun" w:eastAsia="SimSun" w:hAnsi="SimSun"/>
                <w:szCs w:val="21"/>
              </w:rPr>
              <w:t>12</w:t>
            </w:r>
            <w:r w:rsidRPr="00AF48A6">
              <w:rPr>
                <w:rFonts w:ascii="SimSun" w:eastAsia="SimSun" w:hAnsi="SimSun" w:hint="eastAsia"/>
                <w:szCs w:val="21"/>
              </w:rPr>
              <w:t>月</w:t>
            </w:r>
            <w:r w:rsidRPr="00AF48A6">
              <w:rPr>
                <w:rFonts w:ascii="SimSun" w:eastAsia="SimSun" w:hAnsi="SimSun"/>
                <w:szCs w:val="21"/>
              </w:rPr>
              <w:t>31</w:t>
            </w:r>
            <w:r w:rsidRPr="00AF48A6">
              <w:rPr>
                <w:rFonts w:ascii="SimSun" w:eastAsia="SimSun" w:hAnsi="SimSun" w:hint="eastAsia"/>
                <w:szCs w:val="21"/>
              </w:rPr>
              <w:t>日期间，外籍个人符合居民个人条件的，可以选择享受个人所得税专项附加扣除，也可以选择按照《财政部　国家税务总局关于个人所得税若干政策问题的通知》（财税〔</w:t>
            </w:r>
            <w:r w:rsidRPr="00AF48A6">
              <w:rPr>
                <w:rFonts w:ascii="SimSun" w:eastAsia="SimSun" w:hAnsi="SimSun"/>
                <w:szCs w:val="21"/>
              </w:rPr>
              <w:t>1994〕20</w:t>
            </w:r>
            <w:r w:rsidRPr="00AF48A6">
              <w:rPr>
                <w:rFonts w:ascii="SimSun" w:eastAsia="SimSun" w:hAnsi="SimSun" w:hint="eastAsia"/>
                <w:szCs w:val="21"/>
              </w:rPr>
              <w:t>号）、《国家税务总局关于外籍个人取得有关补贴征免个人所得税执行问题的通知》（国税发〔</w:t>
            </w:r>
            <w:r w:rsidRPr="00AF48A6">
              <w:rPr>
                <w:rFonts w:ascii="SimSun" w:eastAsia="SimSun" w:hAnsi="SimSun"/>
                <w:szCs w:val="21"/>
              </w:rPr>
              <w:t>1997〕54</w:t>
            </w:r>
            <w:r w:rsidRPr="00AF48A6">
              <w:rPr>
                <w:rFonts w:ascii="SimSun" w:eastAsia="SimSun" w:hAnsi="SimSun" w:hint="eastAsia"/>
                <w:szCs w:val="21"/>
              </w:rPr>
              <w:t>号）和《财政部</w:t>
            </w:r>
            <w:r w:rsidRPr="00AF48A6">
              <w:rPr>
                <w:rFonts w:ascii="SimSun" w:eastAsia="SimSun" w:hAnsi="SimSun"/>
                <w:szCs w:val="21"/>
              </w:rPr>
              <w:t xml:space="preserve"> </w:t>
            </w:r>
            <w:r w:rsidRPr="00AF48A6">
              <w:rPr>
                <w:rFonts w:ascii="SimSun" w:eastAsia="SimSun" w:hAnsi="SimSun" w:hint="eastAsia"/>
                <w:szCs w:val="21"/>
              </w:rPr>
              <w:t>国家税务总局关于外籍个人取得港澳地区住房等补贴征免个人所得税的通知》（财税〔</w:t>
            </w:r>
            <w:r w:rsidRPr="00AF48A6">
              <w:rPr>
                <w:rFonts w:ascii="SimSun" w:eastAsia="SimSun" w:hAnsi="SimSun"/>
                <w:szCs w:val="21"/>
              </w:rPr>
              <w:t>2004〕29</w:t>
            </w:r>
            <w:r w:rsidRPr="00AF48A6">
              <w:rPr>
                <w:rFonts w:ascii="SimSun" w:eastAsia="SimSun" w:hAnsi="SimSun" w:hint="eastAsia"/>
                <w:szCs w:val="21"/>
              </w:rPr>
              <w:t>号）规定，享受住房补贴、语言训练费、子女教育费等津补贴免税优惠政策，但不得同时享受。外籍个人一经选择，在一个纳税年度内不得变更。</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（二）自</w:t>
            </w:r>
            <w:r w:rsidRPr="00AF48A6">
              <w:rPr>
                <w:rFonts w:ascii="SimSun" w:eastAsia="SimSun" w:hAnsi="SimSun"/>
                <w:szCs w:val="21"/>
              </w:rPr>
              <w:t>2022</w:t>
            </w:r>
            <w:r w:rsidRPr="00AF48A6">
              <w:rPr>
                <w:rFonts w:ascii="SimSun" w:eastAsia="SimSun" w:hAnsi="SimSun" w:hint="eastAsia"/>
                <w:szCs w:val="21"/>
              </w:rPr>
              <w:t>年</w:t>
            </w:r>
            <w:r w:rsidRPr="00AF48A6">
              <w:rPr>
                <w:rFonts w:ascii="SimSun" w:eastAsia="SimSun" w:hAnsi="SimSun"/>
                <w:szCs w:val="21"/>
              </w:rPr>
              <w:t>1</w:t>
            </w:r>
            <w:r w:rsidRPr="00AF48A6">
              <w:rPr>
                <w:rFonts w:ascii="SimSun" w:eastAsia="SimSun" w:hAnsi="SimSun" w:hint="eastAsia"/>
                <w:szCs w:val="21"/>
              </w:rPr>
              <w:t>月</w:t>
            </w:r>
            <w:r w:rsidRPr="00AF48A6">
              <w:rPr>
                <w:rFonts w:ascii="SimSun" w:eastAsia="SimSun" w:hAnsi="SimSun"/>
                <w:szCs w:val="21"/>
              </w:rPr>
              <w:t>1</w:t>
            </w:r>
            <w:r w:rsidRPr="00AF48A6">
              <w:rPr>
                <w:rFonts w:ascii="SimSun" w:eastAsia="SimSun" w:hAnsi="SimSun" w:hint="eastAsia"/>
                <w:szCs w:val="21"/>
              </w:rPr>
              <w:t>日起，外籍个人不再享受住房补贴、语言训练费、子女教育费津补贴免税优惠政策，应按规</w:t>
            </w:r>
            <w:r w:rsidRPr="00AF48A6">
              <w:rPr>
                <w:rFonts w:ascii="SimSun" w:eastAsia="SimSun" w:hAnsi="SimSun" w:hint="eastAsia"/>
                <w:szCs w:val="21"/>
              </w:rPr>
              <w:lastRenderedPageBreak/>
              <w:t>定享受专项附加扣除。</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pacing w:val="-4"/>
                <w:szCs w:val="21"/>
              </w:rPr>
            </w:pPr>
            <w:r w:rsidRPr="00AF48A6">
              <w:rPr>
                <w:rFonts w:ascii="SimSun" w:eastAsia="SimSun" w:hAnsi="SimSun" w:hint="eastAsia"/>
                <w:szCs w:val="21"/>
              </w:rPr>
              <w:t xml:space="preserve">　　八、</w:t>
            </w:r>
            <w:r w:rsidRPr="00AF48A6">
              <w:rPr>
                <w:rFonts w:ascii="SimSun" w:eastAsia="SimSun" w:hAnsi="SimSun" w:hint="eastAsia"/>
                <w:spacing w:val="-4"/>
                <w:szCs w:val="21"/>
              </w:rPr>
              <w:t>除上述衔接事项外，其他个人所得税优惠政策继续按照原文件规定执行。</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九、本通知自</w:t>
            </w:r>
            <w:r w:rsidRPr="00AF48A6">
              <w:rPr>
                <w:rFonts w:ascii="SimSun" w:eastAsia="SimSun" w:hAnsi="SimSun"/>
                <w:szCs w:val="21"/>
              </w:rPr>
              <w:t>2019</w:t>
            </w:r>
            <w:r w:rsidRPr="00AF48A6">
              <w:rPr>
                <w:rFonts w:ascii="SimSun" w:eastAsia="SimSun" w:hAnsi="SimSun" w:hint="eastAsia"/>
                <w:szCs w:val="21"/>
              </w:rPr>
              <w:t>年</w:t>
            </w:r>
            <w:r w:rsidRPr="00AF48A6">
              <w:rPr>
                <w:rFonts w:ascii="SimSun" w:eastAsia="SimSun" w:hAnsi="SimSun"/>
                <w:szCs w:val="21"/>
              </w:rPr>
              <w:t>1</w:t>
            </w:r>
            <w:r w:rsidRPr="00AF48A6">
              <w:rPr>
                <w:rFonts w:ascii="SimSun" w:eastAsia="SimSun" w:hAnsi="SimSun" w:hint="eastAsia"/>
                <w:szCs w:val="21"/>
              </w:rPr>
              <w:t>月</w:t>
            </w:r>
            <w:r w:rsidRPr="00AF48A6">
              <w:rPr>
                <w:rFonts w:ascii="SimSun" w:eastAsia="SimSun" w:hAnsi="SimSun"/>
                <w:szCs w:val="21"/>
              </w:rPr>
              <w:t>1</w:t>
            </w:r>
            <w:r w:rsidRPr="00AF48A6">
              <w:rPr>
                <w:rFonts w:ascii="SimSun" w:eastAsia="SimSun" w:hAnsi="SimSun" w:hint="eastAsia"/>
                <w:szCs w:val="21"/>
              </w:rPr>
              <w:t>日起执行。下列文件或文件条款同时废止：</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（一）《财政部</w:t>
            </w:r>
            <w:r w:rsidRPr="00AF48A6">
              <w:rPr>
                <w:rFonts w:ascii="SimSun" w:eastAsia="SimSun" w:hAnsi="SimSun"/>
                <w:szCs w:val="21"/>
              </w:rPr>
              <w:t xml:space="preserve"> </w:t>
            </w:r>
            <w:r w:rsidRPr="00AF48A6">
              <w:rPr>
                <w:rFonts w:ascii="SimSun" w:eastAsia="SimSun" w:hAnsi="SimSun" w:hint="eastAsia"/>
                <w:szCs w:val="21"/>
              </w:rPr>
              <w:t>国家税务总局关于个人与用人单位解除劳动关系取得的一次性补偿收入征免个人所得税问题的通知》（财税〔</w:t>
            </w:r>
            <w:r w:rsidRPr="00AF48A6">
              <w:rPr>
                <w:rFonts w:ascii="SimSun" w:eastAsia="SimSun" w:hAnsi="SimSun"/>
                <w:szCs w:val="21"/>
              </w:rPr>
              <w:t>2001〕157</w:t>
            </w:r>
            <w:r w:rsidRPr="00AF48A6">
              <w:rPr>
                <w:rFonts w:ascii="SimSun" w:eastAsia="SimSun" w:hAnsi="SimSun" w:hint="eastAsia"/>
                <w:szCs w:val="21"/>
              </w:rPr>
              <w:t>号）第一条；</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（二）《财政部</w:t>
            </w:r>
            <w:r w:rsidRPr="00AF48A6">
              <w:rPr>
                <w:rFonts w:ascii="SimSun" w:eastAsia="SimSun" w:hAnsi="SimSun"/>
                <w:szCs w:val="21"/>
              </w:rPr>
              <w:t xml:space="preserve"> </w:t>
            </w:r>
            <w:r w:rsidRPr="00AF48A6">
              <w:rPr>
                <w:rFonts w:ascii="SimSun" w:eastAsia="SimSun" w:hAnsi="SimSun" w:hint="eastAsia"/>
                <w:szCs w:val="21"/>
              </w:rPr>
              <w:t>国家税务总局关于个人股票期权所得征收个人所得税问题的通知》（财税〔</w:t>
            </w:r>
            <w:r w:rsidRPr="00AF48A6">
              <w:rPr>
                <w:rFonts w:ascii="SimSun" w:eastAsia="SimSun" w:hAnsi="SimSun"/>
                <w:szCs w:val="21"/>
              </w:rPr>
              <w:t>2005〕35</w:t>
            </w:r>
            <w:r w:rsidRPr="00AF48A6">
              <w:rPr>
                <w:rFonts w:ascii="SimSun" w:eastAsia="SimSun" w:hAnsi="SimSun" w:hint="eastAsia"/>
                <w:szCs w:val="21"/>
              </w:rPr>
              <w:t>号）第四条第（一）项；</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（三）《财政部</w:t>
            </w:r>
            <w:r w:rsidRPr="00AF48A6">
              <w:rPr>
                <w:rFonts w:ascii="SimSun" w:eastAsia="SimSun" w:hAnsi="SimSun"/>
                <w:szCs w:val="21"/>
              </w:rPr>
              <w:t xml:space="preserve"> </w:t>
            </w:r>
            <w:r w:rsidRPr="00AF48A6">
              <w:rPr>
                <w:rFonts w:ascii="SimSun" w:eastAsia="SimSun" w:hAnsi="SimSun" w:hint="eastAsia"/>
                <w:szCs w:val="21"/>
              </w:rPr>
              <w:t>国家税务总局关于单位低价向职工售房有关个人所得税问题的通知》（财税〔</w:t>
            </w:r>
            <w:r w:rsidRPr="00AF48A6">
              <w:rPr>
                <w:rFonts w:ascii="SimSun" w:eastAsia="SimSun" w:hAnsi="SimSun"/>
                <w:szCs w:val="21"/>
              </w:rPr>
              <w:t>2007〕13</w:t>
            </w:r>
            <w:r w:rsidRPr="00AF48A6">
              <w:rPr>
                <w:rFonts w:ascii="SimSun" w:eastAsia="SimSun" w:hAnsi="SimSun" w:hint="eastAsia"/>
                <w:szCs w:val="21"/>
              </w:rPr>
              <w:t>号）第三条；</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（四）《财政部</w:t>
            </w:r>
            <w:r w:rsidRPr="00AF48A6">
              <w:rPr>
                <w:rFonts w:ascii="SimSun" w:eastAsia="SimSun" w:hAnsi="SimSun"/>
                <w:szCs w:val="21"/>
              </w:rPr>
              <w:t xml:space="preserve"> </w:t>
            </w:r>
            <w:r w:rsidRPr="00AF48A6">
              <w:rPr>
                <w:rFonts w:ascii="SimSun" w:eastAsia="SimSun" w:hAnsi="SimSun" w:hint="eastAsia"/>
                <w:szCs w:val="21"/>
              </w:rPr>
              <w:t>人力资源社会保障部</w:t>
            </w:r>
            <w:r w:rsidRPr="00AF48A6">
              <w:rPr>
                <w:rFonts w:ascii="SimSun" w:eastAsia="SimSun" w:hAnsi="SimSun"/>
                <w:szCs w:val="21"/>
              </w:rPr>
              <w:t xml:space="preserve"> </w:t>
            </w:r>
            <w:r w:rsidRPr="00AF48A6">
              <w:rPr>
                <w:rFonts w:ascii="SimSun" w:eastAsia="SimSun" w:hAnsi="SimSun" w:hint="eastAsia"/>
                <w:szCs w:val="21"/>
              </w:rPr>
              <w:t>国家税务总局关于企业年金职业年金个人所得税有关问题的通知》（财税〔</w:t>
            </w:r>
            <w:r w:rsidRPr="00AF48A6">
              <w:rPr>
                <w:rFonts w:ascii="SimSun" w:eastAsia="SimSun" w:hAnsi="SimSun"/>
                <w:szCs w:val="21"/>
              </w:rPr>
              <w:t>2013〕103</w:t>
            </w:r>
            <w:r w:rsidRPr="00AF48A6">
              <w:rPr>
                <w:rFonts w:ascii="SimSun" w:eastAsia="SimSun" w:hAnsi="SimSun" w:hint="eastAsia"/>
                <w:szCs w:val="21"/>
              </w:rPr>
              <w:t>号）第三条第</w:t>
            </w:r>
            <w:r w:rsidRPr="00AF48A6">
              <w:rPr>
                <w:rFonts w:ascii="SimSun" w:eastAsia="SimSun" w:hAnsi="SimSun"/>
                <w:szCs w:val="21"/>
              </w:rPr>
              <w:t>1</w:t>
            </w:r>
            <w:r w:rsidRPr="00AF48A6">
              <w:rPr>
                <w:rFonts w:ascii="SimSun" w:eastAsia="SimSun" w:hAnsi="SimSun" w:hint="eastAsia"/>
                <w:szCs w:val="21"/>
              </w:rPr>
              <w:t>项和第</w:t>
            </w:r>
            <w:r w:rsidRPr="00AF48A6">
              <w:rPr>
                <w:rFonts w:ascii="SimSun" w:eastAsia="SimSun" w:hAnsi="SimSun"/>
                <w:szCs w:val="21"/>
              </w:rPr>
              <w:t>3</w:t>
            </w:r>
            <w:r w:rsidRPr="00AF48A6">
              <w:rPr>
                <w:rFonts w:ascii="SimSun" w:eastAsia="SimSun" w:hAnsi="SimSun" w:hint="eastAsia"/>
                <w:szCs w:val="21"/>
              </w:rPr>
              <w:t>项；</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（五）《国家税务总局关于个人认购股票等有价证券而从雇主取得折扣或补贴收入有关征收个人所得税问题的通知》（国税发〔</w:t>
            </w:r>
            <w:r w:rsidRPr="00AF48A6">
              <w:rPr>
                <w:rFonts w:ascii="SimSun" w:eastAsia="SimSun" w:hAnsi="SimSun"/>
                <w:szCs w:val="21"/>
              </w:rPr>
              <w:t>1998〕9</w:t>
            </w:r>
            <w:r w:rsidRPr="00AF48A6">
              <w:rPr>
                <w:rFonts w:ascii="SimSun" w:eastAsia="SimSun" w:hAnsi="SimSun" w:hint="eastAsia"/>
                <w:szCs w:val="21"/>
              </w:rPr>
              <w:t>号）；</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（六）《国家税务总局关于保险企业营销员（非雇员）取得的收入计征个人所得税问题的通知》（国税发〔</w:t>
            </w:r>
            <w:r w:rsidRPr="00AF48A6">
              <w:rPr>
                <w:rFonts w:ascii="SimSun" w:eastAsia="SimSun" w:hAnsi="SimSun"/>
                <w:szCs w:val="21"/>
              </w:rPr>
              <w:t>1998〕13</w:t>
            </w:r>
            <w:r w:rsidRPr="00AF48A6">
              <w:rPr>
                <w:rFonts w:ascii="SimSun" w:eastAsia="SimSun" w:hAnsi="SimSun" w:hint="eastAsia"/>
                <w:szCs w:val="21"/>
              </w:rPr>
              <w:t>号）；</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（七）《国家税务总局关于个人因解除劳动合同取得经济补偿金征收个人所得税问题的通知》（国税发〔</w:t>
            </w:r>
            <w:r w:rsidRPr="00AF48A6">
              <w:rPr>
                <w:rFonts w:ascii="SimSun" w:eastAsia="SimSun" w:hAnsi="SimSun"/>
                <w:szCs w:val="21"/>
              </w:rPr>
              <w:t>1999〕178</w:t>
            </w:r>
            <w:r w:rsidRPr="00AF48A6">
              <w:rPr>
                <w:rFonts w:ascii="SimSun" w:eastAsia="SimSun" w:hAnsi="SimSun" w:hint="eastAsia"/>
                <w:szCs w:val="21"/>
              </w:rPr>
              <w:t>号）；</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（八）《国家税务总局关于国有企业职工因解除劳动合同取得一次性补偿收入征免个人所得税问题的通知》（国税发〔</w:t>
            </w:r>
            <w:r w:rsidRPr="00AF48A6">
              <w:rPr>
                <w:rFonts w:ascii="SimSun" w:eastAsia="SimSun" w:hAnsi="SimSun"/>
                <w:szCs w:val="21"/>
              </w:rPr>
              <w:t>2000〕77</w:t>
            </w:r>
            <w:r w:rsidRPr="00AF48A6">
              <w:rPr>
                <w:rFonts w:ascii="SimSun" w:eastAsia="SimSun" w:hAnsi="SimSun" w:hint="eastAsia"/>
                <w:szCs w:val="21"/>
              </w:rPr>
              <w:t>号）；</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（九）《国家税务总局关于调整个人取得全年一次性奖金等计算征收个人所得税方法问题的通知》（国税发〔</w:t>
            </w:r>
            <w:r w:rsidRPr="00AF48A6">
              <w:rPr>
                <w:rFonts w:ascii="SimSun" w:eastAsia="SimSun" w:hAnsi="SimSun"/>
                <w:szCs w:val="21"/>
              </w:rPr>
              <w:t>2005〕9</w:t>
            </w:r>
            <w:r w:rsidRPr="00AF48A6">
              <w:rPr>
                <w:rFonts w:ascii="SimSun" w:eastAsia="SimSun" w:hAnsi="SimSun" w:hint="eastAsia"/>
                <w:szCs w:val="21"/>
              </w:rPr>
              <w:t>号）第二条；</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（十）《国家税务总局关于保险营销员取得佣金收入征免个人所得税问题的通知》（国税函〔</w:t>
            </w:r>
            <w:r w:rsidRPr="00AF48A6">
              <w:rPr>
                <w:rFonts w:ascii="SimSun" w:eastAsia="SimSun" w:hAnsi="SimSun"/>
                <w:szCs w:val="21"/>
              </w:rPr>
              <w:t>2006〕454</w:t>
            </w:r>
            <w:r w:rsidRPr="00AF48A6">
              <w:rPr>
                <w:rFonts w:ascii="SimSun" w:eastAsia="SimSun" w:hAnsi="SimSun" w:hint="eastAsia"/>
                <w:szCs w:val="21"/>
              </w:rPr>
              <w:t>号）；</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lastRenderedPageBreak/>
              <w:t xml:space="preserve">　　（十一）《国家税务总局关于个人股票期权所得缴纳个人所得税有关问题的补充通知》（国税函〔</w:t>
            </w:r>
            <w:r w:rsidRPr="00AF48A6">
              <w:rPr>
                <w:rFonts w:ascii="SimSun" w:eastAsia="SimSun" w:hAnsi="SimSun"/>
                <w:szCs w:val="21"/>
              </w:rPr>
              <w:t>2006〕902</w:t>
            </w:r>
            <w:r w:rsidRPr="00AF48A6">
              <w:rPr>
                <w:rFonts w:ascii="SimSun" w:eastAsia="SimSun" w:hAnsi="SimSun" w:hint="eastAsia"/>
                <w:szCs w:val="21"/>
              </w:rPr>
              <w:t>号）第七条、第八条；</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（十二）《国家税务总局关于中央企业负责人年度绩效薪金延期兑现收入和任期奖励征收个人所得税问题的通知》（国税发〔</w:t>
            </w:r>
            <w:r w:rsidRPr="00AF48A6">
              <w:rPr>
                <w:rFonts w:ascii="SimSun" w:eastAsia="SimSun" w:hAnsi="SimSun"/>
                <w:szCs w:val="21"/>
              </w:rPr>
              <w:t>2007〕118</w:t>
            </w:r>
            <w:r w:rsidRPr="00AF48A6">
              <w:rPr>
                <w:rFonts w:ascii="SimSun" w:eastAsia="SimSun" w:hAnsi="SimSun" w:hint="eastAsia"/>
                <w:szCs w:val="21"/>
              </w:rPr>
              <w:t>号）第一条；</w:t>
            </w: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 xml:space="preserve">　　（十三）《国家税务总局关于个人提前退休取得补贴收入个人所得税问题的公告》（国家税务总局公告</w:t>
            </w:r>
            <w:r w:rsidRPr="00AF48A6">
              <w:rPr>
                <w:rFonts w:ascii="SimSun" w:eastAsia="SimSun" w:hAnsi="SimSun"/>
                <w:szCs w:val="21"/>
              </w:rPr>
              <w:t>2011</w:t>
            </w:r>
            <w:r w:rsidRPr="00AF48A6">
              <w:rPr>
                <w:rFonts w:ascii="SimSun" w:eastAsia="SimSun" w:hAnsi="SimSun" w:hint="eastAsia"/>
                <w:szCs w:val="21"/>
              </w:rPr>
              <w:t>年第</w:t>
            </w:r>
            <w:r w:rsidRPr="00AF48A6">
              <w:rPr>
                <w:rFonts w:ascii="SimSun" w:eastAsia="SimSun" w:hAnsi="SimSun"/>
                <w:szCs w:val="21"/>
              </w:rPr>
              <w:t>6</w:t>
            </w:r>
            <w:r w:rsidRPr="00AF48A6">
              <w:rPr>
                <w:rFonts w:ascii="SimSun" w:eastAsia="SimSun" w:hAnsi="SimSun" w:hint="eastAsia"/>
                <w:szCs w:val="21"/>
              </w:rPr>
              <w:t>号）第二条；</w:t>
            </w:r>
          </w:p>
          <w:p w:rsidR="00AF48A6" w:rsidRDefault="00AF48A6" w:rsidP="00AF48A6">
            <w:pPr>
              <w:wordWrap w:val="0"/>
              <w:autoSpaceDE w:val="0"/>
              <w:autoSpaceDN w:val="0"/>
              <w:snapToGrid w:val="0"/>
              <w:spacing w:line="290" w:lineRule="atLeast"/>
              <w:ind w:firstLine="420"/>
              <w:rPr>
                <w:rFonts w:ascii="SimSun" w:eastAsia="SimSun" w:hAnsi="SimSun" w:hint="eastAsia"/>
                <w:spacing w:val="-10"/>
                <w:szCs w:val="21"/>
              </w:rPr>
            </w:pPr>
            <w:r w:rsidRPr="00AF48A6">
              <w:rPr>
                <w:rFonts w:ascii="SimSun" w:eastAsia="SimSun" w:hAnsi="SimSun" w:hint="eastAsia"/>
                <w:szCs w:val="21"/>
              </w:rPr>
              <w:t>（十四</w:t>
            </w:r>
            <w:r w:rsidRPr="00AF48A6">
              <w:rPr>
                <w:rFonts w:ascii="SimSun" w:eastAsia="SimSun" w:hAnsi="SimSun" w:hint="eastAsia"/>
                <w:spacing w:val="-10"/>
                <w:szCs w:val="21"/>
              </w:rPr>
              <w:t>）《国家税务总局关于证券经纪人佣金收入征收个人所得税问题的公告》（国家税务总局公告</w:t>
            </w:r>
            <w:r w:rsidRPr="00AF48A6">
              <w:rPr>
                <w:rFonts w:ascii="SimSun" w:eastAsia="SimSun" w:hAnsi="SimSun"/>
                <w:spacing w:val="-10"/>
                <w:szCs w:val="21"/>
              </w:rPr>
              <w:t>2012</w:t>
            </w:r>
            <w:r w:rsidRPr="00AF48A6">
              <w:rPr>
                <w:rFonts w:ascii="SimSun" w:eastAsia="SimSun" w:hAnsi="SimSun" w:hint="eastAsia"/>
                <w:spacing w:val="-10"/>
                <w:szCs w:val="21"/>
              </w:rPr>
              <w:t>年第</w:t>
            </w:r>
            <w:r w:rsidRPr="00AF48A6">
              <w:rPr>
                <w:rFonts w:ascii="SimSun" w:eastAsia="SimSun" w:hAnsi="SimSun"/>
                <w:spacing w:val="-10"/>
                <w:szCs w:val="21"/>
              </w:rPr>
              <w:t>45</w:t>
            </w:r>
            <w:r w:rsidRPr="00AF48A6">
              <w:rPr>
                <w:rFonts w:ascii="SimSun" w:eastAsia="SimSun" w:hAnsi="SimSun" w:hint="eastAsia"/>
                <w:spacing w:val="-10"/>
                <w:szCs w:val="21"/>
              </w:rPr>
              <w:t>号）。</w:t>
            </w:r>
          </w:p>
          <w:p w:rsidR="00AF48A6" w:rsidRPr="00AF48A6" w:rsidRDefault="00AF48A6" w:rsidP="00AF48A6">
            <w:pPr>
              <w:wordWrap w:val="0"/>
              <w:autoSpaceDE w:val="0"/>
              <w:autoSpaceDN w:val="0"/>
              <w:snapToGrid w:val="0"/>
              <w:spacing w:line="290" w:lineRule="atLeast"/>
              <w:ind w:firstLine="420"/>
              <w:rPr>
                <w:rFonts w:ascii="SimSun" w:eastAsia="SimSun" w:hAnsi="SimSun"/>
                <w:spacing w:val="-10"/>
                <w:szCs w:val="21"/>
              </w:rPr>
            </w:pPr>
          </w:p>
          <w:p w:rsidR="00AF48A6" w:rsidRPr="00AF48A6" w:rsidRDefault="00AF48A6" w:rsidP="00AF48A6">
            <w:pPr>
              <w:wordWrap w:val="0"/>
              <w:autoSpaceDE w:val="0"/>
              <w:autoSpaceDN w:val="0"/>
              <w:snapToGrid w:val="0"/>
              <w:spacing w:line="290" w:lineRule="atLeast"/>
              <w:rPr>
                <w:rFonts w:ascii="SimSun" w:eastAsia="SimSun" w:hAnsi="SimSun"/>
                <w:szCs w:val="21"/>
              </w:rPr>
            </w:pPr>
            <w:r w:rsidRPr="00AF48A6">
              <w:rPr>
                <w:rFonts w:ascii="SimSun" w:eastAsia="SimSun" w:hAnsi="SimSun" w:hint="eastAsia"/>
                <w:szCs w:val="21"/>
              </w:rPr>
              <w:t>附件：按月换算后的综合所得税率表</w:t>
            </w:r>
          </w:p>
          <w:p w:rsidR="00AF48A6" w:rsidRDefault="00AF48A6" w:rsidP="00AF48A6">
            <w:pPr>
              <w:wordWrap w:val="0"/>
              <w:autoSpaceDE w:val="0"/>
              <w:autoSpaceDN w:val="0"/>
              <w:snapToGrid w:val="0"/>
              <w:spacing w:line="290" w:lineRule="atLeast"/>
              <w:rPr>
                <w:rFonts w:ascii="SimSun" w:eastAsia="SimSun" w:hAnsi="SimSun" w:hint="eastAsia"/>
                <w:szCs w:val="21"/>
              </w:rPr>
            </w:pPr>
          </w:p>
          <w:p w:rsidR="00AF48A6" w:rsidRPr="00AF48A6" w:rsidRDefault="00AF48A6" w:rsidP="00AF48A6">
            <w:pPr>
              <w:wordWrap w:val="0"/>
              <w:autoSpaceDE w:val="0"/>
              <w:autoSpaceDN w:val="0"/>
              <w:snapToGrid w:val="0"/>
              <w:spacing w:line="290" w:lineRule="atLeast"/>
              <w:jc w:val="right"/>
              <w:rPr>
                <w:rFonts w:ascii="SimSun" w:eastAsia="SimSun" w:hAnsi="SimSun"/>
                <w:szCs w:val="21"/>
              </w:rPr>
            </w:pPr>
            <w:r w:rsidRPr="00AF48A6">
              <w:rPr>
                <w:rFonts w:ascii="SimSun" w:eastAsia="SimSun" w:hAnsi="SimSun" w:hint="eastAsia"/>
                <w:szCs w:val="21"/>
              </w:rPr>
              <w:t>财政部</w:t>
            </w:r>
          </w:p>
          <w:p w:rsidR="00AF48A6" w:rsidRPr="00AF48A6" w:rsidRDefault="00AF48A6" w:rsidP="00AF48A6">
            <w:pPr>
              <w:wordWrap w:val="0"/>
              <w:autoSpaceDE w:val="0"/>
              <w:autoSpaceDN w:val="0"/>
              <w:snapToGrid w:val="0"/>
              <w:spacing w:line="290" w:lineRule="atLeast"/>
              <w:jc w:val="right"/>
              <w:rPr>
                <w:rFonts w:ascii="SimSun" w:eastAsia="SimSun" w:hAnsi="SimSun"/>
                <w:szCs w:val="21"/>
              </w:rPr>
            </w:pPr>
            <w:r w:rsidRPr="00AF48A6">
              <w:rPr>
                <w:rFonts w:ascii="SimSun" w:eastAsia="SimSun" w:hAnsi="SimSun" w:hint="eastAsia"/>
                <w:szCs w:val="21"/>
              </w:rPr>
              <w:t>税务总局</w:t>
            </w:r>
          </w:p>
          <w:p w:rsidR="00AF48A6" w:rsidRPr="00AF48A6" w:rsidRDefault="00AF48A6" w:rsidP="00AF48A6">
            <w:pPr>
              <w:wordWrap w:val="0"/>
              <w:autoSpaceDE w:val="0"/>
              <w:autoSpaceDN w:val="0"/>
              <w:snapToGrid w:val="0"/>
              <w:spacing w:line="290" w:lineRule="atLeast"/>
              <w:jc w:val="right"/>
              <w:rPr>
                <w:rFonts w:ascii="SimSun" w:eastAsia="SimSun" w:hAnsi="SimSun"/>
                <w:szCs w:val="21"/>
              </w:rPr>
            </w:pPr>
            <w:r w:rsidRPr="00AF48A6">
              <w:rPr>
                <w:rFonts w:ascii="SimSun" w:eastAsia="SimSun" w:hAnsi="SimSun" w:hint="eastAsia"/>
                <w:szCs w:val="21"/>
              </w:rPr>
              <w:t xml:space="preserve">　　</w:t>
            </w:r>
            <w:r w:rsidRPr="00AF48A6">
              <w:rPr>
                <w:rFonts w:ascii="SimSun" w:eastAsia="SimSun" w:hAnsi="SimSun"/>
                <w:szCs w:val="21"/>
              </w:rPr>
              <w:t xml:space="preserve"> 2018</w:t>
            </w:r>
            <w:r w:rsidRPr="00AF48A6">
              <w:rPr>
                <w:rFonts w:ascii="SimSun" w:eastAsia="SimSun" w:hAnsi="SimSun" w:hint="eastAsia"/>
                <w:szCs w:val="21"/>
              </w:rPr>
              <w:t>年</w:t>
            </w:r>
            <w:r w:rsidRPr="00AF48A6">
              <w:rPr>
                <w:rFonts w:ascii="SimSun" w:eastAsia="SimSun" w:hAnsi="SimSun"/>
                <w:szCs w:val="21"/>
              </w:rPr>
              <w:t>12</w:t>
            </w:r>
            <w:r w:rsidRPr="00AF48A6">
              <w:rPr>
                <w:rFonts w:ascii="SimSun" w:eastAsia="SimSun" w:hAnsi="SimSun" w:hint="eastAsia"/>
                <w:szCs w:val="21"/>
              </w:rPr>
              <w:t>月</w:t>
            </w:r>
            <w:r w:rsidRPr="00AF48A6">
              <w:rPr>
                <w:rFonts w:ascii="SimSun" w:eastAsia="SimSun" w:hAnsi="SimSun"/>
                <w:szCs w:val="21"/>
              </w:rPr>
              <w:t>27</w:t>
            </w:r>
            <w:r w:rsidRPr="00AF48A6">
              <w:rPr>
                <w:rFonts w:ascii="SimSun" w:eastAsia="SimSun" w:hAnsi="SimSun" w:hint="eastAsia"/>
                <w:szCs w:val="21"/>
              </w:rPr>
              <w:t>日</w:t>
            </w:r>
          </w:p>
          <w:p w:rsidR="00AF48A6" w:rsidRPr="00AF48A6" w:rsidRDefault="00AF48A6" w:rsidP="00AF48A6">
            <w:pPr>
              <w:wordWrap w:val="0"/>
              <w:autoSpaceDE w:val="0"/>
              <w:autoSpaceDN w:val="0"/>
              <w:snapToGrid w:val="0"/>
              <w:spacing w:line="290" w:lineRule="atLeas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98" w:rsidRDefault="002E2198" w:rsidP="00C278F4">
      <w:r>
        <w:separator/>
      </w:r>
    </w:p>
  </w:endnote>
  <w:endnote w:type="continuationSeparator" w:id="0">
    <w:p w:rsidR="002E2198" w:rsidRDefault="002E219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98" w:rsidRDefault="002E2198" w:rsidP="00C278F4">
      <w:r>
        <w:separator/>
      </w:r>
    </w:p>
  </w:footnote>
  <w:footnote w:type="continuationSeparator" w:id="0">
    <w:p w:rsidR="002E2198" w:rsidRDefault="002E219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2198"/>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AF48A6"/>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1352</Words>
  <Characters>7712</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2019-01-02T00:42:00Z</dcterms:modified>
</cp:coreProperties>
</file>