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6161C" w:rsidTr="000420CE">
        <w:tc>
          <w:tcPr>
            <w:tcW w:w="4785" w:type="dxa"/>
          </w:tcPr>
          <w:p w:rsidR="0016161C" w:rsidRDefault="0016161C" w:rsidP="0016161C">
            <w:pPr>
              <w:autoSpaceDN w:val="0"/>
              <w:spacing w:line="290" w:lineRule="atLeast"/>
              <w:jc w:val="center"/>
              <w:rPr>
                <w:rFonts w:ascii="한컴바탕" w:eastAsia="한컴바탕" w:hAnsi="한컴바탕" w:cs="한컴바탕" w:hint="eastAsia"/>
                <w:b/>
                <w:sz w:val="26"/>
                <w:szCs w:val="26"/>
              </w:rPr>
            </w:pPr>
            <w:r w:rsidRPr="0016161C">
              <w:rPr>
                <w:rFonts w:ascii="한컴바탕" w:eastAsia="한컴바탕" w:hAnsi="한컴바탕" w:cs="한컴바탕" w:hint="eastAsia"/>
                <w:b/>
                <w:sz w:val="26"/>
                <w:szCs w:val="26"/>
                <w:lang w:eastAsia="ko-KR"/>
              </w:rPr>
              <w:t>중고 전기</w:t>
            </w:r>
            <w:r w:rsidRPr="0016161C">
              <w:rPr>
                <w:rFonts w:ascii="한컴바탕" w:eastAsia="한컴바탕" w:hAnsi="한컴바탕" w:cs="한컴바탕"/>
                <w:b/>
                <w:sz w:val="26"/>
                <w:szCs w:val="26"/>
                <w:lang w:eastAsia="ko-KR"/>
              </w:rPr>
              <w:t>·</w:t>
            </w:r>
            <w:r w:rsidRPr="0016161C">
              <w:rPr>
                <w:rFonts w:ascii="한컴바탕" w:eastAsia="한컴바탕" w:hAnsi="한컴바탕" w:cs="한컴바탕" w:hint="eastAsia"/>
                <w:b/>
                <w:sz w:val="26"/>
                <w:szCs w:val="26"/>
                <w:lang w:eastAsia="ko-KR"/>
              </w:rPr>
              <w:t xml:space="preserve">기계제품 수입 관리 </w:t>
            </w:r>
          </w:p>
          <w:p w:rsidR="0016161C" w:rsidRPr="0016161C" w:rsidRDefault="0016161C" w:rsidP="0016161C">
            <w:pPr>
              <w:autoSpaceDN w:val="0"/>
              <w:spacing w:line="290" w:lineRule="atLeast"/>
              <w:jc w:val="center"/>
              <w:rPr>
                <w:rFonts w:ascii="한컴바탕" w:eastAsia="한컴바탕" w:hAnsi="한컴바탕" w:cs="한컴바탕"/>
                <w:b/>
                <w:sz w:val="26"/>
                <w:szCs w:val="26"/>
                <w:lang w:eastAsia="ko-KR"/>
              </w:rPr>
            </w:pPr>
            <w:r w:rsidRPr="0016161C">
              <w:rPr>
                <w:rFonts w:ascii="한컴바탕" w:eastAsia="한컴바탕" w:hAnsi="한컴바탕" w:cs="한컴바탕" w:hint="eastAsia"/>
                <w:b/>
                <w:sz w:val="26"/>
                <w:szCs w:val="26"/>
                <w:lang w:eastAsia="ko-KR"/>
              </w:rPr>
              <w:t>관련 문제에 관한 공고</w:t>
            </w:r>
          </w:p>
          <w:p w:rsidR="0016161C" w:rsidRPr="0016161C" w:rsidRDefault="0016161C" w:rsidP="0016161C">
            <w:pPr>
              <w:autoSpaceDN w:val="0"/>
              <w:spacing w:line="290" w:lineRule="atLeast"/>
              <w:jc w:val="center"/>
              <w:rPr>
                <w:rFonts w:ascii="한컴바탕" w:eastAsia="한컴바탕" w:hAnsi="한컴바탕" w:cs="한컴바탕"/>
                <w:szCs w:val="21"/>
                <w:lang w:eastAsia="ko-KR"/>
              </w:rPr>
            </w:pPr>
            <w:r w:rsidRPr="0016161C">
              <w:rPr>
                <w:rFonts w:ascii="한컴바탕" w:eastAsia="한컴바탕" w:hAnsi="한컴바탕" w:cs="한컴바탕" w:hint="eastAsia"/>
                <w:szCs w:val="21"/>
                <w:lang w:eastAsia="ko-KR"/>
              </w:rPr>
              <w:t>2015년 제76호</w:t>
            </w:r>
          </w:p>
          <w:p w:rsidR="0016161C" w:rsidRPr="0016161C" w:rsidRDefault="0016161C" w:rsidP="0016161C">
            <w:pPr>
              <w:autoSpaceDN w:val="0"/>
              <w:spacing w:line="290" w:lineRule="atLeast"/>
              <w:ind w:firstLineChars="200" w:firstLine="420"/>
              <w:rPr>
                <w:rFonts w:ascii="한컴바탕" w:eastAsia="한컴바탕" w:hAnsi="한컴바탕" w:cs="한컴바탕"/>
                <w:szCs w:val="21"/>
                <w:lang w:eastAsia="ko-KR"/>
              </w:rPr>
            </w:pPr>
          </w:p>
          <w:p w:rsidR="0016161C" w:rsidRDefault="0016161C" w:rsidP="0016161C">
            <w:pPr>
              <w:autoSpaceDN w:val="0"/>
              <w:spacing w:line="290" w:lineRule="atLeast"/>
              <w:ind w:firstLineChars="200" w:firstLine="388"/>
              <w:rPr>
                <w:rFonts w:ascii="한컴바탕" w:eastAsia="한컴바탕" w:hAnsi="한컴바탕" w:cs="한컴바탕" w:hint="eastAsia"/>
                <w:spacing w:val="-8"/>
                <w:szCs w:val="21"/>
                <w:lang w:eastAsia="ko-KR"/>
              </w:rPr>
            </w:pPr>
            <w:r w:rsidRPr="0016161C">
              <w:rPr>
                <w:rFonts w:ascii="한컴바탕" w:eastAsia="한컴바탕" w:hAnsi="한컴바탕" w:cs="한컴바탕" w:hint="eastAsia"/>
                <w:spacing w:val="-8"/>
                <w:szCs w:val="21"/>
                <w:lang w:eastAsia="ko-KR"/>
              </w:rPr>
              <w:t>&lt;행정심사비준항목 취소 및 조정 등 사항에 관한 국무원의 결정&gt; (</w:t>
            </w:r>
            <w:proofErr w:type="spellStart"/>
            <w:r w:rsidRPr="0016161C">
              <w:rPr>
                <w:rFonts w:ascii="한컴바탕" w:eastAsia="한컴바탕" w:hAnsi="한컴바탕" w:cs="한컴바탕" w:hint="eastAsia"/>
                <w:spacing w:val="-8"/>
                <w:szCs w:val="21"/>
                <w:lang w:eastAsia="ko-KR"/>
              </w:rPr>
              <w:t>국발</w:t>
            </w:r>
            <w:proofErr w:type="spellEnd"/>
            <w:r w:rsidRPr="0016161C">
              <w:rPr>
                <w:rFonts w:ascii="한컴바탕" w:eastAsia="한컴바탕" w:hAnsi="한컴바탕" w:cs="한컴바탕" w:hint="eastAsia"/>
                <w:spacing w:val="-8"/>
                <w:szCs w:val="21"/>
                <w:lang w:eastAsia="ko-KR"/>
              </w:rPr>
              <w:t xml:space="preserve">[2014]50호)의 요구를 근거로 </w:t>
            </w:r>
            <w:proofErr w:type="spellStart"/>
            <w:r w:rsidRPr="0016161C">
              <w:rPr>
                <w:rFonts w:ascii="한컴바탕" w:eastAsia="한컴바탕" w:hAnsi="한컴바탕" w:cs="한컴바탕" w:hint="eastAsia"/>
                <w:spacing w:val="-8"/>
                <w:szCs w:val="21"/>
                <w:lang w:eastAsia="ko-KR"/>
              </w:rPr>
              <w:t>질검총국은</w:t>
            </w:r>
            <w:proofErr w:type="spellEnd"/>
            <w:r w:rsidRPr="0016161C">
              <w:rPr>
                <w:rFonts w:ascii="한컴바탕" w:eastAsia="한컴바탕" w:hAnsi="한컴바탕" w:cs="한컴바탕" w:hint="eastAsia"/>
                <w:spacing w:val="-8"/>
                <w:szCs w:val="21"/>
                <w:lang w:eastAsia="ko-KR"/>
              </w:rPr>
              <w:t xml:space="preserve"> 중고 전기·기계제품 수입 </w:t>
            </w:r>
            <w:proofErr w:type="spellStart"/>
            <w:r w:rsidRPr="0016161C">
              <w:rPr>
                <w:rFonts w:ascii="한컴바탕" w:eastAsia="한컴바탕" w:hAnsi="한컴바탕" w:cs="한컴바탕" w:hint="eastAsia"/>
                <w:spacing w:val="-8"/>
                <w:szCs w:val="21"/>
                <w:lang w:eastAsia="ko-KR"/>
              </w:rPr>
              <w:t>비안</w:t>
            </w:r>
            <w:proofErr w:type="spellEnd"/>
            <w:r w:rsidRPr="0016161C">
              <w:rPr>
                <w:rFonts w:ascii="한컴바탕" w:eastAsia="한컴바탕" w:hAnsi="한컴바탕" w:cs="한컴바탕" w:hint="eastAsia"/>
                <w:spacing w:val="-8"/>
                <w:szCs w:val="21"/>
                <w:lang w:eastAsia="ko-KR"/>
              </w:rPr>
              <w:t>(</w:t>
            </w:r>
            <w:proofErr w:type="spellStart"/>
            <w:r w:rsidRPr="0016161C">
              <w:rPr>
                <w:rFonts w:ascii="한컴바탕" w:eastAsia="한컴바탕" w:hAnsi="한컴바탕" w:cs="한컴바탕" w:hint="eastAsia"/>
                <w:spacing w:val="-8"/>
                <w:szCs w:val="21"/>
                <w:lang w:eastAsia="ko-KR"/>
              </w:rPr>
              <w:t>備案</w:t>
            </w:r>
            <w:proofErr w:type="spellEnd"/>
            <w:r w:rsidRPr="0016161C">
              <w:rPr>
                <w:rFonts w:ascii="한컴바탕" w:eastAsia="한컴바탕" w:hAnsi="한컴바탕" w:cs="한컴바탕" w:hint="eastAsia"/>
                <w:spacing w:val="-8"/>
                <w:szCs w:val="21"/>
                <w:lang w:eastAsia="ko-KR"/>
              </w:rPr>
              <w:t xml:space="preserve">) 행정 심사비준 항목을 취소하였다. 환경을 보호하고 소비자의 안전과 건강을 보호하며 수입 질서를 </w:t>
            </w:r>
            <w:proofErr w:type="spellStart"/>
            <w:r w:rsidRPr="0016161C">
              <w:rPr>
                <w:rFonts w:ascii="한컴바탕" w:eastAsia="한컴바탕" w:hAnsi="한컴바탕" w:cs="한컴바탕" w:hint="eastAsia"/>
                <w:spacing w:val="-8"/>
                <w:szCs w:val="21"/>
                <w:lang w:eastAsia="ko-KR"/>
              </w:rPr>
              <w:t>규율하기</w:t>
            </w:r>
            <w:proofErr w:type="spellEnd"/>
            <w:r w:rsidRPr="0016161C">
              <w:rPr>
                <w:rFonts w:ascii="한컴바탕" w:eastAsia="한컴바탕" w:hAnsi="한컴바탕" w:cs="한컴바탕" w:hint="eastAsia"/>
                <w:spacing w:val="-8"/>
                <w:szCs w:val="21"/>
                <w:lang w:eastAsia="ko-KR"/>
              </w:rPr>
              <w:t xml:space="preserve"> 위하여 중고 전기·기계제품 수입 관리 강화 요구사항을 아래와 같이 공고한다.</w:t>
            </w:r>
          </w:p>
          <w:p w:rsidR="0016161C" w:rsidRDefault="0016161C" w:rsidP="0016161C">
            <w:pPr>
              <w:autoSpaceDN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1. </w:t>
            </w:r>
            <w:r w:rsidRPr="0016161C">
              <w:rPr>
                <w:rFonts w:ascii="한컴바탕" w:eastAsia="한컴바탕" w:hAnsi="한컴바탕" w:cs="한컴바탕" w:hint="eastAsia"/>
                <w:szCs w:val="21"/>
                <w:lang w:eastAsia="ko-KR"/>
              </w:rPr>
              <w:t xml:space="preserve">중고 전기·기계제품 </w:t>
            </w:r>
            <w:proofErr w:type="spellStart"/>
            <w:r w:rsidRPr="0016161C">
              <w:rPr>
                <w:rFonts w:ascii="한컴바탕" w:eastAsia="한컴바탕" w:hAnsi="한컴바탕" w:cs="한컴바탕" w:hint="eastAsia"/>
                <w:szCs w:val="21"/>
                <w:lang w:eastAsia="ko-KR"/>
              </w:rPr>
              <w:t>비안</w:t>
            </w:r>
            <w:proofErr w:type="spellEnd"/>
            <w:r w:rsidRPr="0016161C">
              <w:rPr>
                <w:rFonts w:ascii="한컴바탕" w:eastAsia="한컴바탕" w:hAnsi="한컴바탕" w:cs="한컴바탕" w:hint="eastAsia"/>
                <w:szCs w:val="21"/>
                <w:lang w:eastAsia="ko-KR"/>
              </w:rPr>
              <w:t>(</w:t>
            </w:r>
            <w:proofErr w:type="spellStart"/>
            <w:r w:rsidRPr="0016161C">
              <w:rPr>
                <w:rFonts w:ascii="한컴바탕" w:eastAsia="한컴바탕" w:hAnsi="한컴바탕" w:cs="한컴바탕" w:hint="eastAsia"/>
                <w:szCs w:val="21"/>
                <w:lang w:eastAsia="ko-KR"/>
              </w:rPr>
              <w:t>備案</w:t>
            </w:r>
            <w:proofErr w:type="spellEnd"/>
            <w:r w:rsidRPr="0016161C">
              <w:rPr>
                <w:rFonts w:ascii="한컴바탕" w:eastAsia="한컴바탕" w:hAnsi="한컴바탕" w:cs="한컴바탕" w:hint="eastAsia"/>
                <w:szCs w:val="21"/>
                <w:lang w:eastAsia="ko-KR"/>
              </w:rPr>
              <w:t>) 관리 관련</w:t>
            </w:r>
          </w:p>
          <w:p w:rsidR="0016161C" w:rsidRDefault="0016161C" w:rsidP="0016161C">
            <w:pPr>
              <w:autoSpaceDN w:val="0"/>
              <w:spacing w:line="290" w:lineRule="atLeast"/>
              <w:ind w:firstLineChars="200" w:firstLine="388"/>
              <w:rPr>
                <w:rFonts w:ascii="한컴바탕" w:eastAsia="한컴바탕" w:hAnsi="한컴바탕" w:cs="한컴바탕" w:hint="eastAsia"/>
                <w:spacing w:val="-8"/>
                <w:szCs w:val="21"/>
              </w:rPr>
            </w:pPr>
            <w:r>
              <w:rPr>
                <w:rFonts w:ascii="한컴바탕" w:eastAsia="한컴바탕" w:hAnsi="한컴바탕" w:cs="한컴바탕" w:hint="eastAsia"/>
                <w:spacing w:val="-8"/>
                <w:szCs w:val="21"/>
                <w:lang w:eastAsia="ko-KR"/>
              </w:rPr>
              <w:t xml:space="preserve">(1) </w:t>
            </w:r>
            <w:r w:rsidRPr="0016161C">
              <w:rPr>
                <w:rFonts w:ascii="한컴바탕" w:eastAsia="한컴바탕" w:hAnsi="한컴바탕" w:cs="한컴바탕" w:hint="eastAsia"/>
                <w:spacing w:val="-8"/>
                <w:szCs w:val="21"/>
                <w:lang w:eastAsia="ko-KR"/>
              </w:rPr>
              <w:t>&lt;중점 중고 전기·기계제품 수입 관리방법&gt;(</w:t>
            </w:r>
            <w:proofErr w:type="spellStart"/>
            <w:r w:rsidRPr="0016161C">
              <w:rPr>
                <w:rFonts w:ascii="한컴바탕" w:eastAsia="한컴바탕" w:hAnsi="한컴바탕" w:cs="한컴바탕" w:hint="eastAsia"/>
                <w:spacing w:val="-8"/>
                <w:szCs w:val="21"/>
                <w:lang w:eastAsia="ko-KR"/>
              </w:rPr>
              <w:t>상무부</w:t>
            </w:r>
            <w:proofErr w:type="spellEnd"/>
            <w:r w:rsidRPr="0016161C">
              <w:rPr>
                <w:rFonts w:ascii="한컴바탕" w:eastAsia="한컴바탕" w:hAnsi="한컴바탕" w:cs="한컴바탕" w:hint="eastAsia"/>
                <w:spacing w:val="-8"/>
                <w:szCs w:val="21"/>
                <w:lang w:eastAsia="ko-KR"/>
              </w:rPr>
              <w:t>·해관총서·</w:t>
            </w:r>
            <w:proofErr w:type="spellStart"/>
            <w:r w:rsidRPr="0016161C">
              <w:rPr>
                <w:rFonts w:ascii="한컴바탕" w:eastAsia="한컴바탕" w:hAnsi="한컴바탕" w:cs="한컴바탕" w:hint="eastAsia"/>
                <w:spacing w:val="-8"/>
                <w:szCs w:val="21"/>
                <w:lang w:eastAsia="ko-KR"/>
              </w:rPr>
              <w:t>질검총국령</w:t>
            </w:r>
            <w:proofErr w:type="spellEnd"/>
            <w:r w:rsidRPr="0016161C">
              <w:rPr>
                <w:rFonts w:ascii="한컴바탕" w:eastAsia="한컴바탕" w:hAnsi="한컴바탕" w:cs="한컴바탕" w:hint="eastAsia"/>
                <w:spacing w:val="-8"/>
                <w:szCs w:val="21"/>
                <w:lang w:eastAsia="ko-KR"/>
              </w:rPr>
              <w:t xml:space="preserve"> 2008년 제5호), &lt;전기·기계제품 수입 자동허가 실시방법&gt;(</w:t>
            </w:r>
            <w:proofErr w:type="spellStart"/>
            <w:r w:rsidRPr="0016161C">
              <w:rPr>
                <w:rFonts w:ascii="한컴바탕" w:eastAsia="한컴바탕" w:hAnsi="한컴바탕" w:cs="한컴바탕" w:hint="eastAsia"/>
                <w:spacing w:val="-8"/>
                <w:szCs w:val="21"/>
                <w:lang w:eastAsia="ko-KR"/>
              </w:rPr>
              <w:t>상무부</w:t>
            </w:r>
            <w:proofErr w:type="spellEnd"/>
            <w:r w:rsidRPr="0016161C">
              <w:rPr>
                <w:rFonts w:ascii="한컴바탕" w:eastAsia="한컴바탕" w:hAnsi="한컴바탕" w:cs="한컴바탕" w:hint="eastAsia"/>
                <w:spacing w:val="-8"/>
                <w:szCs w:val="21"/>
                <w:lang w:eastAsia="ko-KR"/>
              </w:rPr>
              <w:t>·</w:t>
            </w:r>
            <w:proofErr w:type="spellStart"/>
            <w:r w:rsidRPr="0016161C">
              <w:rPr>
                <w:rFonts w:ascii="한컴바탕" w:eastAsia="한컴바탕" w:hAnsi="한컴바탕" w:cs="한컴바탕" w:hint="eastAsia"/>
                <w:spacing w:val="-8"/>
                <w:szCs w:val="21"/>
                <w:lang w:eastAsia="ko-KR"/>
              </w:rPr>
              <w:t>해관총서령</w:t>
            </w:r>
            <w:proofErr w:type="spellEnd"/>
            <w:r w:rsidRPr="0016161C">
              <w:rPr>
                <w:rFonts w:ascii="한컴바탕" w:eastAsia="한컴바탕" w:hAnsi="한컴바탕" w:cs="한컴바탕" w:hint="eastAsia"/>
                <w:spacing w:val="-8"/>
                <w:szCs w:val="21"/>
                <w:lang w:eastAsia="ko-KR"/>
              </w:rPr>
              <w:t xml:space="preserve"> 2008년 제6호), &lt;전기·기계제품 수입 관리방법&gt;(</w:t>
            </w:r>
            <w:proofErr w:type="spellStart"/>
            <w:r w:rsidRPr="0016161C">
              <w:rPr>
                <w:rFonts w:ascii="한컴바탕" w:eastAsia="한컴바탕" w:hAnsi="한컴바탕" w:cs="한컴바탕" w:hint="eastAsia"/>
                <w:spacing w:val="-8"/>
                <w:szCs w:val="21"/>
                <w:lang w:eastAsia="ko-KR"/>
              </w:rPr>
              <w:t>상무부</w:t>
            </w:r>
            <w:proofErr w:type="spellEnd"/>
            <w:r w:rsidRPr="0016161C">
              <w:rPr>
                <w:rFonts w:ascii="한컴바탕" w:eastAsia="한컴바탕" w:hAnsi="한컴바탕" w:cs="한컴바탕" w:hint="eastAsia"/>
                <w:spacing w:val="-8"/>
                <w:szCs w:val="21"/>
                <w:lang w:eastAsia="ko-KR"/>
              </w:rPr>
              <w:t>·해관총서·</w:t>
            </w:r>
            <w:proofErr w:type="spellStart"/>
            <w:r w:rsidRPr="0016161C">
              <w:rPr>
                <w:rFonts w:ascii="한컴바탕" w:eastAsia="한컴바탕" w:hAnsi="한컴바탕" w:cs="한컴바탕" w:hint="eastAsia"/>
                <w:spacing w:val="-8"/>
                <w:szCs w:val="21"/>
                <w:lang w:eastAsia="ko-KR"/>
              </w:rPr>
              <w:t>질검총국령</w:t>
            </w:r>
            <w:proofErr w:type="spellEnd"/>
            <w:r w:rsidRPr="0016161C">
              <w:rPr>
                <w:rFonts w:ascii="한컴바탕" w:eastAsia="한컴바탕" w:hAnsi="한컴바탕" w:cs="한컴바탕" w:hint="eastAsia"/>
                <w:spacing w:val="-8"/>
                <w:szCs w:val="21"/>
                <w:lang w:eastAsia="ko-KR"/>
              </w:rPr>
              <w:t xml:space="preserve"> 2008년 제7호)의 중고 전기·기계제품 </w:t>
            </w:r>
            <w:proofErr w:type="spellStart"/>
            <w:r w:rsidRPr="0016161C">
              <w:rPr>
                <w:rFonts w:ascii="한컴바탕" w:eastAsia="한컴바탕" w:hAnsi="한컴바탕" w:cs="한컴바탕" w:hint="eastAsia"/>
                <w:spacing w:val="-8"/>
                <w:szCs w:val="21"/>
                <w:lang w:eastAsia="ko-KR"/>
              </w:rPr>
              <w:t>비안</w:t>
            </w:r>
            <w:proofErr w:type="spellEnd"/>
            <w:r w:rsidRPr="0016161C">
              <w:rPr>
                <w:rFonts w:ascii="한컴바탕" w:eastAsia="한컴바탕" w:hAnsi="한컴바탕" w:cs="한컴바탕" w:hint="eastAsia"/>
                <w:spacing w:val="-8"/>
                <w:szCs w:val="21"/>
                <w:lang w:eastAsia="ko-KR"/>
              </w:rPr>
              <w:t>(</w:t>
            </w:r>
            <w:proofErr w:type="spellStart"/>
            <w:r w:rsidRPr="0016161C">
              <w:rPr>
                <w:rFonts w:ascii="한컴바탕" w:eastAsia="한컴바탕" w:hAnsi="한컴바탕" w:cs="한컴바탕" w:hint="eastAsia"/>
                <w:spacing w:val="-8"/>
                <w:szCs w:val="21"/>
                <w:lang w:eastAsia="ko-KR"/>
              </w:rPr>
              <w:t>備案</w:t>
            </w:r>
            <w:proofErr w:type="spellEnd"/>
            <w:r w:rsidRPr="0016161C">
              <w:rPr>
                <w:rFonts w:ascii="한컴바탕" w:eastAsia="한컴바탕" w:hAnsi="한컴바탕" w:cs="한컴바탕" w:hint="eastAsia"/>
                <w:spacing w:val="-8"/>
                <w:szCs w:val="21"/>
                <w:lang w:eastAsia="ko-KR"/>
              </w:rPr>
              <w:t xml:space="preserve">) 관리 관련 규정은 </w:t>
            </w:r>
            <w:proofErr w:type="spellStart"/>
            <w:r w:rsidRPr="0016161C">
              <w:rPr>
                <w:rFonts w:ascii="한컴바탕" w:eastAsia="한컴바탕" w:hAnsi="한컴바탕" w:cs="한컴바탕" w:hint="eastAsia"/>
                <w:spacing w:val="-8"/>
                <w:szCs w:val="21"/>
                <w:lang w:eastAsia="ko-KR"/>
              </w:rPr>
              <w:t>더이상</w:t>
            </w:r>
            <w:proofErr w:type="spellEnd"/>
            <w:r w:rsidRPr="0016161C">
              <w:rPr>
                <w:rFonts w:ascii="한컴바탕" w:eastAsia="한컴바탕" w:hAnsi="한컴바탕" w:cs="한컴바탕" w:hint="eastAsia"/>
                <w:spacing w:val="-8"/>
                <w:szCs w:val="21"/>
                <w:lang w:eastAsia="ko-KR"/>
              </w:rPr>
              <w:t xml:space="preserve"> 집행하지 아니한다. 검사·검역기구는 조건에 부합되는 제품의 &lt;입국화물통관서&gt; 발행 시 비고란에 '중고 전기·기계제품'이란 문구를 표기해야 한다.</w:t>
            </w:r>
          </w:p>
          <w:p w:rsidR="0016161C" w:rsidRDefault="0016161C" w:rsidP="0016161C">
            <w:pPr>
              <w:autoSpaceDN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(2) </w:t>
            </w:r>
            <w:r w:rsidRPr="0016161C">
              <w:rPr>
                <w:rFonts w:ascii="한컴바탕" w:eastAsia="한컴바탕" w:hAnsi="한컴바탕" w:cs="한컴바탕" w:hint="eastAsia"/>
                <w:spacing w:val="-10"/>
                <w:szCs w:val="21"/>
                <w:lang w:eastAsia="ko-KR"/>
              </w:rPr>
              <w:t>&lt;전기·기계제품 수입 자동허가 실시방법&gt;(</w:t>
            </w:r>
            <w:proofErr w:type="spellStart"/>
            <w:r w:rsidRPr="0016161C">
              <w:rPr>
                <w:rFonts w:ascii="한컴바탕" w:eastAsia="한컴바탕" w:hAnsi="한컴바탕" w:cs="한컴바탕" w:hint="eastAsia"/>
                <w:spacing w:val="-10"/>
                <w:szCs w:val="21"/>
                <w:lang w:eastAsia="ko-KR"/>
              </w:rPr>
              <w:t>상무부</w:t>
            </w:r>
            <w:proofErr w:type="spellEnd"/>
            <w:r w:rsidRPr="0016161C">
              <w:rPr>
                <w:rFonts w:ascii="한컴바탕" w:eastAsia="한컴바탕" w:hAnsi="한컴바탕" w:cs="한컴바탕" w:hint="eastAsia"/>
                <w:spacing w:val="-10"/>
                <w:szCs w:val="21"/>
                <w:lang w:eastAsia="ko-KR"/>
              </w:rPr>
              <w:t>·</w:t>
            </w:r>
            <w:proofErr w:type="spellStart"/>
            <w:r w:rsidRPr="0016161C">
              <w:rPr>
                <w:rFonts w:ascii="한컴바탕" w:eastAsia="한컴바탕" w:hAnsi="한컴바탕" w:cs="한컴바탕" w:hint="eastAsia"/>
                <w:spacing w:val="-10"/>
                <w:szCs w:val="21"/>
                <w:lang w:eastAsia="ko-KR"/>
              </w:rPr>
              <w:t>해관총서령</w:t>
            </w:r>
            <w:proofErr w:type="spellEnd"/>
            <w:r w:rsidRPr="0016161C">
              <w:rPr>
                <w:rFonts w:ascii="한컴바탕" w:eastAsia="한컴바탕" w:hAnsi="한컴바탕" w:cs="한컴바탕" w:hint="eastAsia"/>
                <w:spacing w:val="-10"/>
                <w:szCs w:val="21"/>
                <w:lang w:eastAsia="ko-KR"/>
              </w:rPr>
              <w:t xml:space="preserve"> 2008년 제6호) 제6조 제(4)호의 '중고 전기·기계제품을 수입하는 경우 </w:t>
            </w:r>
            <w:proofErr w:type="spellStart"/>
            <w:r w:rsidRPr="0016161C">
              <w:rPr>
                <w:rFonts w:ascii="한컴바탕" w:eastAsia="한컴바탕" w:hAnsi="한컴바탕" w:cs="한컴바탕" w:hint="eastAsia"/>
                <w:spacing w:val="-10"/>
                <w:szCs w:val="21"/>
                <w:lang w:eastAsia="ko-KR"/>
              </w:rPr>
              <w:t>국가질검총국으로부터</w:t>
            </w:r>
            <w:proofErr w:type="spellEnd"/>
            <w:r w:rsidRPr="0016161C">
              <w:rPr>
                <w:rFonts w:ascii="한컴바탕" w:eastAsia="한컴바탕" w:hAnsi="한컴바탕" w:cs="한컴바탕" w:hint="eastAsia"/>
                <w:spacing w:val="-10"/>
                <w:szCs w:val="21"/>
                <w:lang w:eastAsia="ko-KR"/>
              </w:rPr>
              <w:t xml:space="preserve"> 권한을 </w:t>
            </w:r>
            <w:proofErr w:type="spellStart"/>
            <w:r w:rsidRPr="0016161C">
              <w:rPr>
                <w:rFonts w:ascii="한컴바탕" w:eastAsia="한컴바탕" w:hAnsi="한컴바탕" w:cs="한컴바탕" w:hint="eastAsia"/>
                <w:spacing w:val="-10"/>
                <w:szCs w:val="21"/>
                <w:lang w:eastAsia="ko-KR"/>
              </w:rPr>
              <w:t>위임받았거나</w:t>
            </w:r>
            <w:proofErr w:type="spellEnd"/>
            <w:r w:rsidRPr="0016161C">
              <w:rPr>
                <w:rFonts w:ascii="한컴바탕" w:eastAsia="한컴바탕" w:hAnsi="한컴바탕" w:cs="한컴바탕" w:hint="eastAsia"/>
                <w:spacing w:val="-10"/>
                <w:szCs w:val="21"/>
                <w:lang w:eastAsia="ko-KR"/>
              </w:rPr>
              <w:t xml:space="preserve"> 허가를 받은 검사검역기구가 발행한 수입제품 예비검사보고서를 제출해야 한다'는 규정에 근거하여 검사보고서를 제출해야 하는 수입품목의 범위는 &lt;중고전기·기계제품 검사 </w:t>
            </w:r>
            <w:proofErr w:type="spellStart"/>
            <w:r w:rsidRPr="0016161C">
              <w:rPr>
                <w:rFonts w:ascii="한컴바탕" w:eastAsia="한컴바탕" w:hAnsi="한컴바탕" w:cs="한컴바탕" w:hint="eastAsia"/>
                <w:spacing w:val="-10"/>
                <w:szCs w:val="21"/>
                <w:lang w:eastAsia="ko-KR"/>
              </w:rPr>
              <w:t>감독괌리</w:t>
            </w:r>
            <w:proofErr w:type="spellEnd"/>
            <w:r w:rsidRPr="0016161C">
              <w:rPr>
                <w:rFonts w:ascii="한컴바탕" w:eastAsia="한컴바탕" w:hAnsi="한컴바탕" w:cs="한컴바탕" w:hint="eastAsia"/>
                <w:spacing w:val="-10"/>
                <w:szCs w:val="21"/>
                <w:lang w:eastAsia="ko-KR"/>
              </w:rPr>
              <w:t xml:space="preserve"> 조정에 관한 </w:t>
            </w:r>
            <w:proofErr w:type="spellStart"/>
            <w:r w:rsidRPr="0016161C">
              <w:rPr>
                <w:rFonts w:ascii="한컴바탕" w:eastAsia="한컴바탕" w:hAnsi="한컴바탕" w:cs="한컴바탕" w:hint="eastAsia"/>
                <w:spacing w:val="-10"/>
                <w:szCs w:val="21"/>
                <w:lang w:eastAsia="ko-KR"/>
              </w:rPr>
              <w:t>질검총국의</w:t>
            </w:r>
            <w:proofErr w:type="spellEnd"/>
            <w:r w:rsidRPr="0016161C">
              <w:rPr>
                <w:rFonts w:ascii="한컴바탕" w:eastAsia="한컴바탕" w:hAnsi="한컴바탕" w:cs="한컴바탕" w:hint="eastAsia"/>
                <w:spacing w:val="-10"/>
                <w:szCs w:val="21"/>
                <w:lang w:eastAsia="ko-KR"/>
              </w:rPr>
              <w:t xml:space="preserve"> 공고&gt;(</w:t>
            </w:r>
            <w:proofErr w:type="spellStart"/>
            <w:r w:rsidRPr="0016161C">
              <w:rPr>
                <w:rFonts w:ascii="한컴바탕" w:eastAsia="한컴바탕" w:hAnsi="한컴바탕" w:cs="한컴바탕" w:hint="eastAsia"/>
                <w:spacing w:val="-10"/>
                <w:szCs w:val="21"/>
                <w:lang w:eastAsia="ko-KR"/>
              </w:rPr>
              <w:t>질검총국</w:t>
            </w:r>
            <w:proofErr w:type="spellEnd"/>
            <w:r w:rsidRPr="0016161C">
              <w:rPr>
                <w:rFonts w:ascii="한컴바탕" w:eastAsia="한컴바탕" w:hAnsi="한컴바탕" w:cs="한컴바탕" w:hint="eastAsia"/>
                <w:spacing w:val="-10"/>
                <w:szCs w:val="21"/>
                <w:lang w:eastAsia="ko-KR"/>
              </w:rPr>
              <w:t xml:space="preserve"> 2014년 제145호)의 &lt;수입 중고 전기·기계제품 검사 감독관리 조치 리스트&gt;의 </w:t>
            </w:r>
            <w:proofErr w:type="spellStart"/>
            <w:r w:rsidRPr="0016161C">
              <w:rPr>
                <w:rFonts w:ascii="한컴바탕" w:eastAsia="한컴바탕" w:hAnsi="한컴바탕" w:cs="한컴바탕" w:hint="eastAsia"/>
                <w:spacing w:val="-10"/>
                <w:szCs w:val="21"/>
                <w:lang w:eastAsia="ko-KR"/>
              </w:rPr>
              <w:t>관리조치표</w:t>
            </w:r>
            <w:proofErr w:type="spellEnd"/>
            <w:r w:rsidRPr="0016161C">
              <w:rPr>
                <w:rFonts w:ascii="한컴바탕" w:eastAsia="한컴바탕" w:hAnsi="한컴바탕" w:cs="한컴바탕" w:hint="eastAsia"/>
                <w:spacing w:val="-10"/>
                <w:szCs w:val="21"/>
                <w:lang w:eastAsia="ko-KR"/>
              </w:rPr>
              <w:t>2에 따라 집행한다.</w:t>
            </w:r>
          </w:p>
          <w:p w:rsidR="0016161C" w:rsidRDefault="0016161C" w:rsidP="0016161C">
            <w:pPr>
              <w:autoSpaceDN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2. </w:t>
            </w:r>
            <w:r w:rsidRPr="0016161C">
              <w:rPr>
                <w:rFonts w:ascii="한컴바탕" w:eastAsia="한컴바탕" w:hAnsi="한컴바탕" w:cs="한컴바탕" w:hint="eastAsia"/>
                <w:szCs w:val="21"/>
                <w:lang w:eastAsia="ko-KR"/>
              </w:rPr>
              <w:t>수입 중고 전기·기계제품 현장검사 강화 관련</w:t>
            </w:r>
          </w:p>
          <w:p w:rsidR="0016161C" w:rsidRPr="000420CE" w:rsidRDefault="0016161C" w:rsidP="000420CE">
            <w:pPr>
              <w:autoSpaceDN w:val="0"/>
              <w:spacing w:line="290" w:lineRule="atLeast"/>
              <w:ind w:firstLineChars="200" w:firstLine="348"/>
              <w:rPr>
                <w:rFonts w:ascii="한컴바탕" w:eastAsia="한컴바탕" w:hAnsi="한컴바탕" w:cs="한컴바탕"/>
                <w:spacing w:val="-18"/>
                <w:szCs w:val="21"/>
                <w:lang w:eastAsia="ko-KR"/>
              </w:rPr>
            </w:pPr>
            <w:r w:rsidRPr="000420CE">
              <w:rPr>
                <w:rFonts w:ascii="한컴바탕" w:eastAsia="한컴바탕" w:hAnsi="한컴바탕" w:cs="한컴바탕" w:hint="eastAsia"/>
                <w:spacing w:val="-18"/>
                <w:szCs w:val="21"/>
                <w:lang w:eastAsia="ko-KR"/>
              </w:rPr>
              <w:t xml:space="preserve">&lt;단계별로 현장검사를 실시해야 하는 중고 전기·기계제품 목록&gt;(첨부 참조)에 열거된 중고 전기·기계제품(원 생산공장에서 A/S 및 유지보수 하는 경우는 제외)은 출입국장 검사검역기구가 단계별로 관련 제품 국가기술규범의 강제성 요구에 따라 현장검사를 실시한다. 검사 결과 안전, 위생, 환경보호 요구사항에 부합되지 아니하는 경우 검사검역기구가 </w:t>
            </w:r>
            <w:proofErr w:type="spellStart"/>
            <w:r w:rsidRPr="000420CE">
              <w:rPr>
                <w:rFonts w:ascii="한컴바탕" w:eastAsia="한컴바탕" w:hAnsi="한컴바탕" w:cs="한컴바탕" w:hint="eastAsia"/>
                <w:spacing w:val="-18"/>
                <w:szCs w:val="21"/>
                <w:lang w:eastAsia="ko-KR"/>
              </w:rPr>
              <w:t>수화인에게</w:t>
            </w:r>
            <w:proofErr w:type="spellEnd"/>
            <w:r w:rsidRPr="000420CE">
              <w:rPr>
                <w:rFonts w:ascii="한컴바탕" w:eastAsia="한컴바탕" w:hAnsi="한컴바탕" w:cs="한컴바탕" w:hint="eastAsia"/>
                <w:spacing w:val="-18"/>
                <w:szCs w:val="21"/>
                <w:lang w:eastAsia="ko-KR"/>
              </w:rPr>
              <w:t xml:space="preserve"> 소각을 명하거나 </w:t>
            </w:r>
            <w:proofErr w:type="spellStart"/>
            <w:r w:rsidRPr="000420CE">
              <w:rPr>
                <w:rFonts w:ascii="한컴바탕" w:eastAsia="한컴바탕" w:hAnsi="한컴바탕" w:cs="한컴바탕" w:hint="eastAsia"/>
                <w:spacing w:val="-18"/>
                <w:szCs w:val="21"/>
                <w:lang w:eastAsia="ko-KR"/>
              </w:rPr>
              <w:t>반품처리통보서를</w:t>
            </w:r>
            <w:proofErr w:type="spellEnd"/>
            <w:r w:rsidRPr="000420CE">
              <w:rPr>
                <w:rFonts w:ascii="한컴바탕" w:eastAsia="한컴바탕" w:hAnsi="한컴바탕" w:cs="한컴바탕" w:hint="eastAsia"/>
                <w:spacing w:val="-18"/>
                <w:szCs w:val="21"/>
                <w:lang w:eastAsia="ko-KR"/>
              </w:rPr>
              <w:t xml:space="preserve"> 발행함과 더불어 </w:t>
            </w:r>
            <w:r w:rsidRPr="000420CE">
              <w:rPr>
                <w:rFonts w:ascii="한컴바탕" w:eastAsia="한컴바탕" w:hAnsi="한컴바탕" w:cs="한컴바탕" w:hint="eastAsia"/>
                <w:spacing w:val="-18"/>
                <w:szCs w:val="21"/>
                <w:lang w:eastAsia="ko-KR"/>
              </w:rPr>
              <w:lastRenderedPageBreak/>
              <w:t xml:space="preserve">해관에 서면고지하며 해관은 </w:t>
            </w:r>
            <w:proofErr w:type="spellStart"/>
            <w:r w:rsidRPr="000420CE">
              <w:rPr>
                <w:rFonts w:ascii="한컴바탕" w:eastAsia="한컴바탕" w:hAnsi="한컴바탕" w:cs="한컴바탕" w:hint="eastAsia"/>
                <w:spacing w:val="-18"/>
                <w:szCs w:val="21"/>
                <w:lang w:eastAsia="ko-KR"/>
              </w:rPr>
              <w:t>반품처리통보서를</w:t>
            </w:r>
            <w:proofErr w:type="spellEnd"/>
            <w:r w:rsidRPr="000420CE">
              <w:rPr>
                <w:rFonts w:ascii="한컴바탕" w:eastAsia="한컴바탕" w:hAnsi="한컴바탕" w:cs="한컴바탕" w:hint="eastAsia"/>
                <w:spacing w:val="-18"/>
                <w:szCs w:val="21"/>
                <w:lang w:eastAsia="ko-KR"/>
              </w:rPr>
              <w:t xml:space="preserve"> 근거로 반송 소속을 처리한다.</w:t>
            </w:r>
          </w:p>
          <w:p w:rsidR="0016161C" w:rsidRPr="0016161C" w:rsidRDefault="0016161C" w:rsidP="0016161C">
            <w:pPr>
              <w:pStyle w:val="a4"/>
              <w:autoSpaceDN w:val="0"/>
              <w:spacing w:line="290" w:lineRule="atLeast"/>
              <w:rPr>
                <w:rFonts w:ascii="한컴바탕" w:eastAsia="한컴바탕" w:hAnsi="한컴바탕" w:cs="한컴바탕"/>
                <w:szCs w:val="21"/>
                <w:lang w:eastAsia="ko-KR"/>
              </w:rPr>
            </w:pPr>
            <w:r w:rsidRPr="0016161C">
              <w:rPr>
                <w:rFonts w:ascii="한컴바탕" w:eastAsia="한컴바탕" w:hAnsi="한컴바탕" w:cs="한컴바탕" w:hint="eastAsia"/>
                <w:szCs w:val="21"/>
                <w:lang w:eastAsia="ko-KR"/>
              </w:rPr>
              <w:t>이 공고는 공표일로부터 효력을 발생한다.</w:t>
            </w:r>
          </w:p>
          <w:p w:rsidR="0016161C" w:rsidRPr="0016161C" w:rsidRDefault="0016161C" w:rsidP="0016161C">
            <w:pPr>
              <w:pStyle w:val="a4"/>
              <w:autoSpaceDN w:val="0"/>
              <w:spacing w:line="290" w:lineRule="atLeast"/>
              <w:rPr>
                <w:rFonts w:ascii="한컴바탕" w:eastAsia="한컴바탕" w:hAnsi="한컴바탕" w:cs="한컴바탕"/>
                <w:szCs w:val="21"/>
                <w:lang w:eastAsia="ko-KR"/>
              </w:rPr>
            </w:pPr>
          </w:p>
          <w:p w:rsidR="0016161C" w:rsidRPr="0016161C" w:rsidRDefault="0016161C" w:rsidP="0016161C">
            <w:pPr>
              <w:pStyle w:val="a4"/>
              <w:autoSpaceDN w:val="0"/>
              <w:spacing w:line="290" w:lineRule="atLeast"/>
              <w:rPr>
                <w:rFonts w:ascii="한컴바탕" w:eastAsia="한컴바탕" w:hAnsi="한컴바탕" w:cs="한컴바탕"/>
                <w:szCs w:val="21"/>
                <w:lang w:eastAsia="ko-KR"/>
              </w:rPr>
            </w:pPr>
            <w:r w:rsidRPr="0016161C">
              <w:rPr>
                <w:rFonts w:ascii="한컴바탕" w:eastAsia="한컴바탕" w:hAnsi="한컴바탕" w:cs="한컴바탕" w:hint="eastAsia"/>
                <w:szCs w:val="21"/>
                <w:lang w:eastAsia="ko-KR"/>
              </w:rPr>
              <w:t>첨부: 단계별로 현장검사를 실시해야 하는 중고 전기·기계제품 목록</w:t>
            </w:r>
          </w:p>
          <w:p w:rsidR="0016161C" w:rsidRPr="0016161C" w:rsidRDefault="0016161C" w:rsidP="0016161C">
            <w:pPr>
              <w:pStyle w:val="a4"/>
              <w:autoSpaceDN w:val="0"/>
              <w:spacing w:line="290" w:lineRule="atLeast"/>
              <w:rPr>
                <w:rFonts w:ascii="한컴바탕" w:eastAsia="한컴바탕" w:hAnsi="한컴바탕" w:cs="한컴바탕"/>
                <w:szCs w:val="21"/>
                <w:lang w:eastAsia="ko-KR"/>
              </w:rPr>
            </w:pPr>
          </w:p>
          <w:p w:rsidR="0016161C" w:rsidRPr="0016161C" w:rsidRDefault="0016161C" w:rsidP="0016161C">
            <w:pPr>
              <w:pStyle w:val="a4"/>
              <w:autoSpaceDN w:val="0"/>
              <w:spacing w:line="290" w:lineRule="atLeast"/>
              <w:jc w:val="right"/>
              <w:rPr>
                <w:rFonts w:ascii="한컴바탕" w:eastAsia="한컴바탕" w:hAnsi="한컴바탕" w:cs="한컴바탕"/>
                <w:szCs w:val="21"/>
                <w:lang w:eastAsia="ko-KR"/>
              </w:rPr>
            </w:pPr>
            <w:proofErr w:type="spellStart"/>
            <w:r w:rsidRPr="0016161C">
              <w:rPr>
                <w:rFonts w:ascii="한컴바탕" w:eastAsia="한컴바탕" w:hAnsi="한컴바탕" w:cs="한컴바탕" w:hint="eastAsia"/>
                <w:szCs w:val="21"/>
                <w:lang w:eastAsia="ko-KR"/>
              </w:rPr>
              <w:t>질검총국</w:t>
            </w:r>
            <w:proofErr w:type="spellEnd"/>
          </w:p>
          <w:p w:rsidR="0016161C" w:rsidRPr="0016161C" w:rsidRDefault="0016161C" w:rsidP="0016161C">
            <w:pPr>
              <w:pStyle w:val="a4"/>
              <w:autoSpaceDN w:val="0"/>
              <w:spacing w:line="290" w:lineRule="atLeast"/>
              <w:jc w:val="right"/>
              <w:rPr>
                <w:rFonts w:ascii="한컴바탕" w:eastAsia="한컴바탕" w:hAnsi="한컴바탕" w:cs="한컴바탕"/>
                <w:szCs w:val="21"/>
                <w:lang w:eastAsia="ko-KR"/>
              </w:rPr>
            </w:pPr>
            <w:proofErr w:type="spellStart"/>
            <w:r w:rsidRPr="0016161C">
              <w:rPr>
                <w:rFonts w:ascii="한컴바탕" w:eastAsia="한컴바탕" w:hAnsi="한컴바탕" w:cs="한컴바탕" w:hint="eastAsia"/>
                <w:szCs w:val="21"/>
                <w:lang w:eastAsia="ko-KR"/>
              </w:rPr>
              <w:t>상무부</w:t>
            </w:r>
            <w:proofErr w:type="spellEnd"/>
          </w:p>
          <w:p w:rsidR="0016161C" w:rsidRPr="0016161C" w:rsidRDefault="0016161C" w:rsidP="0016161C">
            <w:pPr>
              <w:pStyle w:val="a4"/>
              <w:autoSpaceDN w:val="0"/>
              <w:spacing w:line="290" w:lineRule="atLeast"/>
              <w:jc w:val="right"/>
              <w:rPr>
                <w:rFonts w:ascii="한컴바탕" w:eastAsia="한컴바탕" w:hAnsi="한컴바탕" w:cs="한컴바탕"/>
                <w:szCs w:val="21"/>
                <w:lang w:eastAsia="ko-KR"/>
              </w:rPr>
            </w:pPr>
            <w:r w:rsidRPr="0016161C">
              <w:rPr>
                <w:rFonts w:ascii="한컴바탕" w:eastAsia="한컴바탕" w:hAnsi="한컴바탕" w:cs="한컴바탕" w:hint="eastAsia"/>
                <w:szCs w:val="21"/>
                <w:lang w:eastAsia="ko-KR"/>
              </w:rPr>
              <w:t>해관총서</w:t>
            </w:r>
          </w:p>
          <w:p w:rsidR="0016161C" w:rsidRPr="0016161C" w:rsidRDefault="0016161C" w:rsidP="0016161C">
            <w:pPr>
              <w:pStyle w:val="a4"/>
              <w:autoSpaceDN w:val="0"/>
              <w:spacing w:line="290" w:lineRule="atLeast"/>
              <w:jc w:val="right"/>
              <w:rPr>
                <w:rFonts w:ascii="한컴바탕" w:eastAsia="한컴바탕" w:hAnsi="한컴바탕" w:cs="한컴바탕"/>
                <w:szCs w:val="21"/>
                <w:lang w:eastAsia="ko-KR"/>
              </w:rPr>
            </w:pPr>
            <w:r w:rsidRPr="0016161C">
              <w:rPr>
                <w:rFonts w:ascii="한컴바탕" w:eastAsia="한컴바탕" w:hAnsi="한컴바탕" w:cs="한컴바탕" w:hint="eastAsia"/>
                <w:szCs w:val="21"/>
                <w:lang w:eastAsia="ko-KR"/>
              </w:rPr>
              <w:t>2015년 6월 17일</w:t>
            </w:r>
          </w:p>
          <w:p w:rsidR="0016161C" w:rsidRPr="0016161C" w:rsidRDefault="0016161C" w:rsidP="0016161C">
            <w:pPr>
              <w:widowControl/>
              <w:autoSpaceDN w:val="0"/>
              <w:spacing w:line="290" w:lineRule="atLeast"/>
              <w:rPr>
                <w:rFonts w:ascii="한컴바탕" w:eastAsia="한컴바탕" w:hAnsi="한컴바탕" w:cs="한컴바탕" w:hint="eastAsia"/>
                <w:szCs w:val="21"/>
              </w:rPr>
            </w:pPr>
          </w:p>
          <w:p w:rsidR="0016161C" w:rsidRPr="0016161C" w:rsidRDefault="0016161C" w:rsidP="0016161C">
            <w:pPr>
              <w:pStyle w:val="a4"/>
              <w:autoSpaceDN w:val="0"/>
              <w:spacing w:line="290" w:lineRule="atLeast"/>
              <w:rPr>
                <w:rFonts w:ascii="한컴바탕" w:eastAsia="한컴바탕" w:hAnsi="한컴바탕" w:cs="한컴바탕" w:hint="eastAsia"/>
                <w:szCs w:val="21"/>
                <w:lang w:eastAsia="ko-KR"/>
              </w:rPr>
            </w:pPr>
            <w:r w:rsidRPr="0016161C">
              <w:rPr>
                <w:rFonts w:ascii="한컴바탕" w:eastAsia="한컴바탕" w:hAnsi="한컴바탕" w:cs="한컴바탕" w:hint="eastAsia"/>
                <w:szCs w:val="21"/>
                <w:lang w:eastAsia="ko-KR"/>
              </w:rPr>
              <w:t>첨부:</w:t>
            </w:r>
          </w:p>
          <w:p w:rsidR="0016161C" w:rsidRPr="0016161C" w:rsidRDefault="0016161C" w:rsidP="0016161C">
            <w:pPr>
              <w:pStyle w:val="a4"/>
              <w:autoSpaceDN w:val="0"/>
              <w:spacing w:line="290" w:lineRule="atLeast"/>
              <w:ind w:firstLine="412"/>
              <w:rPr>
                <w:rFonts w:ascii="한컴바탕" w:eastAsia="한컴바탕" w:hAnsi="한컴바탕" w:cs="한컴바탕" w:hint="eastAsia"/>
                <w:b/>
                <w:szCs w:val="21"/>
                <w:lang w:eastAsia="ko-KR"/>
              </w:rPr>
            </w:pPr>
            <w:r w:rsidRPr="0016161C">
              <w:rPr>
                <w:rFonts w:ascii="한컴바탕" w:eastAsia="한컴바탕" w:hAnsi="한컴바탕" w:cs="한컴바탕" w:hint="eastAsia"/>
                <w:b/>
                <w:szCs w:val="21"/>
                <w:lang w:eastAsia="ko-KR"/>
              </w:rPr>
              <w:t>단계별로 현장검사를 실시해야 하는 중고 전기·기계제품 목록</w:t>
            </w:r>
          </w:p>
          <w:tbl>
            <w:tblPr>
              <w:tblW w:w="4517" w:type="dxa"/>
              <w:jc w:val="center"/>
              <w:tblInd w:w="473" w:type="dxa"/>
              <w:tblLayout w:type="fixed"/>
              <w:tblCellMar>
                <w:left w:w="0" w:type="dxa"/>
                <w:right w:w="0" w:type="dxa"/>
              </w:tblCellMar>
              <w:tblLook w:val="04A0"/>
            </w:tblPr>
            <w:tblGrid>
              <w:gridCol w:w="541"/>
              <w:gridCol w:w="1560"/>
              <w:gridCol w:w="2416"/>
            </w:tblGrid>
            <w:tr w:rsidR="0016161C" w:rsidRPr="0016161C" w:rsidTr="000420CE">
              <w:trPr>
                <w:trHeight w:val="203"/>
                <w:jc w:val="center"/>
              </w:trPr>
              <w:tc>
                <w:tcPr>
                  <w:tcW w:w="5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lang w:eastAsia="ko-KR"/>
                    </w:rPr>
                    <w:t>번호</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autoSpaceDN w:val="0"/>
                    <w:spacing w:line="290" w:lineRule="atLeast"/>
                    <w:jc w:val="center"/>
                    <w:rPr>
                      <w:rFonts w:ascii="한컴바탕" w:eastAsia="한컴바탕" w:hAnsi="한컴바탕" w:cs="한컴바탕"/>
                      <w:kern w:val="0"/>
                      <w:szCs w:val="21"/>
                      <w:lang w:eastAsia="ko-KR"/>
                    </w:rPr>
                  </w:pPr>
                  <w:r w:rsidRPr="0016161C">
                    <w:rPr>
                      <w:rFonts w:ascii="한컴바탕" w:eastAsia="한컴바탕" w:hAnsi="한컴바탕" w:cs="한컴바탕" w:hint="eastAsia"/>
                      <w:kern w:val="0"/>
                      <w:szCs w:val="21"/>
                      <w:lang w:eastAsia="ko-KR"/>
                    </w:rPr>
                    <w:t>상품코드</w:t>
                  </w:r>
                </w:p>
              </w:tc>
              <w:tc>
                <w:tcPr>
                  <w:tcW w:w="2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autoSpaceDN w:val="0"/>
                    <w:spacing w:line="290" w:lineRule="atLeast"/>
                    <w:jc w:val="center"/>
                    <w:rPr>
                      <w:rFonts w:ascii="한컴바탕" w:eastAsia="한컴바탕" w:hAnsi="한컴바탕" w:cs="한컴바탕"/>
                      <w:kern w:val="0"/>
                      <w:szCs w:val="21"/>
                      <w:lang w:eastAsia="ko-KR"/>
                    </w:rPr>
                  </w:pPr>
                  <w:r w:rsidRPr="0016161C">
                    <w:rPr>
                      <w:rFonts w:ascii="한컴바탕" w:eastAsia="한컴바탕" w:hAnsi="한컴바탕" w:cs="한컴바탕" w:hint="eastAsia"/>
                      <w:kern w:val="0"/>
                      <w:szCs w:val="21"/>
                      <w:lang w:eastAsia="ko-KR"/>
                    </w:rPr>
                    <w:t>상품명칭</w:t>
                  </w:r>
                </w:p>
              </w:tc>
            </w:tr>
            <w:tr w:rsidR="0016161C" w:rsidRPr="0016161C" w:rsidTr="000420CE">
              <w:trPr>
                <w:trHeight w:val="259"/>
                <w:jc w:val="center"/>
              </w:trPr>
              <w:tc>
                <w:tcPr>
                  <w:tcW w:w="5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1</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autoSpaceDN w:val="0"/>
                    <w:spacing w:line="290" w:lineRule="atLeas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8415.1010-8415.9090</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autoSpaceDN w:val="0"/>
                    <w:spacing w:line="290" w:lineRule="atLeast"/>
                    <w:jc w:val="left"/>
                    <w:rPr>
                      <w:rFonts w:ascii="한컴바탕" w:eastAsia="한컴바탕" w:hAnsi="한컴바탕" w:cs="한컴바탕"/>
                      <w:kern w:val="0"/>
                      <w:szCs w:val="21"/>
                      <w:lang w:eastAsia="ko-KR"/>
                    </w:rPr>
                  </w:pPr>
                  <w:proofErr w:type="spellStart"/>
                  <w:r w:rsidRPr="0016161C">
                    <w:rPr>
                      <w:rFonts w:ascii="한컴바탕" w:eastAsia="한컴바탕" w:hAnsi="한컴바탕" w:cs="한컴바탕" w:hint="eastAsia"/>
                      <w:kern w:val="0"/>
                      <w:szCs w:val="21"/>
                      <w:lang w:eastAsia="ko-KR"/>
                    </w:rPr>
                    <w:t>에어콘</w:t>
                  </w:r>
                  <w:proofErr w:type="spellEnd"/>
                </w:p>
              </w:tc>
            </w:tr>
            <w:tr w:rsidR="0016161C" w:rsidRPr="0016161C" w:rsidTr="000420CE">
              <w:trPr>
                <w:trHeight w:val="204"/>
                <w:jc w:val="center"/>
              </w:trPr>
              <w:tc>
                <w:tcPr>
                  <w:tcW w:w="5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2</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8418.1010-8418.9999</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autoSpaceDN w:val="0"/>
                    <w:spacing w:line="290" w:lineRule="atLeast"/>
                    <w:jc w:val="left"/>
                    <w:rPr>
                      <w:rFonts w:ascii="한컴바탕" w:eastAsia="한컴바탕" w:hAnsi="한컴바탕" w:cs="한컴바탕"/>
                      <w:kern w:val="0"/>
                      <w:szCs w:val="21"/>
                      <w:lang w:eastAsia="ko-KR"/>
                    </w:rPr>
                  </w:pPr>
                  <w:r w:rsidRPr="0016161C">
                    <w:rPr>
                      <w:rFonts w:ascii="한컴바탕" w:eastAsia="한컴바탕" w:hAnsi="한컴바탕" w:cs="한컴바탕" w:hint="eastAsia"/>
                      <w:kern w:val="0"/>
                      <w:szCs w:val="21"/>
                      <w:lang w:eastAsia="ko-KR"/>
                    </w:rPr>
                    <w:t>냉장고</w:t>
                  </w:r>
                </w:p>
              </w:tc>
            </w:tr>
            <w:tr w:rsidR="0016161C" w:rsidRPr="0016161C" w:rsidTr="000420CE">
              <w:trPr>
                <w:trHeight w:val="188"/>
                <w:jc w:val="center"/>
              </w:trPr>
              <w:tc>
                <w:tcPr>
                  <w:tcW w:w="5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8471.3010-8471.5090</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lang w:eastAsia="ko-KR"/>
                    </w:rPr>
                    <w:t>컴퓨터 유형의 설비</w:t>
                  </w:r>
                </w:p>
              </w:tc>
            </w:tr>
            <w:tr w:rsidR="0016161C" w:rsidRPr="0016161C" w:rsidTr="000420CE">
              <w:trPr>
                <w:trHeight w:val="204"/>
                <w:jc w:val="center"/>
              </w:trPr>
              <w:tc>
                <w:tcPr>
                  <w:tcW w:w="5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4</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8528.4100-8528.5990</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autoSpaceDN w:val="0"/>
                    <w:spacing w:line="290" w:lineRule="atLeast"/>
                    <w:jc w:val="left"/>
                    <w:rPr>
                      <w:rFonts w:ascii="한컴바탕" w:eastAsia="한컴바탕" w:hAnsi="한컴바탕" w:cs="한컴바탕"/>
                      <w:kern w:val="0"/>
                      <w:szCs w:val="21"/>
                      <w:lang w:eastAsia="ko-KR"/>
                    </w:rPr>
                  </w:pPr>
                  <w:r w:rsidRPr="0016161C">
                    <w:rPr>
                      <w:rFonts w:ascii="한컴바탕" w:eastAsia="한컴바탕" w:hAnsi="한컴바탕" w:cs="한컴바탕" w:hint="eastAsia"/>
                      <w:kern w:val="0"/>
                      <w:szCs w:val="21"/>
                      <w:lang w:eastAsia="ko-KR"/>
                    </w:rPr>
                    <w:t>모니터</w:t>
                  </w:r>
                </w:p>
              </w:tc>
            </w:tr>
            <w:tr w:rsidR="0016161C" w:rsidRPr="0016161C" w:rsidTr="000420CE">
              <w:trPr>
                <w:trHeight w:val="261"/>
                <w:jc w:val="center"/>
              </w:trPr>
              <w:tc>
                <w:tcPr>
                  <w:tcW w:w="5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5</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8443.3211-8443.3219</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autoSpaceDN w:val="0"/>
                    <w:spacing w:line="290" w:lineRule="atLeast"/>
                    <w:jc w:val="left"/>
                    <w:rPr>
                      <w:rFonts w:ascii="한컴바탕" w:eastAsia="한컴바탕" w:hAnsi="한컴바탕" w:cs="한컴바탕"/>
                      <w:kern w:val="0"/>
                      <w:szCs w:val="21"/>
                      <w:lang w:eastAsia="ko-KR"/>
                    </w:rPr>
                  </w:pPr>
                  <w:r w:rsidRPr="0016161C">
                    <w:rPr>
                      <w:rFonts w:ascii="한컴바탕" w:eastAsia="한컴바탕" w:hAnsi="한컴바탕" w:cs="한컴바탕" w:hint="eastAsia"/>
                      <w:kern w:val="0"/>
                      <w:szCs w:val="21"/>
                      <w:lang w:eastAsia="ko-KR"/>
                    </w:rPr>
                    <w:t>프린터</w:t>
                  </w:r>
                </w:p>
              </w:tc>
            </w:tr>
            <w:tr w:rsidR="0016161C" w:rsidRPr="0016161C" w:rsidTr="000420CE">
              <w:trPr>
                <w:trHeight w:val="409"/>
                <w:jc w:val="center"/>
              </w:trPr>
              <w:tc>
                <w:tcPr>
                  <w:tcW w:w="5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6</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8471.6040-8471.9000</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autoSpaceDN w:val="0"/>
                    <w:spacing w:line="290" w:lineRule="atLeast"/>
                    <w:jc w:val="left"/>
                    <w:rPr>
                      <w:rFonts w:ascii="한컴바탕" w:eastAsia="한컴바탕" w:hAnsi="한컴바탕" w:cs="한컴바탕"/>
                      <w:kern w:val="0"/>
                      <w:szCs w:val="21"/>
                      <w:lang w:eastAsia="ko-KR"/>
                    </w:rPr>
                  </w:pPr>
                  <w:r w:rsidRPr="0016161C">
                    <w:rPr>
                      <w:rFonts w:ascii="한컴바탕" w:eastAsia="한컴바탕" w:hAnsi="한컴바탕" w:cs="한컴바탕" w:hint="eastAsia"/>
                      <w:kern w:val="0"/>
                      <w:szCs w:val="21"/>
                      <w:lang w:eastAsia="ko-KR"/>
                    </w:rPr>
                    <w:t xml:space="preserve">기타 컴퓨터 입력·출력 부품 및 자동화 </w:t>
                  </w:r>
                  <w:proofErr w:type="spellStart"/>
                  <w:r w:rsidRPr="0016161C">
                    <w:rPr>
                      <w:rFonts w:ascii="한컴바탕" w:eastAsia="한컴바탕" w:hAnsi="한컴바탕" w:cs="한컴바탕" w:hint="eastAsia"/>
                      <w:kern w:val="0"/>
                      <w:szCs w:val="21"/>
                      <w:lang w:eastAsia="ko-KR"/>
                    </w:rPr>
                    <w:t>데이</w:t>
                  </w:r>
                  <w:proofErr w:type="spellEnd"/>
                  <w:r w:rsidR="000420CE">
                    <w:rPr>
                      <w:rFonts w:ascii="한컴바탕" w:eastAsia="한컴바탕" w:hAnsi="한컴바탕" w:cs="한컴바탕" w:hint="eastAsia"/>
                      <w:kern w:val="0"/>
                      <w:szCs w:val="21"/>
                      <w:lang w:eastAsia="ko-KR"/>
                    </w:rPr>
                    <w:t xml:space="preserve"> </w:t>
                  </w:r>
                  <w:r w:rsidRPr="0016161C">
                    <w:rPr>
                      <w:rFonts w:ascii="한컴바탕" w:eastAsia="한컴바탕" w:hAnsi="한컴바탕" w:cs="한컴바탕" w:hint="eastAsia"/>
                      <w:kern w:val="0"/>
                      <w:szCs w:val="21"/>
                      <w:lang w:eastAsia="ko-KR"/>
                    </w:rPr>
                    <w:t>터 설비의 기타 부품</w:t>
                  </w:r>
                </w:p>
              </w:tc>
            </w:tr>
            <w:tr w:rsidR="0016161C" w:rsidRPr="0016161C" w:rsidTr="000420CE">
              <w:trPr>
                <w:trHeight w:val="203"/>
                <w:jc w:val="center"/>
              </w:trPr>
              <w:tc>
                <w:tcPr>
                  <w:tcW w:w="5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7</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8516.5</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lang w:eastAsia="ko-KR"/>
                    </w:rPr>
                    <w:t>전자레인지</w:t>
                  </w:r>
                </w:p>
              </w:tc>
            </w:tr>
            <w:tr w:rsidR="0016161C" w:rsidRPr="0016161C" w:rsidTr="000420CE">
              <w:trPr>
                <w:trHeight w:val="203"/>
                <w:jc w:val="center"/>
              </w:trPr>
              <w:tc>
                <w:tcPr>
                  <w:tcW w:w="5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8</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8516.603</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autoSpaceDN w:val="0"/>
                    <w:spacing w:line="290" w:lineRule="atLeast"/>
                    <w:jc w:val="left"/>
                    <w:rPr>
                      <w:rFonts w:ascii="한컴바탕" w:eastAsia="한컴바탕" w:hAnsi="한컴바탕" w:cs="한컴바탕"/>
                      <w:kern w:val="0"/>
                      <w:szCs w:val="21"/>
                      <w:lang w:eastAsia="ko-KR"/>
                    </w:rPr>
                  </w:pPr>
                  <w:r w:rsidRPr="0016161C">
                    <w:rPr>
                      <w:rFonts w:ascii="한컴바탕" w:eastAsia="한컴바탕" w:hAnsi="한컴바탕" w:cs="한컴바탕" w:hint="eastAsia"/>
                      <w:kern w:val="0"/>
                      <w:szCs w:val="21"/>
                      <w:lang w:eastAsia="ko-KR"/>
                    </w:rPr>
                    <w:t>전기밥솥</w:t>
                  </w:r>
                </w:p>
              </w:tc>
            </w:tr>
            <w:tr w:rsidR="0016161C" w:rsidRPr="0016161C" w:rsidTr="000420CE">
              <w:trPr>
                <w:trHeight w:val="271"/>
                <w:jc w:val="center"/>
              </w:trPr>
              <w:tc>
                <w:tcPr>
                  <w:tcW w:w="5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9</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8517.1100-8517.6990</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autoSpaceDN w:val="0"/>
                    <w:spacing w:line="290" w:lineRule="atLeast"/>
                    <w:jc w:val="left"/>
                    <w:rPr>
                      <w:rFonts w:ascii="한컴바탕" w:eastAsia="한컴바탕" w:hAnsi="한컴바탕" w:cs="한컴바탕"/>
                      <w:kern w:val="0"/>
                      <w:szCs w:val="21"/>
                      <w:lang w:eastAsia="ko-KR"/>
                    </w:rPr>
                  </w:pPr>
                  <w:r w:rsidRPr="0016161C">
                    <w:rPr>
                      <w:rFonts w:ascii="한컴바탕" w:eastAsia="한컴바탕" w:hAnsi="한컴바탕" w:cs="한컴바탕" w:hint="eastAsia"/>
                      <w:kern w:val="0"/>
                      <w:szCs w:val="21"/>
                      <w:lang w:eastAsia="ko-KR"/>
                    </w:rPr>
                    <w:t>전화기 및 이동통신설비</w:t>
                  </w:r>
                </w:p>
              </w:tc>
            </w:tr>
            <w:tr w:rsidR="0016161C" w:rsidRPr="0016161C" w:rsidTr="000420CE">
              <w:trPr>
                <w:trHeight w:val="415"/>
                <w:jc w:val="center"/>
              </w:trPr>
              <w:tc>
                <w:tcPr>
                  <w:tcW w:w="5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10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8443.3110-8443.3190，8443.3290</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autoSpaceDN w:val="0"/>
                    <w:spacing w:line="290" w:lineRule="atLeast"/>
                    <w:jc w:val="left"/>
                    <w:rPr>
                      <w:rFonts w:ascii="한컴바탕" w:eastAsia="한컴바탕" w:hAnsi="한컴바탕" w:cs="한컴바탕"/>
                      <w:kern w:val="0"/>
                      <w:szCs w:val="21"/>
                      <w:lang w:eastAsia="ko-KR"/>
                    </w:rPr>
                  </w:pPr>
                  <w:r w:rsidRPr="0016161C">
                    <w:rPr>
                      <w:rFonts w:ascii="한컴바탕" w:eastAsia="한컴바탕" w:hAnsi="한컴바탕" w:cs="한컴바탕" w:hint="eastAsia"/>
                      <w:kern w:val="0"/>
                      <w:szCs w:val="21"/>
                      <w:lang w:eastAsia="ko-KR"/>
                    </w:rPr>
                    <w:t>팩스</w:t>
                  </w:r>
                </w:p>
              </w:tc>
            </w:tr>
            <w:tr w:rsidR="0016161C" w:rsidRPr="0016161C" w:rsidTr="000420CE">
              <w:trPr>
                <w:trHeight w:val="300"/>
                <w:jc w:val="center"/>
              </w:trPr>
              <w:tc>
                <w:tcPr>
                  <w:tcW w:w="5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11</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8469.0011-8469.0030</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autoSpaceDN w:val="0"/>
                    <w:spacing w:line="290" w:lineRule="atLeast"/>
                    <w:jc w:val="left"/>
                    <w:rPr>
                      <w:rFonts w:ascii="한컴바탕" w:eastAsia="한컴바탕" w:hAnsi="한컴바탕" w:cs="한컴바탕"/>
                      <w:kern w:val="0"/>
                      <w:szCs w:val="21"/>
                      <w:lang w:eastAsia="ko-KR"/>
                    </w:rPr>
                  </w:pPr>
                  <w:r w:rsidRPr="0016161C">
                    <w:rPr>
                      <w:rFonts w:ascii="한컴바탕" w:eastAsia="한컴바탕" w:hAnsi="한컴바탕" w:cs="한컴바탕" w:hint="eastAsia"/>
                      <w:kern w:val="0"/>
                      <w:szCs w:val="21"/>
                      <w:lang w:eastAsia="ko-KR"/>
                    </w:rPr>
                    <w:t>타자기</w:t>
                  </w:r>
                </w:p>
              </w:tc>
            </w:tr>
            <w:tr w:rsidR="0016161C" w:rsidRPr="0016161C" w:rsidTr="000420CE">
              <w:trPr>
                <w:trHeight w:val="305"/>
                <w:jc w:val="center"/>
              </w:trPr>
              <w:tc>
                <w:tcPr>
                  <w:tcW w:w="5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12</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8521.1011-8521.9019</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0420CE" w:rsidRDefault="0016161C" w:rsidP="0016161C">
                  <w:pPr>
                    <w:widowControl/>
                    <w:autoSpaceDN w:val="0"/>
                    <w:spacing w:line="290" w:lineRule="atLeast"/>
                    <w:jc w:val="left"/>
                    <w:rPr>
                      <w:rFonts w:ascii="한컴바탕" w:eastAsia="한컴바탕" w:hAnsi="한컴바탕" w:cs="한컴바탕"/>
                      <w:spacing w:val="-16"/>
                      <w:kern w:val="0"/>
                      <w:szCs w:val="21"/>
                      <w:lang w:eastAsia="ko-KR"/>
                    </w:rPr>
                  </w:pPr>
                  <w:r w:rsidRPr="000420CE">
                    <w:rPr>
                      <w:rFonts w:ascii="한컴바탕" w:eastAsia="한컴바탕" w:hAnsi="한컴바탕" w:cs="한컴바탕" w:hint="eastAsia"/>
                      <w:spacing w:val="-16"/>
                      <w:kern w:val="0"/>
                      <w:szCs w:val="21"/>
                      <w:lang w:eastAsia="ko-KR"/>
                    </w:rPr>
                    <w:t>녹화기, 비디오 플레이어 및 레이저 비디오 플레이어</w:t>
                  </w:r>
                </w:p>
              </w:tc>
            </w:tr>
            <w:tr w:rsidR="0016161C" w:rsidRPr="0016161C" w:rsidTr="000420CE">
              <w:trPr>
                <w:trHeight w:val="309"/>
                <w:jc w:val="center"/>
              </w:trPr>
              <w:tc>
                <w:tcPr>
                  <w:tcW w:w="5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13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8525.8011-8525.8039</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0420CE" w:rsidRDefault="0016161C" w:rsidP="000420CE">
                  <w:pPr>
                    <w:widowControl/>
                    <w:autoSpaceDN w:val="0"/>
                    <w:spacing w:line="290" w:lineRule="atLeast"/>
                    <w:jc w:val="left"/>
                    <w:rPr>
                      <w:rFonts w:ascii="한컴바탕" w:eastAsia="한컴바탕" w:hAnsi="한컴바탕" w:cs="한컴바탕"/>
                      <w:spacing w:val="-10"/>
                      <w:kern w:val="0"/>
                      <w:szCs w:val="21"/>
                      <w:lang w:eastAsia="ko-KR"/>
                    </w:rPr>
                  </w:pPr>
                  <w:r w:rsidRPr="000420CE">
                    <w:rPr>
                      <w:rFonts w:ascii="한컴바탕" w:eastAsia="한컴바탕" w:hAnsi="한컴바탕" w:cs="한컴바탕" w:hint="eastAsia"/>
                      <w:spacing w:val="-10"/>
                      <w:kern w:val="0"/>
                      <w:szCs w:val="21"/>
                      <w:lang w:eastAsia="ko-KR"/>
                    </w:rPr>
                    <w:t xml:space="preserve">비디오 카메라, 촬영녹화 </w:t>
                  </w:r>
                  <w:proofErr w:type="spellStart"/>
                  <w:r w:rsidRPr="000420CE">
                    <w:rPr>
                      <w:rFonts w:ascii="한컴바탕" w:eastAsia="한컴바탕" w:hAnsi="한컴바탕" w:cs="한컴바탕" w:hint="eastAsia"/>
                      <w:spacing w:val="-10"/>
                      <w:kern w:val="0"/>
                      <w:szCs w:val="21"/>
                      <w:lang w:eastAsia="ko-KR"/>
                    </w:rPr>
                    <w:t>복합기</w:t>
                  </w:r>
                  <w:proofErr w:type="spellEnd"/>
                  <w:r w:rsidRPr="000420CE">
                    <w:rPr>
                      <w:rFonts w:ascii="한컴바탕" w:eastAsia="한컴바탕" w:hAnsi="한컴바탕" w:cs="한컴바탕" w:hint="eastAsia"/>
                      <w:spacing w:val="-10"/>
                      <w:kern w:val="0"/>
                      <w:szCs w:val="21"/>
                      <w:lang w:eastAsia="ko-KR"/>
                    </w:rPr>
                    <w:t xml:space="preserve"> 및 디지털 카메라</w:t>
                  </w:r>
                </w:p>
              </w:tc>
            </w:tr>
            <w:tr w:rsidR="0016161C" w:rsidRPr="0016161C" w:rsidTr="000420CE">
              <w:trPr>
                <w:trHeight w:val="294"/>
                <w:jc w:val="center"/>
              </w:trPr>
              <w:tc>
                <w:tcPr>
                  <w:tcW w:w="5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14</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8528.7110-8528.7300</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lang w:eastAsia="ko-KR"/>
                    </w:rPr>
                  </w:pPr>
                  <w:r w:rsidRPr="0016161C">
                    <w:rPr>
                      <w:rFonts w:ascii="한컴바탕" w:eastAsia="한컴바탕" w:hAnsi="한컴바탕" w:cs="한컴바탕" w:hint="eastAsia"/>
                      <w:kern w:val="0"/>
                      <w:szCs w:val="21"/>
                      <w:lang w:eastAsia="ko-KR"/>
                    </w:rPr>
                    <w:t>텔레비전</w:t>
                  </w:r>
                </w:p>
              </w:tc>
            </w:tr>
            <w:tr w:rsidR="0016161C" w:rsidRPr="0016161C" w:rsidTr="000420CE">
              <w:trPr>
                <w:trHeight w:val="307"/>
                <w:jc w:val="center"/>
              </w:trPr>
              <w:tc>
                <w:tcPr>
                  <w:tcW w:w="5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15</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8534.0010-8534.0090</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lang w:eastAsia="ko-KR"/>
                    </w:rPr>
                    <w:t>인쇄회로</w:t>
                  </w:r>
                </w:p>
              </w:tc>
            </w:tr>
            <w:tr w:rsidR="0016161C" w:rsidRPr="0016161C" w:rsidTr="000420CE">
              <w:trPr>
                <w:trHeight w:val="301"/>
                <w:jc w:val="center"/>
              </w:trPr>
              <w:tc>
                <w:tcPr>
                  <w:tcW w:w="5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16</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8540.1100-8540.9990</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lang w:eastAsia="ko-KR"/>
                    </w:rPr>
                  </w:pPr>
                  <w:r w:rsidRPr="0016161C">
                    <w:rPr>
                      <w:rFonts w:ascii="한컴바탕" w:eastAsia="한컴바탕" w:hAnsi="한컴바탕" w:cs="한컴바탕" w:hint="eastAsia"/>
                      <w:kern w:val="0"/>
                      <w:szCs w:val="21"/>
                      <w:lang w:eastAsia="ko-KR"/>
                    </w:rPr>
                    <w:t xml:space="preserve">열전자관, </w:t>
                  </w:r>
                  <w:proofErr w:type="spellStart"/>
                  <w:r w:rsidRPr="0016161C">
                    <w:rPr>
                      <w:rFonts w:ascii="한컴바탕" w:eastAsia="한컴바탕" w:hAnsi="한컴바탕" w:cs="한컴바탕" w:hint="eastAsia"/>
                      <w:kern w:val="0"/>
                      <w:szCs w:val="21"/>
                      <w:lang w:eastAsia="ko-KR"/>
                    </w:rPr>
                    <w:t>냉음극관</w:t>
                  </w:r>
                  <w:proofErr w:type="spellEnd"/>
                  <w:r w:rsidRPr="0016161C">
                    <w:rPr>
                      <w:rFonts w:ascii="한컴바탕" w:eastAsia="한컴바탕" w:hAnsi="한컴바탕" w:cs="한컴바탕" w:hint="eastAsia"/>
                      <w:kern w:val="0"/>
                      <w:szCs w:val="21"/>
                      <w:lang w:eastAsia="ko-KR"/>
                    </w:rPr>
                    <w:t xml:space="preserve"> 또는 </w:t>
                  </w:r>
                  <w:proofErr w:type="spellStart"/>
                  <w:r w:rsidRPr="0016161C">
                    <w:rPr>
                      <w:rFonts w:ascii="한컴바탕" w:eastAsia="한컴바탕" w:hAnsi="한컴바탕" w:cs="한컴바탕" w:hint="eastAsia"/>
                      <w:kern w:val="0"/>
                      <w:szCs w:val="21"/>
                      <w:lang w:eastAsia="ko-KR"/>
                    </w:rPr>
                    <w:t>광음극관</w:t>
                  </w:r>
                  <w:proofErr w:type="spellEnd"/>
                </w:p>
              </w:tc>
            </w:tr>
            <w:tr w:rsidR="0016161C" w:rsidRPr="0016161C" w:rsidTr="000420CE">
              <w:trPr>
                <w:trHeight w:val="297"/>
                <w:jc w:val="center"/>
              </w:trPr>
              <w:tc>
                <w:tcPr>
                  <w:tcW w:w="5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17</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8542.3100-8542.9000</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lang w:eastAsia="ko-KR"/>
                    </w:rPr>
                  </w:pPr>
                  <w:r w:rsidRPr="0016161C">
                    <w:rPr>
                      <w:rFonts w:ascii="한컴바탕" w:eastAsia="한컴바탕" w:hAnsi="한컴바탕" w:cs="한컴바탕" w:hint="eastAsia"/>
                      <w:kern w:val="0"/>
                      <w:szCs w:val="21"/>
                      <w:lang w:eastAsia="ko-KR"/>
                    </w:rPr>
                    <w:t>직접회로 및 마이크로 전자부품</w:t>
                  </w:r>
                </w:p>
              </w:tc>
            </w:tr>
            <w:tr w:rsidR="0016161C" w:rsidRPr="0016161C" w:rsidTr="000420CE">
              <w:trPr>
                <w:trHeight w:val="178"/>
                <w:jc w:val="center"/>
              </w:trPr>
              <w:tc>
                <w:tcPr>
                  <w:tcW w:w="5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18</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0420CE">
                  <w:pPr>
                    <w:widowControl/>
                    <w:autoSpaceDN w:val="0"/>
                    <w:spacing w:line="290" w:lineRule="atLeast"/>
                    <w:jc w:val="left"/>
                    <w:rPr>
                      <w:rFonts w:ascii="한컴바탕" w:eastAsia="한컴바탕" w:hAnsi="한컴바탕" w:cs="한컴바탕"/>
                      <w:kern w:val="0"/>
                      <w:szCs w:val="21"/>
                    </w:rPr>
                  </w:pPr>
                  <w:r w:rsidRPr="0016161C">
                    <w:rPr>
                      <w:rFonts w:ascii="한컴바탕" w:eastAsia="한컴바탕" w:hAnsi="한컴바탕" w:cs="한컴바탕" w:hint="eastAsia"/>
                      <w:kern w:val="0"/>
                      <w:szCs w:val="21"/>
                    </w:rPr>
                    <w:t>8443.3911-8443.3924</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autoSpaceDN w:val="0"/>
                    <w:spacing w:line="290" w:lineRule="atLeast"/>
                    <w:ind w:firstLineChars="200" w:firstLine="420"/>
                    <w:jc w:val="left"/>
                    <w:rPr>
                      <w:rFonts w:ascii="한컴바탕" w:eastAsia="한컴바탕" w:hAnsi="한컴바탕" w:cs="한컴바탕"/>
                      <w:kern w:val="0"/>
                      <w:szCs w:val="21"/>
                      <w:lang w:eastAsia="ko-KR"/>
                    </w:rPr>
                  </w:pPr>
                  <w:r w:rsidRPr="0016161C">
                    <w:rPr>
                      <w:rFonts w:ascii="한컴바탕" w:eastAsia="한컴바탕" w:hAnsi="한컴바탕" w:cs="한컴바탕" w:hint="eastAsia"/>
                      <w:kern w:val="0"/>
                      <w:szCs w:val="21"/>
                      <w:lang w:eastAsia="ko-KR"/>
                    </w:rPr>
                    <w:t>복사기</w:t>
                  </w:r>
                </w:p>
              </w:tc>
            </w:tr>
          </w:tbl>
          <w:p w:rsidR="0016161C" w:rsidRPr="0016161C" w:rsidRDefault="0016161C" w:rsidP="000420CE">
            <w:pPr>
              <w:autoSpaceDN w:val="0"/>
              <w:spacing w:line="290" w:lineRule="atLeast"/>
              <w:rPr>
                <w:rFonts w:ascii="한컴바탕" w:eastAsia="한컴바탕" w:hAnsi="한컴바탕" w:cs="한컴바탕"/>
                <w:szCs w:val="21"/>
              </w:rPr>
            </w:pPr>
          </w:p>
        </w:tc>
        <w:tc>
          <w:tcPr>
            <w:tcW w:w="539" w:type="dxa"/>
          </w:tcPr>
          <w:p w:rsidR="0016161C" w:rsidRDefault="0016161C"/>
        </w:tc>
        <w:tc>
          <w:tcPr>
            <w:tcW w:w="3958" w:type="dxa"/>
          </w:tcPr>
          <w:p w:rsidR="0016161C" w:rsidRDefault="0016161C" w:rsidP="0016161C">
            <w:pPr>
              <w:wordWrap w:val="0"/>
              <w:autoSpaceDE w:val="0"/>
              <w:autoSpaceDN w:val="0"/>
              <w:spacing w:line="290" w:lineRule="atLeast"/>
              <w:jc w:val="center"/>
              <w:rPr>
                <w:rFonts w:ascii="SimSun" w:eastAsia="SimSun" w:hAnsi="SimSun" w:hint="eastAsia"/>
                <w:b/>
                <w:sz w:val="26"/>
                <w:szCs w:val="26"/>
              </w:rPr>
            </w:pPr>
            <w:r w:rsidRPr="0016161C">
              <w:rPr>
                <w:rFonts w:ascii="SimSun" w:eastAsia="SimSun" w:hAnsi="SimSun" w:hint="eastAsia"/>
                <w:b/>
                <w:sz w:val="26"/>
                <w:szCs w:val="26"/>
              </w:rPr>
              <w:t>关于旧机电产品进口管理</w:t>
            </w:r>
          </w:p>
          <w:p w:rsidR="0016161C" w:rsidRPr="0016161C" w:rsidRDefault="0016161C" w:rsidP="0016161C">
            <w:pPr>
              <w:wordWrap w:val="0"/>
              <w:autoSpaceDE w:val="0"/>
              <w:autoSpaceDN w:val="0"/>
              <w:spacing w:line="290" w:lineRule="atLeast"/>
              <w:jc w:val="center"/>
              <w:rPr>
                <w:rFonts w:ascii="SimSun" w:eastAsia="SimSun" w:hAnsi="SimSun"/>
                <w:b/>
                <w:sz w:val="26"/>
                <w:szCs w:val="26"/>
              </w:rPr>
            </w:pPr>
            <w:r w:rsidRPr="0016161C">
              <w:rPr>
                <w:rFonts w:ascii="SimSun" w:eastAsia="SimSun" w:hAnsi="SimSun" w:hint="eastAsia"/>
                <w:b/>
                <w:sz w:val="26"/>
                <w:szCs w:val="26"/>
              </w:rPr>
              <w:t>有关问题的公告</w:t>
            </w:r>
          </w:p>
          <w:p w:rsidR="0016161C" w:rsidRPr="0016161C" w:rsidRDefault="0016161C" w:rsidP="0016161C">
            <w:pPr>
              <w:wordWrap w:val="0"/>
              <w:autoSpaceDE w:val="0"/>
              <w:autoSpaceDN w:val="0"/>
              <w:spacing w:line="290" w:lineRule="atLeast"/>
              <w:jc w:val="center"/>
              <w:rPr>
                <w:rFonts w:ascii="SimSun" w:eastAsia="SimSun" w:hAnsi="SimSun"/>
                <w:szCs w:val="21"/>
              </w:rPr>
            </w:pPr>
            <w:r w:rsidRPr="0016161C">
              <w:rPr>
                <w:rFonts w:ascii="SimSun" w:eastAsia="SimSun" w:hAnsi="SimSun" w:hint="eastAsia"/>
                <w:szCs w:val="21"/>
              </w:rPr>
              <w:t>2015年第76号</w:t>
            </w:r>
          </w:p>
          <w:p w:rsidR="0016161C" w:rsidRPr="0016161C" w:rsidRDefault="0016161C" w:rsidP="0016161C">
            <w:pPr>
              <w:wordWrap w:val="0"/>
              <w:autoSpaceDE w:val="0"/>
              <w:autoSpaceDN w:val="0"/>
              <w:spacing w:line="290" w:lineRule="atLeast"/>
              <w:rPr>
                <w:rFonts w:ascii="SimSun" w:eastAsia="SimSun" w:hAnsi="SimSun"/>
                <w:szCs w:val="21"/>
              </w:rPr>
            </w:pPr>
          </w:p>
          <w:p w:rsidR="0016161C" w:rsidRPr="0016161C" w:rsidRDefault="0016161C" w:rsidP="0016161C">
            <w:pPr>
              <w:wordWrap w:val="0"/>
              <w:autoSpaceDE w:val="0"/>
              <w:autoSpaceDN w:val="0"/>
              <w:spacing w:line="290" w:lineRule="atLeast"/>
              <w:ind w:firstLineChars="200" w:firstLine="420"/>
              <w:rPr>
                <w:rFonts w:ascii="SimSun" w:eastAsia="SimSun" w:hAnsi="SimSun"/>
                <w:szCs w:val="21"/>
              </w:rPr>
            </w:pPr>
            <w:r w:rsidRPr="0016161C">
              <w:rPr>
                <w:rFonts w:ascii="SimSun" w:eastAsia="SimSun" w:hAnsi="SimSun" w:hint="eastAsia"/>
                <w:szCs w:val="21"/>
              </w:rPr>
              <w:t>根据《国务院关于取消和调整一批行政审批项目等事项的决定》（国发〔2014〕50号）的要求，质检总局已取消进口旧机电产品备案行政审批。为保护环境、确保消费者安全和健康，规范进口秩序，现将加强旧机电产品进口管理要求公告如下：</w:t>
            </w:r>
          </w:p>
          <w:p w:rsidR="0016161C" w:rsidRPr="0016161C" w:rsidRDefault="0016161C" w:rsidP="0016161C">
            <w:pPr>
              <w:wordWrap w:val="0"/>
              <w:autoSpaceDE w:val="0"/>
              <w:autoSpaceDN w:val="0"/>
              <w:snapToGrid w:val="0"/>
              <w:spacing w:line="290" w:lineRule="atLeast"/>
              <w:ind w:firstLineChars="200" w:firstLine="420"/>
              <w:rPr>
                <w:rFonts w:ascii="SimSun" w:eastAsia="SimSun" w:hAnsi="SimSun"/>
                <w:szCs w:val="21"/>
              </w:rPr>
            </w:pPr>
            <w:r w:rsidRPr="0016161C">
              <w:rPr>
                <w:rFonts w:ascii="SimSun" w:eastAsia="SimSun" w:hAnsi="SimSun" w:hint="eastAsia"/>
                <w:szCs w:val="21"/>
              </w:rPr>
              <w:t>一、关于调整进口旧机电产品的备案管理</w:t>
            </w:r>
          </w:p>
          <w:p w:rsidR="0016161C" w:rsidRPr="0016161C" w:rsidRDefault="0016161C" w:rsidP="0016161C">
            <w:pPr>
              <w:wordWrap w:val="0"/>
              <w:autoSpaceDE w:val="0"/>
              <w:autoSpaceDN w:val="0"/>
              <w:snapToGrid w:val="0"/>
              <w:spacing w:line="290" w:lineRule="atLeast"/>
              <w:ind w:firstLineChars="200" w:firstLine="420"/>
              <w:rPr>
                <w:rFonts w:ascii="SimSun" w:eastAsia="SimSun" w:hAnsi="SimSun"/>
                <w:szCs w:val="21"/>
              </w:rPr>
            </w:pPr>
            <w:r w:rsidRPr="0016161C">
              <w:rPr>
                <w:rFonts w:ascii="SimSun" w:eastAsia="SimSun" w:hAnsi="SimSun" w:hint="eastAsia"/>
                <w:szCs w:val="21"/>
              </w:rPr>
              <w:t>（一）《重点旧机电产品进口管理办法》（商务部、海关总署、质检总局令2008年第5号）、《机电产品进口自动许可实施办法》（商务部、海关总署令2008年第6号）、《机电产品进口管理办法》（商务部、海关总署、质检总局令2008年第7号）中涉及进口旧机电产品备案管理的相关规定不再执行。检验检疫机构在对符合条件的产品出具《入境货物通关单》时，备注栏内标注“旧机电产品”字样。</w:t>
            </w:r>
          </w:p>
          <w:p w:rsidR="0016161C" w:rsidRPr="0016161C" w:rsidRDefault="0016161C" w:rsidP="0016161C">
            <w:pPr>
              <w:wordWrap w:val="0"/>
              <w:autoSpaceDE w:val="0"/>
              <w:autoSpaceDN w:val="0"/>
              <w:snapToGrid w:val="0"/>
              <w:spacing w:line="290" w:lineRule="atLeast"/>
              <w:ind w:firstLineChars="200" w:firstLine="420"/>
              <w:rPr>
                <w:rFonts w:ascii="SimSun" w:eastAsia="SimSun" w:hAnsi="SimSun"/>
                <w:szCs w:val="21"/>
              </w:rPr>
            </w:pPr>
            <w:r w:rsidRPr="0016161C">
              <w:rPr>
                <w:rFonts w:ascii="SimSun" w:eastAsia="SimSun" w:hAnsi="SimSun" w:hint="eastAsia"/>
                <w:szCs w:val="21"/>
              </w:rPr>
              <w:t>（二）根据《机电产品进口自动许可实施办法》（商务部、海关总署令2008年第6号）第六条第（四）款，“进口旧机电产品的，应提供国家质检总局授权或许可的检验检疫机构出具的进口产品的预检验报告。”需要提供预检验报告的进口产品范围按照《质检总局关于调整进口旧机电产品检验监管的公告》（质检总局2014年第145号）中《进口旧机电产品检验监管措施清单》管理措施表2执行。</w:t>
            </w:r>
          </w:p>
          <w:p w:rsidR="0016161C" w:rsidRPr="0016161C" w:rsidRDefault="0016161C" w:rsidP="0016161C">
            <w:pPr>
              <w:wordWrap w:val="0"/>
              <w:autoSpaceDE w:val="0"/>
              <w:autoSpaceDN w:val="0"/>
              <w:snapToGrid w:val="0"/>
              <w:spacing w:line="290" w:lineRule="atLeast"/>
              <w:ind w:firstLineChars="200" w:firstLine="420"/>
              <w:rPr>
                <w:rFonts w:ascii="SimSun" w:eastAsia="SimSun" w:hAnsi="SimSun"/>
                <w:szCs w:val="21"/>
              </w:rPr>
            </w:pPr>
            <w:r w:rsidRPr="0016161C">
              <w:rPr>
                <w:rFonts w:ascii="SimSun" w:eastAsia="SimSun" w:hAnsi="SimSun" w:hint="eastAsia"/>
                <w:szCs w:val="21"/>
              </w:rPr>
              <w:t>二、关于加强进口旧机电产品现场检验</w:t>
            </w:r>
          </w:p>
          <w:p w:rsidR="0016161C" w:rsidRPr="000420CE" w:rsidRDefault="0016161C" w:rsidP="000420CE">
            <w:pPr>
              <w:wordWrap w:val="0"/>
              <w:autoSpaceDE w:val="0"/>
              <w:autoSpaceDN w:val="0"/>
              <w:snapToGrid w:val="0"/>
              <w:spacing w:line="290" w:lineRule="atLeast"/>
              <w:ind w:firstLineChars="200" w:firstLine="468"/>
              <w:rPr>
                <w:rFonts w:ascii="SimSun" w:eastAsia="SimSun" w:hAnsi="SimSun"/>
                <w:spacing w:val="12"/>
                <w:szCs w:val="21"/>
              </w:rPr>
            </w:pPr>
            <w:r w:rsidRPr="000420CE">
              <w:rPr>
                <w:rFonts w:ascii="SimSun" w:eastAsia="SimSun" w:hAnsi="SimSun" w:hint="eastAsia"/>
                <w:spacing w:val="12"/>
                <w:szCs w:val="21"/>
              </w:rPr>
              <w:t>纳入《应逐批实施现场检验的旧机电产品目录》（见附件）的旧机电产品（原生产厂售后服务维修除外），由口岸检验检疫机构逐批依据相关产品国家技术规范的强制性要求实施现场检验。经检验，凡不符合安全、卫生、环境保护要求的，由检验检疫机构责令收货人销毁，或出具退货处理通知单并书面</w:t>
            </w:r>
            <w:r w:rsidRPr="000420CE">
              <w:rPr>
                <w:rFonts w:ascii="SimSun" w:eastAsia="SimSun" w:hAnsi="SimSun" w:hint="eastAsia"/>
                <w:spacing w:val="12"/>
                <w:szCs w:val="21"/>
              </w:rPr>
              <w:lastRenderedPageBreak/>
              <w:t>告知海关，海关凭退货处理通知单办理退运手续。</w:t>
            </w:r>
          </w:p>
          <w:p w:rsidR="0016161C" w:rsidRPr="0016161C" w:rsidRDefault="0016161C" w:rsidP="0016161C">
            <w:pPr>
              <w:wordWrap w:val="0"/>
              <w:autoSpaceDE w:val="0"/>
              <w:autoSpaceDN w:val="0"/>
              <w:snapToGrid w:val="0"/>
              <w:spacing w:line="290" w:lineRule="atLeast"/>
              <w:ind w:firstLineChars="200" w:firstLine="420"/>
              <w:rPr>
                <w:rFonts w:ascii="SimSun" w:eastAsia="SimSun" w:hAnsi="SimSun"/>
                <w:szCs w:val="21"/>
              </w:rPr>
            </w:pPr>
            <w:r w:rsidRPr="0016161C">
              <w:rPr>
                <w:rFonts w:ascii="SimSun" w:eastAsia="SimSun" w:hAnsi="SimSun" w:hint="eastAsia"/>
                <w:szCs w:val="21"/>
              </w:rPr>
              <w:t>本公告自发布之日起生效。</w:t>
            </w:r>
          </w:p>
          <w:p w:rsidR="0016161C" w:rsidRPr="0016161C" w:rsidRDefault="0016161C" w:rsidP="0016161C">
            <w:pPr>
              <w:wordWrap w:val="0"/>
              <w:autoSpaceDE w:val="0"/>
              <w:autoSpaceDN w:val="0"/>
              <w:snapToGrid w:val="0"/>
              <w:spacing w:line="290" w:lineRule="atLeast"/>
              <w:ind w:firstLineChars="200" w:firstLine="420"/>
              <w:rPr>
                <w:rFonts w:ascii="SimSun" w:eastAsia="SimSun" w:hAnsi="SimSun"/>
                <w:szCs w:val="21"/>
              </w:rPr>
            </w:pPr>
          </w:p>
          <w:p w:rsidR="0016161C" w:rsidRPr="0016161C" w:rsidRDefault="0016161C" w:rsidP="0016161C">
            <w:pPr>
              <w:wordWrap w:val="0"/>
              <w:autoSpaceDE w:val="0"/>
              <w:autoSpaceDN w:val="0"/>
              <w:snapToGrid w:val="0"/>
              <w:spacing w:line="290" w:lineRule="atLeast"/>
              <w:ind w:firstLineChars="200" w:firstLine="420"/>
              <w:rPr>
                <w:rFonts w:ascii="SimSun" w:eastAsia="SimSun" w:hAnsi="SimSun"/>
                <w:szCs w:val="21"/>
              </w:rPr>
            </w:pPr>
            <w:r w:rsidRPr="0016161C">
              <w:rPr>
                <w:rFonts w:ascii="SimSun" w:eastAsia="SimSun" w:hAnsi="SimSun" w:hint="eastAsia"/>
                <w:szCs w:val="21"/>
              </w:rPr>
              <w:t>附件：应逐批实施现场检验的旧机电产品目录</w:t>
            </w:r>
          </w:p>
          <w:p w:rsidR="0016161C" w:rsidRPr="0016161C" w:rsidRDefault="0016161C" w:rsidP="0016161C">
            <w:pPr>
              <w:wordWrap w:val="0"/>
              <w:autoSpaceDE w:val="0"/>
              <w:autoSpaceDN w:val="0"/>
              <w:spacing w:line="290" w:lineRule="atLeast"/>
              <w:rPr>
                <w:rFonts w:ascii="SimSun" w:eastAsia="SimSun" w:hAnsi="SimSun"/>
                <w:szCs w:val="21"/>
              </w:rPr>
            </w:pPr>
          </w:p>
          <w:p w:rsidR="0016161C" w:rsidRPr="0016161C" w:rsidRDefault="0016161C" w:rsidP="0016161C">
            <w:pPr>
              <w:wordWrap w:val="0"/>
              <w:autoSpaceDE w:val="0"/>
              <w:autoSpaceDN w:val="0"/>
              <w:spacing w:line="290" w:lineRule="atLeast"/>
              <w:jc w:val="right"/>
              <w:rPr>
                <w:rFonts w:ascii="SimSun" w:eastAsia="SimSun" w:hAnsi="SimSun"/>
                <w:szCs w:val="21"/>
              </w:rPr>
            </w:pPr>
            <w:r>
              <w:rPr>
                <w:rFonts w:ascii="SimSun" w:eastAsia="SimSun" w:hAnsi="SimSun" w:hint="eastAsia"/>
                <w:szCs w:val="21"/>
              </w:rPr>
              <w:t xml:space="preserve"> </w:t>
            </w:r>
            <w:r w:rsidRPr="0016161C">
              <w:rPr>
                <w:rFonts w:ascii="SimSun" w:eastAsia="SimSun" w:hAnsi="SimSun" w:hint="eastAsia"/>
                <w:szCs w:val="21"/>
              </w:rPr>
              <w:t>质检总局</w:t>
            </w:r>
          </w:p>
          <w:p w:rsidR="0016161C" w:rsidRPr="0016161C" w:rsidRDefault="0016161C" w:rsidP="0016161C">
            <w:pPr>
              <w:wordWrap w:val="0"/>
              <w:autoSpaceDE w:val="0"/>
              <w:autoSpaceDN w:val="0"/>
              <w:spacing w:line="290" w:lineRule="atLeast"/>
              <w:jc w:val="right"/>
              <w:rPr>
                <w:rFonts w:ascii="SimSun" w:eastAsia="SimSun" w:hAnsi="SimSun"/>
                <w:szCs w:val="21"/>
              </w:rPr>
            </w:pPr>
            <w:r w:rsidRPr="0016161C">
              <w:rPr>
                <w:rFonts w:ascii="SimSun" w:eastAsia="SimSun" w:hAnsi="SimSun" w:hint="eastAsia"/>
                <w:szCs w:val="21"/>
              </w:rPr>
              <w:t>商务部</w:t>
            </w:r>
          </w:p>
          <w:p w:rsidR="0016161C" w:rsidRPr="0016161C" w:rsidRDefault="0016161C" w:rsidP="0016161C">
            <w:pPr>
              <w:wordWrap w:val="0"/>
              <w:autoSpaceDE w:val="0"/>
              <w:autoSpaceDN w:val="0"/>
              <w:spacing w:line="290" w:lineRule="atLeast"/>
              <w:jc w:val="right"/>
              <w:rPr>
                <w:rFonts w:ascii="SimSun" w:eastAsia="SimSun" w:hAnsi="SimSun"/>
                <w:szCs w:val="21"/>
              </w:rPr>
            </w:pPr>
            <w:r w:rsidRPr="0016161C">
              <w:rPr>
                <w:rFonts w:ascii="SimSun" w:eastAsia="SimSun" w:hAnsi="SimSun" w:hint="eastAsia"/>
                <w:szCs w:val="21"/>
              </w:rPr>
              <w:t>海关总署</w:t>
            </w:r>
          </w:p>
          <w:p w:rsidR="0016161C" w:rsidRPr="0016161C" w:rsidRDefault="0016161C" w:rsidP="0016161C">
            <w:pPr>
              <w:wordWrap w:val="0"/>
              <w:autoSpaceDE w:val="0"/>
              <w:autoSpaceDN w:val="0"/>
              <w:spacing w:line="290" w:lineRule="atLeast"/>
              <w:jc w:val="right"/>
              <w:rPr>
                <w:rFonts w:ascii="SimSun" w:eastAsia="SimSun" w:hAnsi="SimSun"/>
                <w:szCs w:val="21"/>
              </w:rPr>
            </w:pPr>
            <w:r w:rsidRPr="0016161C">
              <w:rPr>
                <w:rFonts w:ascii="SimSun" w:eastAsia="SimSun" w:hAnsi="SimSun" w:hint="eastAsia"/>
                <w:szCs w:val="21"/>
              </w:rPr>
              <w:t>2015年6月17日</w:t>
            </w:r>
          </w:p>
          <w:p w:rsidR="0016161C" w:rsidRPr="0016161C" w:rsidRDefault="0016161C" w:rsidP="0016161C">
            <w:pPr>
              <w:wordWrap w:val="0"/>
              <w:autoSpaceDE w:val="0"/>
              <w:autoSpaceDN w:val="0"/>
              <w:spacing w:line="290" w:lineRule="atLeast"/>
              <w:rPr>
                <w:rFonts w:ascii="SimSun" w:eastAsia="SimSun" w:hAnsi="SimSun"/>
                <w:szCs w:val="21"/>
              </w:rPr>
            </w:pPr>
          </w:p>
          <w:p w:rsidR="0016161C" w:rsidRPr="0016161C" w:rsidRDefault="0016161C" w:rsidP="0016161C">
            <w:pPr>
              <w:wordWrap w:val="0"/>
              <w:autoSpaceDE w:val="0"/>
              <w:autoSpaceDN w:val="0"/>
              <w:spacing w:line="290" w:lineRule="atLeast"/>
              <w:ind w:firstLineChars="200" w:firstLine="420"/>
              <w:rPr>
                <w:rFonts w:ascii="SimSun" w:eastAsia="SimSun" w:hAnsi="SimSun"/>
                <w:szCs w:val="21"/>
              </w:rPr>
            </w:pPr>
            <w:r w:rsidRPr="0016161C">
              <w:rPr>
                <w:rFonts w:ascii="SimSun" w:eastAsia="SimSun" w:hAnsi="SimSun" w:hint="eastAsia"/>
                <w:szCs w:val="21"/>
              </w:rPr>
              <w:t>附件:</w:t>
            </w:r>
          </w:p>
          <w:p w:rsidR="0016161C" w:rsidRPr="0016161C" w:rsidRDefault="0016161C" w:rsidP="0016161C">
            <w:pPr>
              <w:wordWrap w:val="0"/>
              <w:autoSpaceDE w:val="0"/>
              <w:autoSpaceDN w:val="0"/>
              <w:spacing w:line="290" w:lineRule="atLeast"/>
              <w:rPr>
                <w:rFonts w:ascii="SimSun" w:eastAsia="SimSun" w:hAnsi="SimSun" w:cs="SimSun"/>
                <w:color w:val="000000"/>
                <w:kern w:val="0"/>
                <w:szCs w:val="21"/>
              </w:rPr>
            </w:pPr>
            <w:r w:rsidRPr="0016161C">
              <w:rPr>
                <w:rFonts w:ascii="SimSun" w:eastAsia="SimSun" w:hAnsi="SimSun" w:hint="eastAsia"/>
                <w:b/>
                <w:szCs w:val="21"/>
              </w:rPr>
              <w:t>应逐批实施现场检验的旧机电产品目录</w:t>
            </w:r>
            <w:r w:rsidRPr="0016161C">
              <w:rPr>
                <w:rFonts w:ascii="SimSun" w:eastAsia="SimSun" w:hAnsi="SimSun" w:cs="SimSun" w:hint="eastAsia"/>
                <w:color w:val="000000"/>
                <w:kern w:val="0"/>
                <w:szCs w:val="21"/>
              </w:rPr>
              <w:t> </w:t>
            </w:r>
          </w:p>
          <w:tbl>
            <w:tblPr>
              <w:tblW w:w="3826" w:type="dxa"/>
              <w:jc w:val="center"/>
              <w:tblInd w:w="524" w:type="dxa"/>
              <w:tblLayout w:type="fixed"/>
              <w:tblCellMar>
                <w:left w:w="0" w:type="dxa"/>
                <w:right w:w="0" w:type="dxa"/>
              </w:tblCellMar>
              <w:tblLook w:val="04A0"/>
            </w:tblPr>
            <w:tblGrid>
              <w:gridCol w:w="530"/>
              <w:gridCol w:w="1418"/>
              <w:gridCol w:w="1878"/>
            </w:tblGrid>
            <w:tr w:rsidR="0016161C" w:rsidRPr="0016161C" w:rsidTr="000420CE">
              <w:trPr>
                <w:trHeight w:val="241"/>
                <w:jc w:val="center"/>
              </w:trPr>
              <w:tc>
                <w:tcPr>
                  <w:tcW w:w="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序号</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商品编码</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商品名称</w:t>
                  </w:r>
                </w:p>
              </w:tc>
            </w:tr>
            <w:tr w:rsidR="0016161C" w:rsidRPr="0016161C" w:rsidTr="000420CE">
              <w:trPr>
                <w:trHeight w:val="307"/>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8415.1010-8415.9090</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空调</w:t>
                  </w:r>
                </w:p>
              </w:tc>
            </w:tr>
            <w:tr w:rsidR="0016161C" w:rsidRPr="0016161C" w:rsidTr="000420CE">
              <w:trPr>
                <w:trHeight w:val="243"/>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8418.1010-8418.9999</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电冰箱</w:t>
                  </w:r>
                </w:p>
              </w:tc>
            </w:tr>
            <w:tr w:rsidR="0016161C" w:rsidRPr="0016161C" w:rsidTr="000420CE">
              <w:trPr>
                <w:trHeight w:val="225"/>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8471.3010-8471.5090</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计算机类设备</w:t>
                  </w:r>
                </w:p>
              </w:tc>
            </w:tr>
            <w:tr w:rsidR="0016161C" w:rsidRPr="0016161C" w:rsidTr="000420CE">
              <w:trPr>
                <w:trHeight w:val="242"/>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8528.4100-8528.5990</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显示器</w:t>
                  </w:r>
                </w:p>
              </w:tc>
            </w:tr>
            <w:tr w:rsidR="0016161C" w:rsidRPr="0016161C" w:rsidTr="000420CE">
              <w:trPr>
                <w:trHeight w:val="311"/>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8443.3211-8443.3219</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打印机</w:t>
                  </w:r>
                </w:p>
              </w:tc>
            </w:tr>
            <w:tr w:rsidR="0016161C" w:rsidRPr="0016161C" w:rsidTr="000420CE">
              <w:trPr>
                <w:trHeight w:val="484"/>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8471.6040-8471.9000</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0420CE" w:rsidRDefault="0016161C" w:rsidP="0016161C">
                  <w:pPr>
                    <w:widowControl/>
                    <w:wordWrap w:val="0"/>
                    <w:autoSpaceDE w:val="0"/>
                    <w:autoSpaceDN w:val="0"/>
                    <w:spacing w:before="100" w:beforeAutospacing="1" w:after="100" w:afterAutospacing="1" w:line="290" w:lineRule="atLeast"/>
                    <w:rPr>
                      <w:rFonts w:ascii="SimSun" w:eastAsia="SimSun" w:hAnsi="SimSun" w:cs="SimSun"/>
                      <w:spacing w:val="-14"/>
                      <w:kern w:val="0"/>
                      <w:szCs w:val="21"/>
                    </w:rPr>
                  </w:pPr>
                  <w:r w:rsidRPr="000420CE">
                    <w:rPr>
                      <w:rFonts w:ascii="SimSun" w:eastAsia="SimSun" w:hAnsi="SimSun" w:cs="SimSun" w:hint="eastAsia"/>
                      <w:spacing w:val="-14"/>
                      <w:kern w:val="0"/>
                      <w:szCs w:val="21"/>
                    </w:rPr>
                    <w:t>其他计算机输入输出部件及自动数据处理设备的其他部件</w:t>
                  </w:r>
                </w:p>
              </w:tc>
            </w:tr>
            <w:tr w:rsidR="0016161C" w:rsidRPr="0016161C" w:rsidTr="000420CE">
              <w:trPr>
                <w:trHeight w:val="241"/>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8516.5</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微波炉</w:t>
                  </w:r>
                </w:p>
              </w:tc>
            </w:tr>
            <w:tr w:rsidR="0016161C" w:rsidRPr="0016161C" w:rsidTr="000420CE">
              <w:trPr>
                <w:trHeight w:val="241"/>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8516.603</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电饭锅</w:t>
                  </w:r>
                </w:p>
              </w:tc>
            </w:tr>
            <w:tr w:rsidR="0016161C" w:rsidRPr="0016161C" w:rsidTr="000420CE">
              <w:trPr>
                <w:trHeight w:val="323"/>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8517.1100-8517.6990</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电话机及移动通讯设备</w:t>
                  </w:r>
                </w:p>
              </w:tc>
            </w:tr>
            <w:tr w:rsidR="0016161C" w:rsidRPr="0016161C" w:rsidTr="000420CE">
              <w:trPr>
                <w:trHeight w:val="492"/>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8443.3110-8443.3190，8443.3290</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传真机</w:t>
                  </w:r>
                </w:p>
              </w:tc>
            </w:tr>
            <w:tr w:rsidR="0016161C" w:rsidRPr="0016161C" w:rsidTr="000420CE">
              <w:trPr>
                <w:trHeight w:val="357"/>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8469.0011-8469.0030</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打字机</w:t>
                  </w:r>
                </w:p>
              </w:tc>
            </w:tr>
            <w:tr w:rsidR="0016161C" w:rsidRPr="0016161C" w:rsidTr="000420CE">
              <w:trPr>
                <w:trHeight w:val="362"/>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12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8521.1011-8521.9019</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录像机、放像机及激光视盘机</w:t>
                  </w:r>
                </w:p>
              </w:tc>
            </w:tr>
            <w:tr w:rsidR="0016161C" w:rsidRPr="0016161C" w:rsidTr="000420CE">
              <w:trPr>
                <w:trHeight w:val="368"/>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13</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8525.8011-8525.8039</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摄像机、摄录一体机及数字相机</w:t>
                  </w:r>
                </w:p>
              </w:tc>
            </w:tr>
            <w:tr w:rsidR="0016161C" w:rsidRPr="0016161C" w:rsidTr="000420CE">
              <w:trPr>
                <w:trHeight w:val="349"/>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8528.7110-8528.7300</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电视机</w:t>
                  </w:r>
                </w:p>
              </w:tc>
            </w:tr>
            <w:tr w:rsidR="0016161C" w:rsidRPr="0016161C" w:rsidTr="000420CE">
              <w:trPr>
                <w:trHeight w:val="364"/>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8534.0010-8534.0090</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印刷电路</w:t>
                  </w:r>
                </w:p>
              </w:tc>
            </w:tr>
            <w:tr w:rsidR="0016161C" w:rsidRPr="0016161C" w:rsidTr="000420CE">
              <w:trPr>
                <w:trHeight w:val="358"/>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8540.1100-8540.9990</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0420CE" w:rsidRDefault="0016161C" w:rsidP="0016161C">
                  <w:pPr>
                    <w:widowControl/>
                    <w:wordWrap w:val="0"/>
                    <w:autoSpaceDE w:val="0"/>
                    <w:autoSpaceDN w:val="0"/>
                    <w:spacing w:before="100" w:beforeAutospacing="1" w:after="100" w:afterAutospacing="1" w:line="290" w:lineRule="atLeast"/>
                    <w:rPr>
                      <w:rFonts w:ascii="SimSun" w:eastAsia="SimSun" w:hAnsi="SimSun" w:cs="SimSun"/>
                      <w:spacing w:val="-6"/>
                      <w:kern w:val="0"/>
                      <w:szCs w:val="21"/>
                    </w:rPr>
                  </w:pPr>
                  <w:r w:rsidRPr="000420CE">
                    <w:rPr>
                      <w:rFonts w:ascii="SimSun" w:eastAsia="SimSun" w:hAnsi="SimSun" w:cs="SimSun" w:hint="eastAsia"/>
                      <w:spacing w:val="-6"/>
                      <w:kern w:val="0"/>
                      <w:szCs w:val="21"/>
                    </w:rPr>
                    <w:t>热电子管、冷阴极管或光阴极管等</w:t>
                  </w:r>
                </w:p>
              </w:tc>
            </w:tr>
            <w:tr w:rsidR="0016161C" w:rsidRPr="0016161C" w:rsidTr="000420CE">
              <w:trPr>
                <w:trHeight w:val="352"/>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17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8542.3100-8542.9000</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集成电路及微电子组件</w:t>
                  </w:r>
                </w:p>
              </w:tc>
            </w:tr>
            <w:tr w:rsidR="0016161C" w:rsidRPr="0016161C" w:rsidTr="000420CE">
              <w:trPr>
                <w:trHeight w:val="357"/>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18</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8443.3911-8443.3924</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1C" w:rsidRPr="0016161C" w:rsidRDefault="0016161C" w:rsidP="0016161C">
                  <w:pPr>
                    <w:widowControl/>
                    <w:wordWrap w:val="0"/>
                    <w:autoSpaceDE w:val="0"/>
                    <w:autoSpaceDN w:val="0"/>
                    <w:spacing w:before="100" w:beforeAutospacing="1" w:after="100" w:afterAutospacing="1" w:line="290" w:lineRule="atLeast"/>
                    <w:rPr>
                      <w:rFonts w:ascii="SimSun" w:eastAsia="SimSun" w:hAnsi="SimSun" w:cs="SimSun"/>
                      <w:kern w:val="0"/>
                      <w:szCs w:val="21"/>
                    </w:rPr>
                  </w:pPr>
                  <w:r w:rsidRPr="0016161C">
                    <w:rPr>
                      <w:rFonts w:ascii="SimSun" w:eastAsia="SimSun" w:hAnsi="SimSun" w:cs="SimSun" w:hint="eastAsia"/>
                      <w:kern w:val="0"/>
                      <w:szCs w:val="21"/>
                    </w:rPr>
                    <w:t>复印机</w:t>
                  </w:r>
                </w:p>
              </w:tc>
            </w:tr>
          </w:tbl>
          <w:p w:rsidR="0016161C" w:rsidRPr="0016161C" w:rsidRDefault="0016161C" w:rsidP="0016161C">
            <w:pPr>
              <w:wordWrap w:val="0"/>
              <w:autoSpaceDE w:val="0"/>
              <w:autoSpaceDN w:val="0"/>
              <w:spacing w:line="290" w:lineRule="atLeast"/>
              <w:rPr>
                <w:rFonts w:ascii="SimSun" w:eastAsia="SimSun" w:hAnsi="SimSun"/>
                <w:szCs w:val="21"/>
              </w:rPr>
            </w:pPr>
          </w:p>
        </w:tc>
      </w:tr>
    </w:tbl>
    <w:p w:rsidR="00100135" w:rsidRDefault="00100135"/>
    <w:sectPr w:rsidR="00100135" w:rsidSect="0016161C">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C6F2F"/>
    <w:multiLevelType w:val="hybridMultilevel"/>
    <w:tmpl w:val="6D54B33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2AB5B61"/>
    <w:multiLevelType w:val="hybridMultilevel"/>
    <w:tmpl w:val="D47292F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16161C"/>
    <w:rsid w:val="000420CE"/>
    <w:rsid w:val="00100135"/>
    <w:rsid w:val="0016161C"/>
    <w:rsid w:val="00CD2E7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61C"/>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16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6161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477</Words>
  <Characters>2724</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2015-07-06T23:54:00Z</dcterms:created>
  <dcterms:modified xsi:type="dcterms:W3CDTF">2015-07-07T00:14:00Z</dcterms:modified>
</cp:coreProperties>
</file>