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31B99" w:rsidRPr="00431B99" w:rsidRDefault="00431B99" w:rsidP="00431B99">
            <w:pPr>
              <w:wordWrap w:val="0"/>
              <w:autoSpaceDN w:val="0"/>
              <w:snapToGrid w:val="0"/>
              <w:spacing w:line="290" w:lineRule="atLeast"/>
              <w:jc w:val="center"/>
              <w:rPr>
                <w:rFonts w:ascii="한컴바탕" w:eastAsia="한컴바탕" w:hAnsi="한컴바탕" w:cs="한컴바탕"/>
                <w:b/>
                <w:sz w:val="26"/>
                <w:szCs w:val="26"/>
                <w:lang w:eastAsia="ko-KR"/>
              </w:rPr>
            </w:pPr>
            <w:r w:rsidRPr="00431B99">
              <w:rPr>
                <w:rFonts w:ascii="한컴바탕" w:eastAsia="한컴바탕" w:hAnsi="한컴바탕" w:cs="한컴바탕" w:hint="eastAsia"/>
                <w:b/>
                <w:sz w:val="26"/>
                <w:szCs w:val="26"/>
                <w:lang w:eastAsia="ko-KR"/>
              </w:rPr>
              <w:t>외국인투자자가</w:t>
            </w:r>
            <w:r w:rsidRPr="00431B99">
              <w:rPr>
                <w:rFonts w:ascii="한컴바탕" w:eastAsia="한컴바탕" w:hAnsi="한컴바탕" w:cs="한컴바탕"/>
                <w:b/>
                <w:sz w:val="26"/>
                <w:szCs w:val="26"/>
                <w:lang w:eastAsia="ko-KR"/>
              </w:rPr>
              <w:t xml:space="preserve"> 직접투자에 이용하는 이익배당금에 대한 원천징수법인세 잠정적 비과세 정책에 관한 통지</w:t>
            </w:r>
          </w:p>
          <w:p w:rsidR="00431B99" w:rsidRPr="00431B99" w:rsidRDefault="00431B99" w:rsidP="00431B99">
            <w:pPr>
              <w:wordWrap w:val="0"/>
              <w:autoSpaceDN w:val="0"/>
              <w:snapToGrid w:val="0"/>
              <w:spacing w:line="290" w:lineRule="atLeast"/>
              <w:jc w:val="center"/>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재세</w:t>
            </w:r>
            <w:r w:rsidRPr="00431B99">
              <w:rPr>
                <w:rFonts w:ascii="한컴바탕" w:eastAsia="한컴바탕" w:hAnsi="한컴바탕" w:cs="한컴바탕"/>
                <w:spacing w:val="-6"/>
                <w:szCs w:val="21"/>
                <w:lang w:eastAsia="ko-KR"/>
              </w:rPr>
              <w:t>[2017]88호</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각</w:t>
            </w:r>
            <w:r w:rsidRPr="00431B99">
              <w:rPr>
                <w:rFonts w:ascii="한컴바탕" w:eastAsia="한컴바탕" w:hAnsi="한컴바탕" w:cs="한컴바탕"/>
                <w:spacing w:val="-6"/>
                <w:szCs w:val="21"/>
                <w:lang w:eastAsia="ko-KR"/>
              </w:rPr>
              <w:t xml:space="preserve"> 성•자치구•직할시•</w:t>
            </w:r>
            <w:proofErr w:type="spellStart"/>
            <w:r w:rsidRPr="00431B99">
              <w:rPr>
                <w:rFonts w:ascii="한컴바탕" w:eastAsia="한컴바탕" w:hAnsi="한컴바탕" w:cs="한컴바탕"/>
                <w:spacing w:val="-6"/>
                <w:szCs w:val="21"/>
                <w:lang w:eastAsia="ko-KR"/>
              </w:rPr>
              <w:t>계획단열시</w:t>
            </w:r>
            <w:proofErr w:type="spellEnd"/>
            <w:r w:rsidRPr="00431B99">
              <w:rPr>
                <w:rFonts w:ascii="한컴바탕" w:eastAsia="한컴바탕" w:hAnsi="한컴바탕" w:cs="한컴바탕"/>
                <w:spacing w:val="-6"/>
                <w:szCs w:val="21"/>
                <w:lang w:eastAsia="ko-KR"/>
              </w:rPr>
              <w:t xml:space="preserve"> </w:t>
            </w:r>
            <w:proofErr w:type="spellStart"/>
            <w:r w:rsidRPr="00431B99">
              <w:rPr>
                <w:rFonts w:ascii="한컴바탕" w:eastAsia="한컴바탕" w:hAnsi="한컴바탕" w:cs="한컴바탕"/>
                <w:spacing w:val="-6"/>
                <w:szCs w:val="21"/>
                <w:lang w:eastAsia="ko-KR"/>
              </w:rPr>
              <w:t>재정청</w:t>
            </w:r>
            <w:proofErr w:type="spellEnd"/>
            <w:r w:rsidRPr="00431B99">
              <w:rPr>
                <w:rFonts w:ascii="한컴바탕" w:eastAsia="한컴바탕" w:hAnsi="한컴바탕" w:cs="한컴바탕"/>
                <w:spacing w:val="-6"/>
                <w:szCs w:val="21"/>
                <w:lang w:eastAsia="ko-KR"/>
              </w:rPr>
              <w:t>(국)•</w:t>
            </w:r>
            <w:proofErr w:type="spellStart"/>
            <w:r w:rsidRPr="00431B99">
              <w:rPr>
                <w:rFonts w:ascii="한컴바탕" w:eastAsia="한컴바탕" w:hAnsi="한컴바탕" w:cs="한컴바탕"/>
                <w:spacing w:val="-6"/>
                <w:szCs w:val="21"/>
                <w:lang w:eastAsia="ko-KR"/>
              </w:rPr>
              <w:t>국가세무국</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spacing w:val="-6"/>
                <w:szCs w:val="21"/>
                <w:lang w:eastAsia="ko-KR"/>
              </w:rPr>
              <w:t>지방세무국</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spacing w:val="-6"/>
                <w:szCs w:val="21"/>
                <w:lang w:eastAsia="ko-KR"/>
              </w:rPr>
              <w:t>발전개혁위</w:t>
            </w:r>
            <w:proofErr w:type="spellEnd"/>
            <w:r w:rsidRPr="00431B99">
              <w:rPr>
                <w:rFonts w:ascii="한컴바탕" w:eastAsia="한컴바탕" w:hAnsi="한컴바탕" w:cs="한컴바탕"/>
                <w:spacing w:val="-6"/>
                <w:szCs w:val="21"/>
                <w:lang w:eastAsia="ko-KR"/>
              </w:rPr>
              <w:t>•상무주관부서, 신장(</w:t>
            </w:r>
            <w:proofErr w:type="spellStart"/>
            <w:r w:rsidRPr="00431B99">
              <w:rPr>
                <w:rFonts w:ascii="한컴바탕" w:eastAsia="한컴바탕" w:hAnsi="한컴바탕" w:cs="한컴바탕" w:hint="eastAsia"/>
                <w:spacing w:val="-6"/>
                <w:szCs w:val="21"/>
                <w:lang w:eastAsia="ko-KR"/>
              </w:rPr>
              <w:t>新疆</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spacing w:val="-6"/>
                <w:szCs w:val="21"/>
                <w:lang w:eastAsia="ko-KR"/>
              </w:rPr>
              <w:t>생산건설병단</w:t>
            </w:r>
            <w:proofErr w:type="spellEnd"/>
            <w:r w:rsidRPr="00431B99">
              <w:rPr>
                <w:rFonts w:ascii="한컴바탕" w:eastAsia="한컴바탕" w:hAnsi="한컴바탕" w:cs="한컴바탕"/>
                <w:spacing w:val="-6"/>
                <w:szCs w:val="21"/>
                <w:lang w:eastAsia="ko-KR"/>
              </w:rPr>
              <w:t xml:space="preserve"> </w:t>
            </w:r>
            <w:proofErr w:type="spellStart"/>
            <w:r w:rsidRPr="00431B99">
              <w:rPr>
                <w:rFonts w:ascii="한컴바탕" w:eastAsia="한컴바탕" w:hAnsi="한컴바탕" w:cs="한컴바탕"/>
                <w:spacing w:val="-6"/>
                <w:szCs w:val="21"/>
                <w:lang w:eastAsia="ko-KR"/>
              </w:rPr>
              <w:t>재무국</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spacing w:val="-6"/>
                <w:szCs w:val="21"/>
                <w:lang w:eastAsia="ko-KR"/>
              </w:rPr>
              <w:t>발전개혁위</w:t>
            </w:r>
            <w:proofErr w:type="spellEnd"/>
            <w:r w:rsidRPr="00431B99">
              <w:rPr>
                <w:rFonts w:ascii="한컴바탕" w:eastAsia="한컴바탕" w:hAnsi="한컴바탕" w:cs="한컴바탕"/>
                <w:spacing w:val="-6"/>
                <w:szCs w:val="21"/>
                <w:lang w:eastAsia="ko-KR"/>
              </w:rPr>
              <w:t>•</w:t>
            </w:r>
            <w:proofErr w:type="spellStart"/>
            <w:proofErr w:type="gramStart"/>
            <w:r w:rsidRPr="00431B99">
              <w:rPr>
                <w:rFonts w:ascii="한컴바탕" w:eastAsia="한컴바탕" w:hAnsi="한컴바탕" w:cs="한컴바탕"/>
                <w:spacing w:val="-6"/>
                <w:szCs w:val="21"/>
                <w:lang w:eastAsia="ko-KR"/>
              </w:rPr>
              <w:t>상무국</w:t>
            </w:r>
            <w:proofErr w:type="spellEnd"/>
            <w:r w:rsidRPr="00431B99">
              <w:rPr>
                <w:rFonts w:ascii="한컴바탕" w:eastAsia="한컴바탕" w:hAnsi="한컴바탕" w:cs="한컴바탕"/>
                <w:spacing w:val="-6"/>
                <w:szCs w:val="21"/>
                <w:lang w:eastAsia="ko-KR"/>
              </w:rPr>
              <w:t xml:space="preserve"> :</w:t>
            </w:r>
            <w:proofErr w:type="gramEnd"/>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431B99">
              <w:rPr>
                <w:rFonts w:ascii="한컴바탕" w:eastAsia="한컴바탕" w:hAnsi="한컴바탕" w:cs="한컴바탕" w:hint="eastAsia"/>
                <w:spacing w:val="-6"/>
                <w:szCs w:val="21"/>
                <w:lang w:eastAsia="ko-KR"/>
              </w:rPr>
              <w:t>당중앙</w:t>
            </w:r>
            <w:proofErr w:type="spellEnd"/>
            <w:r w:rsidRPr="00431B99">
              <w:rPr>
                <w:rFonts w:ascii="한컴바탕" w:eastAsia="한컴바탕" w:hAnsi="한컴바탕" w:cs="한컴바탕" w:hint="eastAsia"/>
                <w:spacing w:val="-6"/>
                <w:szCs w:val="21"/>
                <w:lang w:eastAsia="ko-KR"/>
              </w:rPr>
              <w:t>•국무원의</w:t>
            </w:r>
            <w:r w:rsidRPr="00431B99">
              <w:rPr>
                <w:rFonts w:ascii="한컴바탕" w:eastAsia="한컴바탕" w:hAnsi="한컴바탕" w:cs="한컴바탕"/>
                <w:spacing w:val="-6"/>
                <w:szCs w:val="21"/>
                <w:lang w:eastAsia="ko-KR"/>
              </w:rPr>
              <w:t xml:space="preserve"> 결정 및 배치를 관철하며 &lt;국무원의 외국인투자 성장 촉진조치에 관한 통지&gt;(</w:t>
            </w:r>
            <w:proofErr w:type="spellStart"/>
            <w:r w:rsidRPr="00431B99">
              <w:rPr>
                <w:rFonts w:ascii="한컴바탕" w:eastAsia="한컴바탕" w:hAnsi="한컴바탕" w:cs="한컴바탕"/>
                <w:spacing w:val="-6"/>
                <w:szCs w:val="21"/>
                <w:lang w:eastAsia="ko-KR"/>
              </w:rPr>
              <w:t>국발</w:t>
            </w:r>
            <w:proofErr w:type="spellEnd"/>
            <w:r w:rsidRPr="00431B99">
              <w:rPr>
                <w:rFonts w:ascii="한컴바탕" w:eastAsia="한컴바탕" w:hAnsi="한컴바탕" w:cs="한컴바탕"/>
                <w:spacing w:val="-6"/>
                <w:szCs w:val="21"/>
                <w:lang w:eastAsia="ko-KR"/>
              </w:rPr>
              <w:t>[2017]39호)의 요구에 따라 외국인투자를 보다 적극적으로 이용하고 외국인투자 성장을 촉진시키며 외국인투자의 품질을 증진시키고 외국인투자자의 지속적인 중국투자 확대를 격려하기 위한 목적으로 외국인투자자가 직접투자에 이용하는 이익배당금에 대한 원천징수법인세 잠정적 비과세 정책의 관련 문제에 대하여 다음과 같이 통보한다.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외국인투자자가 중국 경내 주민기업으로부터 </w:t>
            </w:r>
            <w:proofErr w:type="spellStart"/>
            <w:r w:rsidRPr="00431B99">
              <w:rPr>
                <w:rFonts w:ascii="한컴바탕" w:eastAsia="한컴바탕" w:hAnsi="한컴바탕" w:cs="한컴바탕"/>
                <w:spacing w:val="-6"/>
                <w:szCs w:val="21"/>
                <w:lang w:eastAsia="ko-KR"/>
              </w:rPr>
              <w:t>배당받은</w:t>
            </w:r>
            <w:proofErr w:type="spellEnd"/>
            <w:r w:rsidRPr="00431B99">
              <w:rPr>
                <w:rFonts w:ascii="한컴바탕" w:eastAsia="한컴바탕" w:hAnsi="한컴바탕" w:cs="한컴바탕"/>
                <w:spacing w:val="-6"/>
                <w:szCs w:val="21"/>
                <w:lang w:eastAsia="ko-KR"/>
              </w:rPr>
              <w:t xml:space="preserve"> 이익배당금을 직접투자 형태로 </w:t>
            </w:r>
            <w:proofErr w:type="spellStart"/>
            <w:r w:rsidRPr="00431B99">
              <w:rPr>
                <w:rFonts w:ascii="한컴바탕" w:eastAsia="한컴바탕" w:hAnsi="한컴바탕" w:cs="한컴바탕"/>
                <w:spacing w:val="-6"/>
                <w:szCs w:val="21"/>
                <w:lang w:eastAsia="ko-KR"/>
              </w:rPr>
              <w:t>권장형</w:t>
            </w:r>
            <w:proofErr w:type="spellEnd"/>
            <w:r w:rsidRPr="00431B99">
              <w:rPr>
                <w:rFonts w:ascii="한컴바탕" w:eastAsia="한컴바탕" w:hAnsi="한컴바탕" w:cs="한컴바탕"/>
                <w:spacing w:val="-6"/>
                <w:szCs w:val="21"/>
                <w:lang w:eastAsia="ko-KR"/>
              </w:rPr>
              <w:t xml:space="preserve"> 투자 프로젝트에 투자하고 소정의 조건을 만족시키는 경우 </w:t>
            </w:r>
            <w:proofErr w:type="spellStart"/>
            <w:r w:rsidRPr="00431B99">
              <w:rPr>
                <w:rFonts w:ascii="한컴바탕" w:eastAsia="한컴바탕" w:hAnsi="한컴바탕" w:cs="한컴바탕"/>
                <w:spacing w:val="-6"/>
                <w:szCs w:val="21"/>
                <w:lang w:eastAsia="ko-KR"/>
              </w:rPr>
              <w:t>과세이연</w:t>
            </w:r>
            <w:proofErr w:type="spellEnd"/>
            <w:r w:rsidRPr="00431B99">
              <w:rPr>
                <w:rFonts w:ascii="한컴바탕" w:eastAsia="한컴바탕" w:hAnsi="한컴바탕" w:cs="한컴바탕"/>
                <w:spacing w:val="-6"/>
                <w:szCs w:val="21"/>
                <w:lang w:eastAsia="ko-KR"/>
              </w:rPr>
              <w:t xml:space="preserve"> 정책을 시행하며 원천징수법인세를 잠정적으로 과세하지 아니한다.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원천징수법인세 잠정적 비과세 정책을 </w:t>
            </w:r>
            <w:proofErr w:type="spellStart"/>
            <w:r w:rsidRPr="00431B99">
              <w:rPr>
                <w:rFonts w:ascii="한컴바탕" w:eastAsia="한컴바탕" w:hAnsi="한컴바탕" w:cs="한컴바탕"/>
                <w:spacing w:val="-6"/>
                <w:szCs w:val="21"/>
                <w:lang w:eastAsia="ko-KR"/>
              </w:rPr>
              <w:t>적용받고자</w:t>
            </w:r>
            <w:proofErr w:type="spellEnd"/>
            <w:r w:rsidRPr="00431B99">
              <w:rPr>
                <w:rFonts w:ascii="한컴바탕" w:eastAsia="한컴바탕" w:hAnsi="한컴바탕" w:cs="한컴바탕"/>
                <w:spacing w:val="-6"/>
                <w:szCs w:val="21"/>
                <w:lang w:eastAsia="ko-KR"/>
              </w:rPr>
              <w:t xml:space="preserve"> 하는 외국인투자자는 다음 각 호의 조건을 동시에 만족시켜야 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이익배당금으로 이뤄지는 외국인투자자의 직접투자는 외국인투자자가 </w:t>
            </w:r>
            <w:proofErr w:type="spellStart"/>
            <w:r w:rsidRPr="00431B99">
              <w:rPr>
                <w:rFonts w:ascii="한컴바탕" w:eastAsia="한컴바탕" w:hAnsi="한컴바탕" w:cs="한컴바탕"/>
                <w:spacing w:val="-6"/>
                <w:szCs w:val="21"/>
                <w:lang w:eastAsia="ko-KR"/>
              </w:rPr>
              <w:t>배당받은</w:t>
            </w:r>
            <w:proofErr w:type="spellEnd"/>
            <w:r w:rsidRPr="00431B99">
              <w:rPr>
                <w:rFonts w:ascii="한컴바탕" w:eastAsia="한컴바탕" w:hAnsi="한컴바탕" w:cs="한컴바탕"/>
                <w:spacing w:val="-6"/>
                <w:szCs w:val="21"/>
                <w:lang w:eastAsia="ko-KR"/>
              </w:rPr>
              <w:t xml:space="preserve"> 이익배당금으로 진행하는 증자, 기업신설, 지분인수 등 지분투자 행위를 포함하되 상장회사에 대한 유상증자, 무상증자 및 상장회사 지분인수(조건에 부합되는 전략투자는 제외됨)는 포함하지 아니한다. 구체적으로 아래에 열거한 투자를 지칭한다.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중국 경내 주민기업의 불입자본 또는 자본잉여금으로 증자하거나 전환하는 경우;</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12"/>
                <w:szCs w:val="21"/>
                <w:lang w:eastAsia="ko-KR"/>
              </w:rPr>
            </w:pPr>
            <w:r w:rsidRPr="00431B99">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12"/>
                <w:szCs w:val="21"/>
                <w:lang w:eastAsia="ko-KR"/>
              </w:rPr>
              <w:t>중국 경내에 투자하여 주민기업을 신설하는 경우;</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③</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비(</w:t>
            </w:r>
            <w:r w:rsidRPr="00431B99">
              <w:rPr>
                <w:rFonts w:ascii="한컴바탕" w:eastAsia="한컴바탕" w:hAnsi="한컴바탕" w:cs="한컴바탕" w:hint="eastAsia"/>
                <w:spacing w:val="-6"/>
                <w:szCs w:val="21"/>
                <w:lang w:eastAsia="ko-KR"/>
              </w:rPr>
              <w:t>非</w:t>
            </w:r>
            <w:r w:rsidRPr="00431B99">
              <w:rPr>
                <w:rFonts w:ascii="한컴바탕" w:eastAsia="한컴바탕" w:hAnsi="한컴바탕" w:cs="한컴바탕"/>
                <w:spacing w:val="-6"/>
                <w:szCs w:val="21"/>
                <w:lang w:eastAsia="ko-KR"/>
              </w:rPr>
              <w:t>)관계자로부터 중국 경내 주민기업의 지분을 인수하는 경우;</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④</w:t>
            </w:r>
            <w:r>
              <w:rPr>
                <w:rFonts w:ascii="한컴바탕" w:eastAsia="한컴바탕" w:hAnsi="한컴바탕" w:cs="한컴바탕" w:hint="eastAsia"/>
                <w:spacing w:val="-6"/>
                <w:szCs w:val="21"/>
                <w:lang w:eastAsia="ko-KR"/>
              </w:rPr>
              <w:t xml:space="preserve"> </w:t>
            </w:r>
            <w:proofErr w:type="spellStart"/>
            <w:r w:rsidRPr="00431B99">
              <w:rPr>
                <w:rFonts w:ascii="한컴바탕" w:eastAsia="한컴바탕" w:hAnsi="한컴바탕" w:cs="한컴바탕"/>
                <w:spacing w:val="-6"/>
                <w:szCs w:val="21"/>
                <w:lang w:eastAsia="ko-KR"/>
              </w:rPr>
              <w:t>재정부</w:t>
            </w:r>
            <w:proofErr w:type="spellEnd"/>
            <w:r w:rsidRPr="00431B99">
              <w:rPr>
                <w:rFonts w:ascii="한컴바탕" w:eastAsia="한컴바탕" w:hAnsi="한컴바탕" w:cs="한컴바탕"/>
                <w:spacing w:val="-6"/>
                <w:szCs w:val="21"/>
                <w:lang w:eastAsia="ko-KR"/>
              </w:rPr>
              <w:t>•세무총국이 규정한 기타 방식.</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외국인투자자가</w:t>
            </w:r>
            <w:r w:rsidRPr="00431B99">
              <w:rPr>
                <w:rFonts w:ascii="한컴바탕" w:eastAsia="한컴바탕" w:hAnsi="한컴바탕" w:cs="한컴바탕"/>
                <w:spacing w:val="-6"/>
                <w:szCs w:val="21"/>
                <w:lang w:eastAsia="ko-KR"/>
              </w:rPr>
              <w:t xml:space="preserve"> 상기 투자행위를 통해 투자한 기업을 </w:t>
            </w:r>
            <w:proofErr w:type="spellStart"/>
            <w:r w:rsidRPr="00431B99">
              <w:rPr>
                <w:rFonts w:ascii="한컴바탕" w:eastAsia="한컴바탕" w:hAnsi="한컴바탕" w:cs="한컴바탕"/>
                <w:spacing w:val="-6"/>
                <w:szCs w:val="21"/>
                <w:lang w:eastAsia="ko-KR"/>
              </w:rPr>
              <w:t>피투자기업으로</w:t>
            </w:r>
            <w:proofErr w:type="spellEnd"/>
            <w:r w:rsidRPr="00431B99">
              <w:rPr>
                <w:rFonts w:ascii="한컴바탕" w:eastAsia="한컴바탕" w:hAnsi="한컴바탕" w:cs="한컴바탕"/>
                <w:spacing w:val="-6"/>
                <w:szCs w:val="21"/>
                <w:lang w:eastAsia="ko-KR"/>
              </w:rPr>
              <w:t xml:space="preserve"> 통칭한다.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외국인투자자가 </w:t>
            </w:r>
            <w:proofErr w:type="spellStart"/>
            <w:r w:rsidRPr="00431B99">
              <w:rPr>
                <w:rFonts w:ascii="한컴바탕" w:eastAsia="한컴바탕" w:hAnsi="한컴바탕" w:cs="한컴바탕"/>
                <w:spacing w:val="-6"/>
                <w:szCs w:val="21"/>
                <w:lang w:eastAsia="ko-KR"/>
              </w:rPr>
              <w:t>배당받은</w:t>
            </w:r>
            <w:proofErr w:type="spellEnd"/>
            <w:r w:rsidRPr="00431B99">
              <w:rPr>
                <w:rFonts w:ascii="한컴바탕" w:eastAsia="한컴바탕" w:hAnsi="한컴바탕" w:cs="한컴바탕"/>
                <w:spacing w:val="-6"/>
                <w:szCs w:val="21"/>
                <w:lang w:eastAsia="ko-KR"/>
              </w:rPr>
              <w:t xml:space="preserve"> 이익배당금은 중국 경내 주민기업이 이미 실현한 유보이익으로 투자자에게 실제로 지급하는 정기배당금, 특별배당금 </w:t>
            </w:r>
            <w:r w:rsidRPr="00431B99">
              <w:rPr>
                <w:rFonts w:ascii="한컴바탕" w:eastAsia="한컴바탕" w:hAnsi="한컴바탕" w:cs="한컴바탕"/>
                <w:spacing w:val="-6"/>
                <w:szCs w:val="21"/>
                <w:lang w:eastAsia="ko-KR"/>
              </w:rPr>
              <w:lastRenderedPageBreak/>
              <w:t>등 지분투자 수익에 속해야 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외국인투자자가 직접투자에 사용하는 이익배당금이 현금 형태로 지급되는 경우, 해당 자금은 이익배당기업의 계좌에서 </w:t>
            </w:r>
            <w:proofErr w:type="spellStart"/>
            <w:r w:rsidRPr="00431B99">
              <w:rPr>
                <w:rFonts w:ascii="한컴바탕" w:eastAsia="한컴바탕" w:hAnsi="한컴바탕" w:cs="한컴바탕"/>
                <w:spacing w:val="-6"/>
                <w:szCs w:val="21"/>
                <w:lang w:eastAsia="ko-KR"/>
              </w:rPr>
              <w:t>피투자기업</w:t>
            </w:r>
            <w:proofErr w:type="spellEnd"/>
            <w:r w:rsidRPr="00431B99">
              <w:rPr>
                <w:rFonts w:ascii="한컴바탕" w:eastAsia="한컴바탕" w:hAnsi="한컴바탕" w:cs="한컴바탕"/>
                <w:spacing w:val="-6"/>
                <w:szCs w:val="21"/>
                <w:lang w:eastAsia="ko-KR"/>
              </w:rPr>
              <w:t xml:space="preserve"> 또는 지분양도인의 계좌로 직접적으로 송금되어야 하며, 직접투자가 이뤄지기 전에 </w:t>
            </w:r>
            <w:proofErr w:type="spellStart"/>
            <w:r w:rsidRPr="00431B99">
              <w:rPr>
                <w:rFonts w:ascii="한컴바탕" w:eastAsia="한컴바탕" w:hAnsi="한컴바탕" w:cs="한컴바탕"/>
                <w:spacing w:val="-6"/>
                <w:szCs w:val="21"/>
                <w:lang w:eastAsia="ko-KR"/>
              </w:rPr>
              <w:t>경내외</w:t>
            </w:r>
            <w:proofErr w:type="spellEnd"/>
            <w:r w:rsidRPr="00431B99">
              <w:rPr>
                <w:rFonts w:ascii="한컴바탕" w:eastAsia="한컴바탕" w:hAnsi="한컴바탕" w:cs="한컴바탕"/>
                <w:spacing w:val="-6"/>
                <w:szCs w:val="21"/>
                <w:lang w:eastAsia="ko-KR"/>
              </w:rPr>
              <w:t xml:space="preserve"> 기타 계좌를 </w:t>
            </w:r>
            <w:proofErr w:type="spellStart"/>
            <w:r w:rsidRPr="00431B99">
              <w:rPr>
                <w:rFonts w:ascii="한컴바탕" w:eastAsia="한컴바탕" w:hAnsi="한컴바탕" w:cs="한컴바탕"/>
                <w:spacing w:val="-6"/>
                <w:szCs w:val="21"/>
                <w:lang w:eastAsia="ko-KR"/>
              </w:rPr>
              <w:t>경유하여서서는</w:t>
            </w:r>
            <w:proofErr w:type="spellEnd"/>
            <w:r w:rsidRPr="00431B99">
              <w:rPr>
                <w:rFonts w:ascii="한컴바탕" w:eastAsia="한컴바탕" w:hAnsi="한컴바탕" w:cs="한컴바탕"/>
                <w:spacing w:val="-6"/>
                <w:szCs w:val="21"/>
                <w:lang w:eastAsia="ko-KR"/>
              </w:rPr>
              <w:t xml:space="preserve"> </w:t>
            </w:r>
            <w:proofErr w:type="spellStart"/>
            <w:r w:rsidRPr="00431B99">
              <w:rPr>
                <w:rFonts w:ascii="한컴바탕" w:eastAsia="한컴바탕" w:hAnsi="한컴바탕" w:cs="한컴바탕"/>
                <w:spacing w:val="-6"/>
                <w:szCs w:val="21"/>
                <w:lang w:eastAsia="ko-KR"/>
              </w:rPr>
              <w:t>아니된다</w:t>
            </w:r>
            <w:proofErr w:type="spellEnd"/>
            <w:r w:rsidRPr="00431B99">
              <w:rPr>
                <w:rFonts w:ascii="한컴바탕" w:eastAsia="한컴바탕" w:hAnsi="한컴바탕" w:cs="한컴바탕"/>
                <w:spacing w:val="-6"/>
                <w:szCs w:val="21"/>
                <w:lang w:eastAsia="ko-KR"/>
              </w:rPr>
              <w:t>. 외국인투자자가 직접투자에 사용하는 이익배당금이 현물•유가증권 등 비(</w:t>
            </w:r>
            <w:r w:rsidRPr="00431B99">
              <w:rPr>
                <w:rFonts w:ascii="한컴바탕" w:eastAsia="한컴바탕" w:hAnsi="한컴바탕" w:cs="한컴바탕" w:hint="eastAsia"/>
                <w:spacing w:val="-6"/>
                <w:szCs w:val="21"/>
                <w:lang w:eastAsia="ko-KR"/>
              </w:rPr>
              <w:t>非</w:t>
            </w:r>
            <w:r w:rsidRPr="00431B99">
              <w:rPr>
                <w:rFonts w:ascii="한컴바탕" w:eastAsia="한컴바탕" w:hAnsi="한컴바탕" w:cs="한컴바탕"/>
                <w:spacing w:val="-6"/>
                <w:szCs w:val="21"/>
                <w:lang w:eastAsia="ko-KR"/>
              </w:rPr>
              <w:t xml:space="preserve">) 현금 형태로 지급되는 경우, 해당 자산의 소유권이 이익배당기업으로부터 </w:t>
            </w:r>
            <w:proofErr w:type="spellStart"/>
            <w:r w:rsidRPr="00431B99">
              <w:rPr>
                <w:rFonts w:ascii="한컴바탕" w:eastAsia="한컴바탕" w:hAnsi="한컴바탕" w:cs="한컴바탕"/>
                <w:spacing w:val="-6"/>
                <w:szCs w:val="21"/>
                <w:lang w:eastAsia="ko-KR"/>
              </w:rPr>
              <w:t>피투자기업</w:t>
            </w:r>
            <w:proofErr w:type="spellEnd"/>
            <w:r w:rsidRPr="00431B99">
              <w:rPr>
                <w:rFonts w:ascii="한컴바탕" w:eastAsia="한컴바탕" w:hAnsi="한컴바탕" w:cs="한컴바탕"/>
                <w:spacing w:val="-6"/>
                <w:szCs w:val="21"/>
                <w:lang w:eastAsia="ko-KR"/>
              </w:rPr>
              <w:t xml:space="preserve"> 또는 지분양도인에게 이전되어야 하며, 직접투자가 이루</w:t>
            </w:r>
            <w:r w:rsidRPr="00431B99">
              <w:rPr>
                <w:rFonts w:ascii="한컴바탕" w:eastAsia="한컴바탕" w:hAnsi="한컴바탕" w:cs="한컴바탕" w:hint="eastAsia"/>
                <w:spacing w:val="-6"/>
                <w:szCs w:val="21"/>
                <w:lang w:eastAsia="ko-KR"/>
              </w:rPr>
              <w:t>지기</w:t>
            </w:r>
            <w:r w:rsidRPr="00431B99">
              <w:rPr>
                <w:rFonts w:ascii="한컴바탕" w:eastAsia="한컴바탕" w:hAnsi="한컴바탕" w:cs="한컴바탕"/>
                <w:spacing w:val="-6"/>
                <w:szCs w:val="21"/>
                <w:lang w:eastAsia="ko-KR"/>
              </w:rPr>
              <w:t xml:space="preserve"> 전에 기타 기업•개인 대신 보유하거나 </w:t>
            </w:r>
            <w:proofErr w:type="spellStart"/>
            <w:r w:rsidRPr="00431B99">
              <w:rPr>
                <w:rFonts w:ascii="한컴바탕" w:eastAsia="한컴바탕" w:hAnsi="한컴바탕" w:cs="한컴바탕"/>
                <w:spacing w:val="-6"/>
                <w:szCs w:val="21"/>
                <w:lang w:eastAsia="ko-KR"/>
              </w:rPr>
              <w:t>임시보유한</w:t>
            </w:r>
            <w:proofErr w:type="spellEnd"/>
            <w:r w:rsidRPr="00431B99">
              <w:rPr>
                <w:rFonts w:ascii="한컴바탕" w:eastAsia="한컴바탕" w:hAnsi="한컴바탕" w:cs="한컴바탕"/>
                <w:spacing w:val="-6"/>
                <w:szCs w:val="21"/>
                <w:lang w:eastAsia="ko-KR"/>
              </w:rPr>
              <w:t xml:space="preserve"> 기록이 있어서는 </w:t>
            </w:r>
            <w:proofErr w:type="spellStart"/>
            <w:r w:rsidRPr="00431B99">
              <w:rPr>
                <w:rFonts w:ascii="한컴바탕" w:eastAsia="한컴바탕" w:hAnsi="한컴바탕" w:cs="한컴바탕"/>
                <w:spacing w:val="-6"/>
                <w:szCs w:val="21"/>
                <w:lang w:eastAsia="ko-KR"/>
              </w:rPr>
              <w:t>아니된다</w:t>
            </w:r>
            <w:proofErr w:type="spellEnd"/>
            <w:r w:rsidRPr="00431B99">
              <w:rPr>
                <w:rFonts w:ascii="한컴바탕" w:eastAsia="한컴바탕" w:hAnsi="한컴바탕" w:cs="한컴바탕"/>
                <w:spacing w:val="-6"/>
                <w:szCs w:val="21"/>
                <w:lang w:eastAsia="ko-KR"/>
              </w:rPr>
              <w:t>.</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외국인투자자가 직접투자 형태로 투자하는 </w:t>
            </w:r>
            <w:proofErr w:type="spellStart"/>
            <w:r w:rsidRPr="00431B99">
              <w:rPr>
                <w:rFonts w:ascii="한컴바탕" w:eastAsia="한컴바탕" w:hAnsi="한컴바탕" w:cs="한컴바탕"/>
                <w:spacing w:val="-6"/>
                <w:szCs w:val="21"/>
                <w:lang w:eastAsia="ko-KR"/>
              </w:rPr>
              <w:t>권장형</w:t>
            </w:r>
            <w:proofErr w:type="spellEnd"/>
            <w:r w:rsidRPr="00431B99">
              <w:rPr>
                <w:rFonts w:ascii="한컴바탕" w:eastAsia="한컴바탕" w:hAnsi="한컴바탕" w:cs="한컴바탕"/>
                <w:spacing w:val="-6"/>
                <w:szCs w:val="21"/>
                <w:lang w:eastAsia="ko-KR"/>
              </w:rPr>
              <w:t xml:space="preserve"> 투자 프로젝트라 함은 외국인투자자가 투자한 기간에 </w:t>
            </w:r>
            <w:proofErr w:type="spellStart"/>
            <w:r w:rsidRPr="00431B99">
              <w:rPr>
                <w:rFonts w:ascii="한컴바탕" w:eastAsia="한컴바탕" w:hAnsi="한컴바탕" w:cs="한컴바탕"/>
                <w:spacing w:val="-6"/>
                <w:szCs w:val="21"/>
                <w:lang w:eastAsia="ko-KR"/>
              </w:rPr>
              <w:t>피투자기업이</w:t>
            </w:r>
            <w:proofErr w:type="spellEnd"/>
            <w:r w:rsidRPr="00431B99">
              <w:rPr>
                <w:rFonts w:ascii="한컴바탕" w:eastAsia="한컴바탕" w:hAnsi="한컴바탕" w:cs="한컴바탕"/>
                <w:spacing w:val="-6"/>
                <w:szCs w:val="21"/>
                <w:lang w:eastAsia="ko-KR"/>
              </w:rPr>
              <w:t xml:space="preserve"> 아래 범위에 부합되는 경영활동에 종사하는 것을 지칭한다.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①</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&lt;외국인투자산업 지도목록&gt;에 수록된 </w:t>
            </w:r>
            <w:proofErr w:type="spellStart"/>
            <w:r w:rsidRPr="00431B99">
              <w:rPr>
                <w:rFonts w:ascii="한컴바탕" w:eastAsia="한컴바탕" w:hAnsi="한컴바탕" w:cs="한컴바탕"/>
                <w:spacing w:val="-6"/>
                <w:szCs w:val="21"/>
                <w:lang w:eastAsia="ko-KR"/>
              </w:rPr>
              <w:t>권장형</w:t>
            </w:r>
            <w:proofErr w:type="spellEnd"/>
            <w:r w:rsidRPr="00431B99">
              <w:rPr>
                <w:rFonts w:ascii="한컴바탕" w:eastAsia="한컴바탕" w:hAnsi="한컴바탕" w:cs="한컴바탕"/>
                <w:spacing w:val="-6"/>
                <w:szCs w:val="21"/>
                <w:lang w:eastAsia="ko-KR"/>
              </w:rPr>
              <w:t xml:space="preserve"> 외국인투자산업 목록에 속하는 경우;</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②</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&lt;중서부지역 외국인투자 우위산업 목록&gt;에 속하는 경우.</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이 통지 제2조에 규정한 조건을 충족시키는 외국인투자자는 조세징수 관리 요구에 따라 신고 수속을 이행하여야 하며 정책에 규정한 조건에 부합되는 자료를 이익배당기업에게 성실하게 제공하여야 한다. 이익배당기업은 적절한 심사를 거쳐 외국인투자자가 이 통지의 규정에 부합한다고 판단되는 경우 그 관할 세무기관에 </w:t>
            </w:r>
            <w:proofErr w:type="spellStart"/>
            <w:r w:rsidRPr="00431B99">
              <w:rPr>
                <w:rFonts w:ascii="한컴바탕" w:eastAsia="한컴바탕" w:hAnsi="한컴바탕" w:cs="한컴바탕"/>
                <w:spacing w:val="-6"/>
                <w:szCs w:val="21"/>
                <w:lang w:eastAsia="ko-KR"/>
              </w:rPr>
              <w:t>비안</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hint="eastAsia"/>
                <w:spacing w:val="-6"/>
                <w:szCs w:val="21"/>
                <w:lang w:eastAsia="ko-KR"/>
              </w:rPr>
              <w:t>備案</w:t>
            </w:r>
            <w:proofErr w:type="spellEnd"/>
            <w:r w:rsidRPr="00431B99">
              <w:rPr>
                <w:rFonts w:ascii="한컴바탕" w:eastAsia="한컴바탕" w:hAnsi="한컴바탕" w:cs="한컴바탕"/>
                <w:spacing w:val="-6"/>
                <w:szCs w:val="21"/>
                <w:lang w:eastAsia="ko-KR"/>
              </w:rPr>
              <w:t>) 수속을 이행한 후 잠정적으로 기업소득세법 제37조 규정에 따라 원천징수법인세를 공제•납부하지 아니할 수 있다.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세무부서는 법에 의거하여 후속관리를 강화한다. 외국인투자자가 이 통지에 규정한 원천징수법인세 잠정적 비과세 정책의 특혜를 이미 누린 후 세무부서의 후속검사에서 소정의 조건에 부합되지 아니한다는 사실이 확인되는 경우, 그 책임이 이익배당기업에게 있는 </w:t>
            </w:r>
            <w:proofErr w:type="spellStart"/>
            <w:r w:rsidRPr="00431B99">
              <w:rPr>
                <w:rFonts w:ascii="한컴바탕" w:eastAsia="한컴바탕" w:hAnsi="한컴바탕" w:cs="한컴바탕"/>
                <w:spacing w:val="-6"/>
                <w:szCs w:val="21"/>
                <w:lang w:eastAsia="ko-KR"/>
              </w:rPr>
              <w:t>경우을</w:t>
            </w:r>
            <w:proofErr w:type="spellEnd"/>
            <w:r w:rsidRPr="00431B99">
              <w:rPr>
                <w:rFonts w:ascii="한컴바탕" w:eastAsia="한컴바탕" w:hAnsi="한컴바탕" w:cs="한컴바탕"/>
                <w:spacing w:val="-6"/>
                <w:szCs w:val="21"/>
                <w:lang w:eastAsia="ko-KR"/>
              </w:rPr>
              <w:t xml:space="preserve"> 제외하고 외국인투자자가 규정에 따라 법인세를 신고•납부하지 아니한 것으로 간주하여 법에 의거하여 지연납세에 대한 책임을 추궁하며 납세지연기간은 해당 이익배당금 지급일로부터 기산한다.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10"/>
                <w:szCs w:val="21"/>
                <w:lang w:eastAsia="ko-KR"/>
              </w:rPr>
              <w:t xml:space="preserve">외국인투자자가 이 통지의 규정에 따라 원천징수법인세 잠정적 비과세 정책의 특혜를 누릴 수 있으나 실제로 누리지 못한 경우 관련 세금을 실제로 납부한 날로부터 3년 내에 해당 정책에 대한 소급적용을 신청하여 이미 납부한 세금을 </w:t>
            </w:r>
            <w:proofErr w:type="spellStart"/>
            <w:r w:rsidRPr="00431B99">
              <w:rPr>
                <w:rFonts w:ascii="한컴바탕" w:eastAsia="한컴바탕" w:hAnsi="한컴바탕" w:cs="한컴바탕"/>
                <w:spacing w:val="-10"/>
                <w:szCs w:val="21"/>
                <w:lang w:eastAsia="ko-KR"/>
              </w:rPr>
              <w:t>환급받을</w:t>
            </w:r>
            <w:proofErr w:type="spellEnd"/>
            <w:r w:rsidRPr="00431B99">
              <w:rPr>
                <w:rFonts w:ascii="한컴바탕" w:eastAsia="한컴바탕" w:hAnsi="한컴바탕" w:cs="한컴바탕"/>
                <w:spacing w:val="-10"/>
                <w:szCs w:val="21"/>
                <w:lang w:eastAsia="ko-KR"/>
              </w:rPr>
              <w:t xml:space="preserve"> 수 있다.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6.</w:t>
            </w:r>
            <w:r>
              <w:rPr>
                <w:rFonts w:ascii="한컴바탕" w:eastAsia="한컴바탕" w:hAnsi="한컴바탕" w:cs="한컴바탕" w:hint="eastAsia"/>
                <w:spacing w:val="-6"/>
                <w:szCs w:val="21"/>
                <w:lang w:eastAsia="ko-KR"/>
              </w:rPr>
              <w:t xml:space="preserve"> </w:t>
            </w:r>
            <w:proofErr w:type="spellStart"/>
            <w:r w:rsidRPr="00431B99">
              <w:rPr>
                <w:rFonts w:ascii="한컴바탕" w:eastAsia="한컴바탕" w:hAnsi="한컴바탕" w:cs="한컴바탕"/>
                <w:spacing w:val="-6"/>
                <w:szCs w:val="21"/>
                <w:lang w:eastAsia="ko-KR"/>
              </w:rPr>
              <w:t>지급시</w:t>
            </w:r>
            <w:proofErr w:type="spellEnd"/>
            <w:r w:rsidRPr="00431B99">
              <w:rPr>
                <w:rFonts w:ascii="한컴바탕" w:eastAsia="한컴바탕" w:hAnsi="한컴바탕" w:cs="한컴바탕"/>
                <w:spacing w:val="-6"/>
                <w:szCs w:val="21"/>
                <w:lang w:eastAsia="ko-KR"/>
              </w:rPr>
              <w:t>(</w:t>
            </w:r>
            <w:proofErr w:type="spellStart"/>
            <w:r w:rsidRPr="00431B99">
              <w:rPr>
                <w:rFonts w:ascii="한컴바탕" w:eastAsia="한컴바탕" w:hAnsi="한컴바탕" w:cs="한컴바탕" w:hint="eastAsia"/>
                <w:spacing w:val="-6"/>
                <w:szCs w:val="21"/>
                <w:lang w:eastAsia="ko-KR"/>
              </w:rPr>
              <w:t>地級市</w:t>
            </w:r>
            <w:proofErr w:type="spellEnd"/>
            <w:r w:rsidRPr="00431B99">
              <w:rPr>
                <w:rFonts w:ascii="한컴바탕" w:eastAsia="한컴바탕" w:hAnsi="한컴바탕" w:cs="한컴바탕"/>
                <w:spacing w:val="-6"/>
                <w:szCs w:val="21"/>
                <w:lang w:eastAsia="ko-KR"/>
              </w:rPr>
              <w:t xml:space="preserve">) 이상의 세무부서는 후속관리 과정에서 </w:t>
            </w:r>
            <w:proofErr w:type="spellStart"/>
            <w:r w:rsidRPr="00431B99">
              <w:rPr>
                <w:rFonts w:ascii="한컴바탕" w:eastAsia="한컴바탕" w:hAnsi="한컴바탕" w:cs="한컴바탕"/>
                <w:spacing w:val="-6"/>
                <w:szCs w:val="21"/>
                <w:lang w:eastAsia="ko-KR"/>
              </w:rPr>
              <w:t>피투자기업이</w:t>
            </w:r>
            <w:proofErr w:type="spellEnd"/>
            <w:r w:rsidRPr="00431B99">
              <w:rPr>
                <w:rFonts w:ascii="한컴바탕" w:eastAsia="한컴바탕" w:hAnsi="한컴바탕" w:cs="한컴바탕"/>
                <w:spacing w:val="-6"/>
                <w:szCs w:val="21"/>
                <w:lang w:eastAsia="ko-KR"/>
              </w:rPr>
              <w:t xml:space="preserve"> 종사하는 경영활동이 이 통지 제2조 제(4)호에 규정한 목록 범위에 속하는지 판단이 서지 않을 경우 동급 발전개혁부서•상무부서에 의견을 구할 수 있으며 유관부서는 적극 협조하여야 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외국인투자자가 지분양수도, 지분환매(</w:t>
            </w:r>
            <w:r w:rsidRPr="00431B99">
              <w:rPr>
                <w:rFonts w:ascii="한컴바탕" w:eastAsia="한컴바탕" w:hAnsi="한컴바탕" w:cs="한컴바탕" w:hint="eastAsia"/>
                <w:spacing w:val="-6"/>
                <w:szCs w:val="21"/>
                <w:lang w:eastAsia="ko-KR"/>
              </w:rPr>
              <w:t>還買</w:t>
            </w:r>
            <w:r w:rsidRPr="00431B99">
              <w:rPr>
                <w:rFonts w:ascii="한컴바탕" w:eastAsia="한컴바탕" w:hAnsi="한컴바탕" w:cs="한컴바탕"/>
                <w:spacing w:val="-6"/>
                <w:szCs w:val="21"/>
                <w:lang w:eastAsia="ko-KR"/>
              </w:rPr>
              <w:t xml:space="preserve">), 청산 등 방식으로 원천징수법인세 잠정적 비과세 정책의 특혜를 누린 직접투자를 실제로 회수하는 경우 해당 자금을 실제로 돌려받은 후 7일 내에 규정된 절차에 따라 세무부서에 신고하고 </w:t>
            </w:r>
            <w:proofErr w:type="spellStart"/>
            <w:r w:rsidRPr="00431B99">
              <w:rPr>
                <w:rFonts w:ascii="한컴바탕" w:eastAsia="한컴바탕" w:hAnsi="한컴바탕" w:cs="한컴바탕"/>
                <w:spacing w:val="-6"/>
                <w:szCs w:val="21"/>
                <w:lang w:eastAsia="ko-KR"/>
              </w:rPr>
              <w:t>이연된</w:t>
            </w:r>
            <w:proofErr w:type="spellEnd"/>
            <w:r w:rsidRPr="00431B99">
              <w:rPr>
                <w:rFonts w:ascii="한컴바탕" w:eastAsia="한컴바탕" w:hAnsi="한컴바탕" w:cs="한컴바탕"/>
                <w:spacing w:val="-6"/>
                <w:szCs w:val="21"/>
                <w:lang w:eastAsia="ko-KR"/>
              </w:rPr>
              <w:t xml:space="preserve"> 세금을 </w:t>
            </w:r>
            <w:proofErr w:type="spellStart"/>
            <w:r w:rsidRPr="00431B99">
              <w:rPr>
                <w:rFonts w:ascii="한컴바탕" w:eastAsia="한컴바탕" w:hAnsi="한컴바탕" w:cs="한컴바탕"/>
                <w:spacing w:val="-6"/>
                <w:szCs w:val="21"/>
                <w:lang w:eastAsia="ko-KR"/>
              </w:rPr>
              <w:t>보충납부하여야</w:t>
            </w:r>
            <w:proofErr w:type="spellEnd"/>
            <w:r w:rsidRPr="00431B99">
              <w:rPr>
                <w:rFonts w:ascii="한컴바탕" w:eastAsia="한컴바탕" w:hAnsi="한컴바탕" w:cs="한컴바탕"/>
                <w:spacing w:val="-6"/>
                <w:szCs w:val="21"/>
                <w:lang w:eastAsia="ko-KR"/>
              </w:rPr>
              <w:t xml:space="preserve"> 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외국인투자자가 이 통지에 규정한 원천징수법인세 잠정적 비과세 정책의 특혜를 누린 후 </w:t>
            </w:r>
            <w:proofErr w:type="spellStart"/>
            <w:r w:rsidRPr="00431B99">
              <w:rPr>
                <w:rFonts w:ascii="한컴바탕" w:eastAsia="한컴바탕" w:hAnsi="한컴바탕" w:cs="한컴바탕"/>
                <w:spacing w:val="-6"/>
                <w:szCs w:val="21"/>
                <w:lang w:eastAsia="ko-KR"/>
              </w:rPr>
              <w:t>피투자기업이</w:t>
            </w:r>
            <w:proofErr w:type="spellEnd"/>
            <w:r w:rsidRPr="00431B99">
              <w:rPr>
                <w:rFonts w:ascii="한컴바탕" w:eastAsia="한컴바탕" w:hAnsi="한컴바탕" w:cs="한컴바탕"/>
                <w:spacing w:val="-6"/>
                <w:szCs w:val="21"/>
                <w:lang w:eastAsia="ko-KR"/>
              </w:rPr>
              <w:t xml:space="preserve"> 특수구조조정의 조건에 부합하는 구조조정을 실시하였고 실제로 특수구조조정에 따라 세무처리가 이뤄진 경우 이 통지 제7조 규정에 따른 이연 세금 보충납부를 요구하지 아니하며 계속해서 원천징수법인세 잠정적 비과세 정책의 특혜를 누릴 수 있다.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이 통지에서 "외국인투자자"라 함은 &lt;기업소득세법&gt; 제3조 제3항에 규정한 </w:t>
            </w:r>
            <w:proofErr w:type="spellStart"/>
            <w:r w:rsidRPr="00431B99">
              <w:rPr>
                <w:rFonts w:ascii="한컴바탕" w:eastAsia="한컴바탕" w:hAnsi="한컴바탕" w:cs="한컴바탕"/>
                <w:spacing w:val="-6"/>
                <w:szCs w:val="21"/>
                <w:lang w:eastAsia="ko-KR"/>
              </w:rPr>
              <w:t>비주민기업을</w:t>
            </w:r>
            <w:proofErr w:type="spellEnd"/>
            <w:r w:rsidRPr="00431B99">
              <w:rPr>
                <w:rFonts w:ascii="한컴바탕" w:eastAsia="한컴바탕" w:hAnsi="한컴바탕" w:cs="한컴바탕"/>
                <w:spacing w:val="-6"/>
                <w:szCs w:val="21"/>
                <w:lang w:eastAsia="ko-KR"/>
              </w:rPr>
              <w:t xml:space="preserve"> 지칭한다. 이 통지에서 "중국 경내 주민기업"이러 함은 법에 의거하여 중국 경내에 설립된 주민기업을 지칭한다.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431B99">
              <w:rPr>
                <w:rFonts w:ascii="한컴바탕" w:eastAsia="한컴바탕" w:hAnsi="한컴바탕" w:cs="한컴바탕"/>
                <w:spacing w:val="-6"/>
                <w:szCs w:val="21"/>
                <w:lang w:eastAsia="ko-KR"/>
              </w:rPr>
              <w:t xml:space="preserve">이 통지는 2017년 1월 1일부터 시행한다. 외국인투자자가 2017년 1월 1일 이후(2017년 1월 1일 포함)에 취득한 정기배당금, 특별배당금 등 지분투자 수익은 이 통지를 </w:t>
            </w:r>
            <w:proofErr w:type="spellStart"/>
            <w:r w:rsidRPr="00431B99">
              <w:rPr>
                <w:rFonts w:ascii="한컴바탕" w:eastAsia="한컴바탕" w:hAnsi="한컴바탕" w:cs="한컴바탕"/>
                <w:spacing w:val="-6"/>
                <w:szCs w:val="21"/>
                <w:lang w:eastAsia="ko-KR"/>
              </w:rPr>
              <w:t>적용받으며</w:t>
            </w:r>
            <w:proofErr w:type="spellEnd"/>
            <w:r w:rsidRPr="00431B99">
              <w:rPr>
                <w:rFonts w:ascii="한컴바탕" w:eastAsia="한컴바탕" w:hAnsi="한컴바탕" w:cs="한컴바탕"/>
                <w:spacing w:val="-6"/>
                <w:szCs w:val="21"/>
                <w:lang w:eastAsia="ko-KR"/>
              </w:rPr>
              <w:t xml:space="preserve"> 이미 납부한 세금은 이 통지 제5조 규정에 따라 집행한다.</w:t>
            </w: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p>
          <w:p w:rsidR="00431B99" w:rsidRPr="00431B99" w:rsidRDefault="00431B99" w:rsidP="00431B99">
            <w:pPr>
              <w:wordWrap w:val="0"/>
              <w:autoSpaceDN w:val="0"/>
              <w:snapToGrid w:val="0"/>
              <w:spacing w:line="290" w:lineRule="atLeast"/>
              <w:jc w:val="left"/>
              <w:rPr>
                <w:rFonts w:ascii="한컴바탕" w:eastAsia="한컴바탕" w:hAnsi="한컴바탕" w:cs="한컴바탕"/>
                <w:spacing w:val="-6"/>
                <w:szCs w:val="21"/>
                <w:lang w:eastAsia="ko-KR"/>
              </w:rPr>
            </w:pPr>
          </w:p>
          <w:p w:rsidR="00431B99" w:rsidRPr="00431B99"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431B99">
              <w:rPr>
                <w:rFonts w:ascii="한컴바탕" w:eastAsia="한컴바탕" w:hAnsi="한컴바탕" w:cs="한컴바탕" w:hint="eastAsia"/>
                <w:spacing w:val="-6"/>
                <w:szCs w:val="21"/>
                <w:lang w:eastAsia="ko-KR"/>
              </w:rPr>
              <w:t>재정부</w:t>
            </w:r>
            <w:proofErr w:type="spellEnd"/>
          </w:p>
          <w:p w:rsidR="00431B99" w:rsidRPr="00431B99"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r w:rsidRPr="00431B99">
              <w:rPr>
                <w:rFonts w:ascii="한컴바탕" w:eastAsia="한컴바탕" w:hAnsi="한컴바탕" w:cs="한컴바탕" w:hint="eastAsia"/>
                <w:spacing w:val="-6"/>
                <w:szCs w:val="21"/>
                <w:lang w:eastAsia="ko-KR"/>
              </w:rPr>
              <w:t>세무총국</w:t>
            </w:r>
          </w:p>
          <w:p w:rsidR="00431B99" w:rsidRPr="00431B99"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431B99">
              <w:rPr>
                <w:rFonts w:ascii="한컴바탕" w:eastAsia="한컴바탕" w:hAnsi="한컴바탕" w:cs="한컴바탕" w:hint="eastAsia"/>
                <w:spacing w:val="-6"/>
                <w:szCs w:val="21"/>
                <w:lang w:eastAsia="ko-KR"/>
              </w:rPr>
              <w:t>국가발전개혁위</w:t>
            </w:r>
            <w:proofErr w:type="spellEnd"/>
            <w:r w:rsidRPr="00431B99">
              <w:rPr>
                <w:rFonts w:ascii="한컴바탕" w:eastAsia="한컴바탕" w:hAnsi="한컴바탕" w:cs="한컴바탕" w:hint="eastAsia"/>
                <w:spacing w:val="-6"/>
                <w:szCs w:val="21"/>
                <w:lang w:eastAsia="ko-KR"/>
              </w:rPr>
              <w:t xml:space="preserve">　</w:t>
            </w:r>
          </w:p>
          <w:p w:rsidR="00431B99" w:rsidRPr="00431B99"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431B99">
              <w:rPr>
                <w:rFonts w:ascii="한컴바탕" w:eastAsia="한컴바탕" w:hAnsi="한컴바탕" w:cs="한컴바탕" w:hint="eastAsia"/>
                <w:spacing w:val="-6"/>
                <w:szCs w:val="21"/>
                <w:lang w:eastAsia="ko-KR"/>
              </w:rPr>
              <w:t>상무부</w:t>
            </w:r>
            <w:proofErr w:type="spellEnd"/>
          </w:p>
          <w:p w:rsidR="00431B99" w:rsidRPr="00431B99"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p>
          <w:p w:rsidR="00F744D5" w:rsidRPr="00F744D5" w:rsidRDefault="00431B99" w:rsidP="00431B99">
            <w:pPr>
              <w:wordWrap w:val="0"/>
              <w:autoSpaceDN w:val="0"/>
              <w:snapToGrid w:val="0"/>
              <w:spacing w:line="290" w:lineRule="atLeast"/>
              <w:jc w:val="right"/>
              <w:rPr>
                <w:rFonts w:ascii="한컴바탕" w:eastAsia="한컴바탕" w:hAnsi="한컴바탕" w:cs="한컴바탕"/>
                <w:spacing w:val="-6"/>
                <w:szCs w:val="21"/>
                <w:lang w:eastAsia="ko-KR"/>
              </w:rPr>
            </w:pPr>
            <w:r w:rsidRPr="00431B99">
              <w:rPr>
                <w:rFonts w:ascii="한컴바탕" w:eastAsia="한컴바탕" w:hAnsi="한컴바탕" w:cs="한컴바탕"/>
                <w:spacing w:val="-6"/>
                <w:szCs w:val="21"/>
                <w:lang w:eastAsia="ko-KR"/>
              </w:rPr>
              <w:t>2017년 12월 21일</w:t>
            </w:r>
          </w:p>
          <w:p w:rsidR="00F6633C" w:rsidRPr="00F744D5" w:rsidRDefault="00F6633C" w:rsidP="0011312C">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744D5" w:rsidRPr="00F744D5" w:rsidRDefault="00F744D5" w:rsidP="00F744D5">
            <w:pPr>
              <w:wordWrap w:val="0"/>
              <w:autoSpaceDE w:val="0"/>
              <w:autoSpaceDN w:val="0"/>
              <w:snapToGrid w:val="0"/>
              <w:spacing w:line="290" w:lineRule="atLeast"/>
              <w:jc w:val="center"/>
              <w:rPr>
                <w:rFonts w:ascii="SimSun" w:eastAsia="SimSun" w:hAnsi="SimSun"/>
                <w:b/>
                <w:sz w:val="26"/>
                <w:szCs w:val="26"/>
              </w:rPr>
            </w:pPr>
            <w:r w:rsidRPr="00F744D5">
              <w:rPr>
                <w:rFonts w:ascii="SimSun" w:eastAsia="SimSun" w:hAnsi="SimSun" w:hint="eastAsia"/>
                <w:b/>
                <w:sz w:val="26"/>
                <w:szCs w:val="26"/>
              </w:rPr>
              <w:t>关于境外投资者以分配利润直接投资暂不征收预提所得税政策问题的通知</w:t>
            </w:r>
          </w:p>
          <w:p w:rsidR="00F744D5" w:rsidRPr="00F744D5" w:rsidRDefault="00F744D5" w:rsidP="00F744D5">
            <w:pPr>
              <w:wordWrap w:val="0"/>
              <w:autoSpaceDE w:val="0"/>
              <w:autoSpaceDN w:val="0"/>
              <w:snapToGrid w:val="0"/>
              <w:spacing w:line="290" w:lineRule="atLeast"/>
              <w:jc w:val="center"/>
              <w:rPr>
                <w:rFonts w:ascii="SimSun" w:eastAsia="SimSun" w:hAnsi="SimSun"/>
                <w:szCs w:val="21"/>
              </w:rPr>
            </w:pPr>
            <w:r w:rsidRPr="00F744D5">
              <w:rPr>
                <w:rFonts w:ascii="SimSun" w:eastAsia="SimSun" w:hAnsi="SimSun" w:hint="eastAsia"/>
                <w:szCs w:val="21"/>
              </w:rPr>
              <w:t>财税〔</w:t>
            </w:r>
            <w:r w:rsidRPr="00F744D5">
              <w:rPr>
                <w:rFonts w:ascii="SimSun" w:eastAsia="SimSun" w:hAnsi="SimSun"/>
                <w:szCs w:val="21"/>
              </w:rPr>
              <w:t>2017〕88</w:t>
            </w:r>
            <w:r w:rsidRPr="00F744D5">
              <w:rPr>
                <w:rFonts w:ascii="SimSun" w:eastAsia="SimSun" w:hAnsi="SimSun" w:hint="eastAsia"/>
                <w:szCs w:val="21"/>
              </w:rPr>
              <w:t>号</w:t>
            </w:r>
          </w:p>
          <w:p w:rsidR="00F744D5" w:rsidRPr="00F744D5" w:rsidRDefault="00F744D5" w:rsidP="00F744D5">
            <w:pPr>
              <w:wordWrap w:val="0"/>
              <w:autoSpaceDE w:val="0"/>
              <w:autoSpaceDN w:val="0"/>
              <w:snapToGrid w:val="0"/>
              <w:spacing w:line="290" w:lineRule="atLeast"/>
              <w:rPr>
                <w:rFonts w:ascii="SimSun" w:eastAsia="SimSun" w:hAnsi="SimSun"/>
                <w:szCs w:val="21"/>
              </w:rPr>
            </w:pPr>
          </w:p>
          <w:p w:rsidR="00F744D5" w:rsidRPr="00F744D5" w:rsidRDefault="00F744D5" w:rsidP="00F744D5">
            <w:pPr>
              <w:wordWrap w:val="0"/>
              <w:autoSpaceDE w:val="0"/>
              <w:autoSpaceDN w:val="0"/>
              <w:snapToGrid w:val="0"/>
              <w:spacing w:line="290" w:lineRule="atLeast"/>
              <w:rPr>
                <w:rFonts w:ascii="SimSun" w:eastAsia="SimSun" w:hAnsi="SimSun"/>
                <w:szCs w:val="21"/>
              </w:rPr>
            </w:pPr>
          </w:p>
          <w:p w:rsidR="00F744D5" w:rsidRPr="00F744D5" w:rsidRDefault="00F744D5" w:rsidP="00F744D5">
            <w:pPr>
              <w:wordWrap w:val="0"/>
              <w:autoSpaceDE w:val="0"/>
              <w:autoSpaceDN w:val="0"/>
              <w:snapToGrid w:val="0"/>
              <w:spacing w:line="290" w:lineRule="atLeast"/>
              <w:rPr>
                <w:rFonts w:ascii="SimSun" w:eastAsia="SimSun" w:hAnsi="SimSun"/>
                <w:spacing w:val="-8"/>
                <w:szCs w:val="21"/>
              </w:rPr>
            </w:pPr>
            <w:r w:rsidRPr="00F744D5">
              <w:rPr>
                <w:rFonts w:ascii="SimSun" w:eastAsia="SimSun" w:hAnsi="SimSun" w:hint="eastAsia"/>
                <w:spacing w:val="-8"/>
                <w:szCs w:val="21"/>
              </w:rPr>
              <w:t>各省、自治区、直辖市、计划单列市财政厅（局）、国家税务局、地方税务局、发展改革委、商务主管部门，新疆生产建设兵团财务局、发展改革委、商务局：</w:t>
            </w:r>
          </w:p>
          <w:p w:rsidR="00F744D5" w:rsidRPr="00F744D5" w:rsidRDefault="00F744D5" w:rsidP="00F744D5">
            <w:pPr>
              <w:wordWrap w:val="0"/>
              <w:autoSpaceDE w:val="0"/>
              <w:autoSpaceDN w:val="0"/>
              <w:snapToGrid w:val="0"/>
              <w:spacing w:line="290" w:lineRule="atLeast"/>
              <w:rPr>
                <w:rFonts w:ascii="SimSun" w:eastAsia="SimSun" w:hAnsi="SimSun"/>
                <w:spacing w:val="10"/>
                <w:szCs w:val="21"/>
              </w:rPr>
            </w:pPr>
            <w:r w:rsidRPr="00F744D5">
              <w:rPr>
                <w:rFonts w:ascii="SimSun" w:eastAsia="SimSun" w:hAnsi="SimSun" w:hint="eastAsia"/>
                <w:szCs w:val="21"/>
              </w:rPr>
              <w:t xml:space="preserve">　　</w:t>
            </w:r>
            <w:r w:rsidRPr="00F744D5">
              <w:rPr>
                <w:rFonts w:ascii="SimSun" w:eastAsia="SimSun" w:hAnsi="SimSun" w:hint="eastAsia"/>
                <w:spacing w:val="10"/>
                <w:szCs w:val="21"/>
              </w:rPr>
              <w:t>为贯彻落实党中央、国务院决策部署，按照《国务院关于促进外资增长若干措施的通知》（国发〔</w:t>
            </w:r>
            <w:r w:rsidRPr="00F744D5">
              <w:rPr>
                <w:rFonts w:ascii="SimSun" w:eastAsia="SimSun" w:hAnsi="SimSun"/>
                <w:spacing w:val="10"/>
                <w:szCs w:val="21"/>
              </w:rPr>
              <w:t>2017〕39</w:t>
            </w:r>
            <w:r w:rsidRPr="00F744D5">
              <w:rPr>
                <w:rFonts w:ascii="SimSun" w:eastAsia="SimSun" w:hAnsi="SimSun" w:hint="eastAsia"/>
                <w:spacing w:val="10"/>
                <w:szCs w:val="21"/>
              </w:rPr>
              <w:t>号）有关要求，进一步积极利用外资，促进外资增长，提高外资质量，鼓励境外投资者持续扩大在华投资，现对境外投资者以分配利润直接投资暂不征收预提所得税政策有关问题通知如下：</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一、</w:t>
            </w:r>
            <w:r w:rsidRPr="00F744D5">
              <w:rPr>
                <w:rFonts w:ascii="SimSun" w:eastAsia="SimSun" w:hAnsi="SimSun" w:hint="eastAsia"/>
                <w:spacing w:val="10"/>
                <w:szCs w:val="21"/>
              </w:rPr>
              <w:t>对境外投资者从中国境内居民企业分配的利润，直接投资于鼓励类投资项目，凡符合规定条件的，实行递延纳税政策，暂不征收预提所得税。</w:t>
            </w:r>
          </w:p>
          <w:p w:rsidR="00F744D5" w:rsidRPr="00F744D5" w:rsidRDefault="00F744D5" w:rsidP="00F744D5">
            <w:pPr>
              <w:wordWrap w:val="0"/>
              <w:autoSpaceDE w:val="0"/>
              <w:autoSpaceDN w:val="0"/>
              <w:snapToGrid w:val="0"/>
              <w:spacing w:line="290" w:lineRule="atLeast"/>
              <w:rPr>
                <w:rFonts w:ascii="SimSun" w:eastAsia="SimSun" w:hAnsi="SimSun"/>
                <w:spacing w:val="32"/>
                <w:szCs w:val="21"/>
              </w:rPr>
            </w:pPr>
            <w:r w:rsidRPr="00F744D5">
              <w:rPr>
                <w:rFonts w:ascii="SimSun" w:eastAsia="SimSun" w:hAnsi="SimSun" w:hint="eastAsia"/>
                <w:szCs w:val="21"/>
              </w:rPr>
              <w:t xml:space="preserve">　　二、</w:t>
            </w:r>
            <w:r w:rsidRPr="00F744D5">
              <w:rPr>
                <w:rFonts w:ascii="SimSun" w:eastAsia="SimSun" w:hAnsi="SimSun" w:hint="eastAsia"/>
                <w:spacing w:val="32"/>
                <w:szCs w:val="21"/>
              </w:rPr>
              <w:t>境外投资者暂不征收预提所得税须同时满足以下条件：</w:t>
            </w:r>
          </w:p>
          <w:p w:rsidR="00F744D5" w:rsidRPr="00F744D5" w:rsidRDefault="00F744D5" w:rsidP="00F744D5">
            <w:pPr>
              <w:wordWrap w:val="0"/>
              <w:autoSpaceDE w:val="0"/>
              <w:autoSpaceDN w:val="0"/>
              <w:snapToGrid w:val="0"/>
              <w:spacing w:line="290" w:lineRule="atLeast"/>
              <w:rPr>
                <w:rFonts w:ascii="SimSun" w:eastAsia="SimSun" w:hAnsi="SimSun"/>
                <w:spacing w:val="14"/>
                <w:szCs w:val="21"/>
              </w:rPr>
            </w:pPr>
            <w:r w:rsidRPr="00F744D5">
              <w:rPr>
                <w:rFonts w:ascii="SimSun" w:eastAsia="SimSun" w:hAnsi="SimSun" w:hint="eastAsia"/>
                <w:szCs w:val="21"/>
              </w:rPr>
              <w:t xml:space="preserve">　　（一）</w:t>
            </w:r>
            <w:r w:rsidRPr="00F744D5">
              <w:rPr>
                <w:rFonts w:ascii="SimSun" w:eastAsia="SimSun" w:hAnsi="SimSun" w:hint="eastAsia"/>
                <w:spacing w:val="14"/>
                <w:szCs w:val="21"/>
              </w:rPr>
              <w:t>境外投资者以分得利润进行的直接投资，包括境外投资者以分得利润进行的增资、新建、股权收购等权益性投资行为，但不包括新增、转增、收购上市公司股份（符合条件的战略投资除外）。具体是指：</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w:t>
            </w:r>
            <w:r w:rsidRPr="00F744D5">
              <w:rPr>
                <w:rFonts w:ascii="SimSun" w:eastAsia="SimSun" w:hAnsi="SimSun"/>
                <w:szCs w:val="21"/>
              </w:rPr>
              <w:t>1.</w:t>
            </w:r>
            <w:r w:rsidRPr="00F744D5">
              <w:rPr>
                <w:rFonts w:ascii="SimSun" w:eastAsia="SimSun" w:hAnsi="SimSun" w:hint="eastAsia"/>
                <w:szCs w:val="21"/>
              </w:rPr>
              <w:t>新增或转增中国境内居民企业实收资本或者资本公积；</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w:t>
            </w:r>
            <w:r w:rsidRPr="00F744D5">
              <w:rPr>
                <w:rFonts w:ascii="SimSun" w:eastAsia="SimSun" w:hAnsi="SimSun"/>
                <w:szCs w:val="21"/>
              </w:rPr>
              <w:t>2.</w:t>
            </w:r>
            <w:r w:rsidRPr="00F744D5">
              <w:rPr>
                <w:rFonts w:ascii="SimSun" w:eastAsia="SimSun" w:hAnsi="SimSun" w:hint="eastAsia"/>
                <w:szCs w:val="21"/>
              </w:rPr>
              <w:t>在中国境内投资新建居民企业；</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w:t>
            </w:r>
            <w:r w:rsidRPr="00F744D5">
              <w:rPr>
                <w:rFonts w:ascii="SimSun" w:eastAsia="SimSun" w:hAnsi="SimSun"/>
                <w:szCs w:val="21"/>
              </w:rPr>
              <w:t>3.</w:t>
            </w:r>
            <w:r w:rsidRPr="00F744D5">
              <w:rPr>
                <w:rFonts w:ascii="SimSun" w:eastAsia="SimSun" w:hAnsi="SimSun" w:hint="eastAsia"/>
                <w:szCs w:val="21"/>
              </w:rPr>
              <w:t>从非关联方收购中国境内居民企业股权；</w:t>
            </w:r>
          </w:p>
          <w:p w:rsidR="00F744D5" w:rsidRPr="00F744D5" w:rsidRDefault="00F744D5" w:rsidP="00F744D5">
            <w:pPr>
              <w:wordWrap w:val="0"/>
              <w:autoSpaceDE w:val="0"/>
              <w:autoSpaceDN w:val="0"/>
              <w:snapToGrid w:val="0"/>
              <w:spacing w:line="290" w:lineRule="atLeast"/>
              <w:rPr>
                <w:rFonts w:ascii="SimSun" w:eastAsia="SimSun" w:hAnsi="SimSun"/>
                <w:spacing w:val="-8"/>
                <w:szCs w:val="21"/>
              </w:rPr>
            </w:pPr>
            <w:r w:rsidRPr="00F744D5">
              <w:rPr>
                <w:rFonts w:ascii="SimSun" w:eastAsia="SimSun" w:hAnsi="SimSun" w:hint="eastAsia"/>
                <w:szCs w:val="21"/>
              </w:rPr>
              <w:t xml:space="preserve">　　</w:t>
            </w:r>
            <w:r w:rsidRPr="00F744D5">
              <w:rPr>
                <w:rFonts w:ascii="SimSun" w:eastAsia="SimSun" w:hAnsi="SimSun"/>
                <w:szCs w:val="21"/>
              </w:rPr>
              <w:t>4.</w:t>
            </w:r>
            <w:r w:rsidRPr="00F744D5">
              <w:rPr>
                <w:rFonts w:ascii="SimSun" w:eastAsia="SimSun" w:hAnsi="SimSun" w:hint="eastAsia"/>
                <w:spacing w:val="-8"/>
                <w:szCs w:val="21"/>
              </w:rPr>
              <w:t>财政部、税务总局规定的其他方式。</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境外投资者采取上述投资行为所投资的企业统称为被投资企业。</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（二）境外投资者分得的利润属于中国境内居民企业向投资者实际分配已经实现的留存收益而形成的股息、红利</w:t>
            </w:r>
            <w:r w:rsidRPr="00F744D5">
              <w:rPr>
                <w:rFonts w:ascii="SimSun" w:eastAsia="SimSun" w:hAnsi="SimSun" w:hint="eastAsia"/>
                <w:szCs w:val="21"/>
              </w:rPr>
              <w:lastRenderedPageBreak/>
              <w:t>等权益性投资收益。</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（三）</w:t>
            </w:r>
            <w:r w:rsidRPr="00F744D5">
              <w:rPr>
                <w:rFonts w:ascii="SimSun" w:eastAsia="SimSun" w:hAnsi="SimSun" w:hint="eastAsia"/>
                <w:spacing w:val="12"/>
                <w:szCs w:val="21"/>
              </w:rPr>
              <w:t>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（四）境外投资者直接投资鼓励类投资项目，是指被投资企业在境外投资者投资期限内从事符合以下规定范围的经营活动：</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w:t>
            </w:r>
            <w:r w:rsidRPr="00F744D5">
              <w:rPr>
                <w:rFonts w:ascii="SimSun" w:eastAsia="SimSun" w:hAnsi="SimSun"/>
                <w:szCs w:val="21"/>
              </w:rPr>
              <w:t>1.</w:t>
            </w:r>
            <w:r w:rsidRPr="00F744D5">
              <w:rPr>
                <w:rFonts w:ascii="SimSun" w:eastAsia="SimSun" w:hAnsi="SimSun" w:hint="eastAsia"/>
                <w:szCs w:val="21"/>
              </w:rPr>
              <w:t>属于《外商投资产业指导目录》所列的鼓励外商投资产业目录；</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w:t>
            </w:r>
            <w:r w:rsidRPr="00F744D5">
              <w:rPr>
                <w:rFonts w:ascii="SimSun" w:eastAsia="SimSun" w:hAnsi="SimSun"/>
                <w:szCs w:val="21"/>
              </w:rPr>
              <w:t>2.</w:t>
            </w:r>
            <w:r w:rsidRPr="00F744D5">
              <w:rPr>
                <w:rFonts w:ascii="SimSun" w:eastAsia="SimSun" w:hAnsi="SimSun" w:hint="eastAsia"/>
                <w:szCs w:val="21"/>
              </w:rPr>
              <w:t>属于《中西部地区外商投资优势产业目录》。</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三、</w:t>
            </w:r>
            <w:r w:rsidRPr="00F744D5">
              <w:rPr>
                <w:rFonts w:ascii="SimSun" w:eastAsia="SimSun" w:hAnsi="SimSun" w:hint="eastAsia"/>
                <w:spacing w:val="20"/>
                <w:szCs w:val="21"/>
              </w:rPr>
              <w:t>境外投资者符合本通知第二条规定条件的，应按照税收管理要求进行申报并如实向利润分配企业提供其符合政策条件的资料。利润分配企业经适当审核后认为境外投资者符合本通知规定的，可暂不按照企业所得税法第三十七条规定扣缴预提所得税，并向其主管税务机关履行备案手续</w:t>
            </w:r>
            <w:r w:rsidRPr="00F744D5">
              <w:rPr>
                <w:rFonts w:ascii="SimSun" w:eastAsia="SimSun" w:hAnsi="SimSun" w:hint="eastAsia"/>
                <w:szCs w:val="21"/>
              </w:rPr>
              <w:t>。</w:t>
            </w:r>
          </w:p>
          <w:p w:rsidR="00F744D5" w:rsidRPr="00F744D5" w:rsidRDefault="00F744D5" w:rsidP="00F744D5">
            <w:pPr>
              <w:wordWrap w:val="0"/>
              <w:autoSpaceDE w:val="0"/>
              <w:autoSpaceDN w:val="0"/>
              <w:snapToGrid w:val="0"/>
              <w:spacing w:line="290" w:lineRule="atLeast"/>
              <w:rPr>
                <w:rFonts w:ascii="SimSun" w:eastAsia="SimSun" w:hAnsi="SimSun"/>
                <w:spacing w:val="20"/>
                <w:szCs w:val="21"/>
              </w:rPr>
            </w:pPr>
            <w:r w:rsidRPr="00F744D5">
              <w:rPr>
                <w:rFonts w:ascii="SimSun" w:eastAsia="SimSun" w:hAnsi="SimSun" w:hint="eastAsia"/>
                <w:szCs w:val="21"/>
              </w:rPr>
              <w:t xml:space="preserve">　　四、</w:t>
            </w:r>
            <w:r w:rsidRPr="00F744D5">
              <w:rPr>
                <w:rFonts w:ascii="SimSun" w:eastAsia="SimSun" w:hAnsi="SimSun" w:hint="eastAsia"/>
                <w:spacing w:val="20"/>
                <w:szCs w:val="21"/>
              </w:rPr>
              <w:t>税务部门依法加强后续管理。境外投资者已享受本通知规定的暂不征收预提所得税政策，经税务部门后续管理核实不符合规定条件的，除属于利润分配企业责任外，视为境外投资者未按照规定申报缴纳企业所得税，依法追究延迟纳税责任，税款延迟缴纳期限自相关利润支付之日起计算。</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五、境外投资者按照本通知规定可以享受暂不征收预提所得税政策但未实际享受的，可在实际缴纳相关税款之日起三年内申请追补享受该政策，退还已缴纳的税款。</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lastRenderedPageBreak/>
              <w:t xml:space="preserve">　　六、地市（含）以上税务部门在后续管理中，对被投资企业所从事经营活动是否属于本通知第二条第（四）项规定目录范围存在疑问的，可提请同级发展改革部门、商务部门出具意见，有关部门应予积极配合。</w:t>
            </w:r>
          </w:p>
          <w:p w:rsidR="00F744D5" w:rsidRPr="00F744D5" w:rsidRDefault="00F744D5" w:rsidP="00F744D5">
            <w:pPr>
              <w:wordWrap w:val="0"/>
              <w:autoSpaceDE w:val="0"/>
              <w:autoSpaceDN w:val="0"/>
              <w:snapToGrid w:val="0"/>
              <w:spacing w:line="290" w:lineRule="atLeast"/>
              <w:rPr>
                <w:rFonts w:ascii="SimSun" w:eastAsia="SimSun" w:hAnsi="SimSun"/>
                <w:spacing w:val="6"/>
                <w:szCs w:val="21"/>
              </w:rPr>
            </w:pPr>
            <w:r w:rsidRPr="00F744D5">
              <w:rPr>
                <w:rFonts w:ascii="SimSun" w:eastAsia="SimSun" w:hAnsi="SimSun" w:hint="eastAsia"/>
                <w:szCs w:val="21"/>
              </w:rPr>
              <w:t xml:space="preserve">　　七、</w:t>
            </w:r>
            <w:r w:rsidRPr="00F744D5">
              <w:rPr>
                <w:rFonts w:ascii="SimSun" w:eastAsia="SimSun" w:hAnsi="SimSun" w:hint="eastAsia"/>
                <w:spacing w:val="6"/>
                <w:szCs w:val="21"/>
              </w:rPr>
              <w:t>境外投资者通过股权转让、回购、清算等方式实际收回享受暂不征收预提所得税政策待遇的直接投资，在实际收取相应款项后</w:t>
            </w:r>
            <w:r w:rsidRPr="00F744D5">
              <w:rPr>
                <w:rFonts w:ascii="SimSun" w:eastAsia="SimSun" w:hAnsi="SimSun"/>
                <w:spacing w:val="6"/>
                <w:szCs w:val="21"/>
              </w:rPr>
              <w:t>7</w:t>
            </w:r>
            <w:r w:rsidRPr="00F744D5">
              <w:rPr>
                <w:rFonts w:ascii="SimSun" w:eastAsia="SimSun" w:hAnsi="SimSun" w:hint="eastAsia"/>
                <w:spacing w:val="6"/>
                <w:szCs w:val="21"/>
              </w:rPr>
              <w:t>日内，按规定程序向税务部门申报补缴递延的税款。</w:t>
            </w:r>
          </w:p>
          <w:p w:rsidR="00F744D5" w:rsidRDefault="00F744D5" w:rsidP="00431B99">
            <w:pPr>
              <w:wordWrap w:val="0"/>
              <w:autoSpaceDE w:val="0"/>
              <w:autoSpaceDN w:val="0"/>
              <w:snapToGrid w:val="0"/>
              <w:spacing w:line="290" w:lineRule="atLeast"/>
              <w:ind w:firstLine="440"/>
              <w:rPr>
                <w:rFonts w:ascii="SimSun" w:eastAsia="SimSun" w:hAnsi="SimSun" w:hint="eastAsia"/>
                <w:szCs w:val="21"/>
              </w:rPr>
            </w:pPr>
            <w:r w:rsidRPr="00F744D5">
              <w:rPr>
                <w:rFonts w:ascii="SimSun" w:eastAsia="SimSun" w:hAnsi="SimSun" w:hint="eastAsia"/>
                <w:szCs w:val="21"/>
              </w:rPr>
              <w:t>八、境外投资者享受本通知规定的暂不征收预提所得税政策待遇后，被投资企业发生重组符合特殊性重组条件，并实际按照特殊性重组进行税务处理的，可继续享受暂不征收预提所得税政策待遇，不按本通知第七条规定补缴递延的税款。</w:t>
            </w:r>
          </w:p>
          <w:p w:rsidR="00431B99" w:rsidRPr="00431B99" w:rsidRDefault="00431B99" w:rsidP="00431B99">
            <w:pPr>
              <w:wordWrap w:val="0"/>
              <w:autoSpaceDE w:val="0"/>
              <w:autoSpaceDN w:val="0"/>
              <w:snapToGrid w:val="0"/>
              <w:spacing w:line="290" w:lineRule="atLeast"/>
              <w:ind w:firstLine="440"/>
              <w:rPr>
                <w:rFonts w:ascii="SimSun" w:eastAsia="SimSun" w:hAnsi="SimSun"/>
                <w:szCs w:val="21"/>
              </w:rPr>
            </w:pP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九、本通知所称“境外投资者”，是指适用《企业所得税法》第三条第三款规定的非居民企业；本通知所称“中国境内居民企业”，是指依法在中国境内成立的居民企业。</w:t>
            </w:r>
          </w:p>
          <w:p w:rsidR="00F744D5" w:rsidRPr="00F744D5" w:rsidRDefault="00F744D5" w:rsidP="00F744D5">
            <w:pPr>
              <w:wordWrap w:val="0"/>
              <w:autoSpaceDE w:val="0"/>
              <w:autoSpaceDN w:val="0"/>
              <w:snapToGrid w:val="0"/>
              <w:spacing w:line="290" w:lineRule="atLeast"/>
              <w:rPr>
                <w:rFonts w:ascii="SimSun" w:eastAsia="SimSun" w:hAnsi="SimSun"/>
                <w:szCs w:val="21"/>
              </w:rPr>
            </w:pPr>
            <w:r w:rsidRPr="00F744D5">
              <w:rPr>
                <w:rFonts w:ascii="SimSun" w:eastAsia="SimSun" w:hAnsi="SimSun" w:hint="eastAsia"/>
                <w:szCs w:val="21"/>
              </w:rPr>
              <w:t xml:space="preserve">　　十、本通知自</w:t>
            </w:r>
            <w:r w:rsidRPr="00F744D5">
              <w:rPr>
                <w:rFonts w:ascii="SimSun" w:eastAsia="SimSun" w:hAnsi="SimSun"/>
                <w:szCs w:val="21"/>
              </w:rPr>
              <w:t>2017</w:t>
            </w:r>
            <w:r w:rsidRPr="00F744D5">
              <w:rPr>
                <w:rFonts w:ascii="SimSun" w:eastAsia="SimSun" w:hAnsi="SimSun" w:hint="eastAsia"/>
                <w:szCs w:val="21"/>
              </w:rPr>
              <w:t>年</w:t>
            </w:r>
            <w:r w:rsidRPr="00F744D5">
              <w:rPr>
                <w:rFonts w:ascii="SimSun" w:eastAsia="SimSun" w:hAnsi="SimSun"/>
                <w:szCs w:val="21"/>
              </w:rPr>
              <w:t>1</w:t>
            </w:r>
            <w:r w:rsidRPr="00F744D5">
              <w:rPr>
                <w:rFonts w:ascii="SimSun" w:eastAsia="SimSun" w:hAnsi="SimSun" w:hint="eastAsia"/>
                <w:szCs w:val="21"/>
              </w:rPr>
              <w:t>月</w:t>
            </w:r>
            <w:r w:rsidRPr="00F744D5">
              <w:rPr>
                <w:rFonts w:ascii="SimSun" w:eastAsia="SimSun" w:hAnsi="SimSun"/>
                <w:szCs w:val="21"/>
              </w:rPr>
              <w:t>1</w:t>
            </w:r>
            <w:r w:rsidRPr="00F744D5">
              <w:rPr>
                <w:rFonts w:ascii="SimSun" w:eastAsia="SimSun" w:hAnsi="SimSun" w:hint="eastAsia"/>
                <w:szCs w:val="21"/>
              </w:rPr>
              <w:t>日起执行。境外投资者在</w:t>
            </w:r>
            <w:r w:rsidRPr="00F744D5">
              <w:rPr>
                <w:rFonts w:ascii="SimSun" w:eastAsia="SimSun" w:hAnsi="SimSun"/>
                <w:szCs w:val="21"/>
              </w:rPr>
              <w:t>2017</w:t>
            </w:r>
            <w:r w:rsidRPr="00F744D5">
              <w:rPr>
                <w:rFonts w:ascii="SimSun" w:eastAsia="SimSun" w:hAnsi="SimSun" w:hint="eastAsia"/>
                <w:szCs w:val="21"/>
              </w:rPr>
              <w:t>年</w:t>
            </w:r>
            <w:r w:rsidRPr="00F744D5">
              <w:rPr>
                <w:rFonts w:ascii="SimSun" w:eastAsia="SimSun" w:hAnsi="SimSun"/>
                <w:szCs w:val="21"/>
              </w:rPr>
              <w:t>1</w:t>
            </w:r>
            <w:r w:rsidRPr="00F744D5">
              <w:rPr>
                <w:rFonts w:ascii="SimSun" w:eastAsia="SimSun" w:hAnsi="SimSun" w:hint="eastAsia"/>
                <w:szCs w:val="21"/>
              </w:rPr>
              <w:t>月</w:t>
            </w:r>
            <w:r w:rsidRPr="00F744D5">
              <w:rPr>
                <w:rFonts w:ascii="SimSun" w:eastAsia="SimSun" w:hAnsi="SimSun"/>
                <w:szCs w:val="21"/>
              </w:rPr>
              <w:t>1</w:t>
            </w:r>
            <w:r w:rsidRPr="00F744D5">
              <w:rPr>
                <w:rFonts w:ascii="SimSun" w:eastAsia="SimSun" w:hAnsi="SimSun" w:hint="eastAsia"/>
                <w:szCs w:val="21"/>
              </w:rPr>
              <w:t>日（含当日）以后取得的股息、红利等权益性投资收益可适用本通知，已缴税款按本通知第五条规定执行。</w:t>
            </w:r>
          </w:p>
          <w:p w:rsidR="00F744D5" w:rsidRPr="00F744D5" w:rsidRDefault="00F744D5" w:rsidP="00F744D5">
            <w:pPr>
              <w:wordWrap w:val="0"/>
              <w:autoSpaceDE w:val="0"/>
              <w:autoSpaceDN w:val="0"/>
              <w:snapToGrid w:val="0"/>
              <w:spacing w:line="290" w:lineRule="atLeast"/>
              <w:rPr>
                <w:rFonts w:ascii="SimSun" w:eastAsia="SimSun" w:hAnsi="SimSun"/>
                <w:szCs w:val="21"/>
              </w:rPr>
            </w:pPr>
          </w:p>
          <w:p w:rsidR="00F744D5" w:rsidRPr="00F744D5" w:rsidRDefault="00F744D5" w:rsidP="00F744D5">
            <w:pPr>
              <w:wordWrap w:val="0"/>
              <w:autoSpaceDE w:val="0"/>
              <w:autoSpaceDN w:val="0"/>
              <w:snapToGrid w:val="0"/>
              <w:spacing w:line="290" w:lineRule="atLeast"/>
              <w:rPr>
                <w:rFonts w:ascii="SimSun" w:eastAsia="SimSun" w:hAnsi="SimSun"/>
                <w:szCs w:val="21"/>
              </w:rPr>
            </w:pPr>
          </w:p>
          <w:p w:rsidR="00F744D5" w:rsidRPr="00F744D5" w:rsidRDefault="00431B99" w:rsidP="0011312C">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财政部</w:t>
            </w:r>
            <w:bookmarkStart w:id="0" w:name="_GoBack"/>
            <w:bookmarkEnd w:id="0"/>
          </w:p>
          <w:p w:rsidR="00F744D5" w:rsidRPr="00F744D5" w:rsidRDefault="00F744D5" w:rsidP="0011312C">
            <w:pPr>
              <w:wordWrap w:val="0"/>
              <w:autoSpaceDE w:val="0"/>
              <w:autoSpaceDN w:val="0"/>
              <w:snapToGrid w:val="0"/>
              <w:spacing w:line="290" w:lineRule="atLeast"/>
              <w:jc w:val="right"/>
              <w:rPr>
                <w:rFonts w:ascii="SimSun" w:eastAsia="SimSun" w:hAnsi="SimSun"/>
                <w:szCs w:val="21"/>
              </w:rPr>
            </w:pPr>
            <w:r w:rsidRPr="00F744D5">
              <w:rPr>
                <w:rFonts w:ascii="SimSun" w:eastAsia="SimSun" w:hAnsi="SimSun" w:hint="eastAsia"/>
                <w:szCs w:val="21"/>
              </w:rPr>
              <w:t>税务总局</w:t>
            </w:r>
          </w:p>
          <w:p w:rsidR="00F744D5" w:rsidRPr="00F744D5" w:rsidRDefault="0011312C" w:rsidP="0011312C">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国家发展改革委</w:t>
            </w:r>
          </w:p>
          <w:p w:rsidR="00F744D5" w:rsidRPr="00F744D5" w:rsidRDefault="00F744D5" w:rsidP="0011312C">
            <w:pPr>
              <w:wordWrap w:val="0"/>
              <w:autoSpaceDE w:val="0"/>
              <w:autoSpaceDN w:val="0"/>
              <w:snapToGrid w:val="0"/>
              <w:spacing w:line="290" w:lineRule="atLeast"/>
              <w:jc w:val="right"/>
              <w:rPr>
                <w:rFonts w:ascii="SimSun" w:eastAsia="SimSun" w:hAnsi="SimSun"/>
                <w:szCs w:val="21"/>
              </w:rPr>
            </w:pPr>
            <w:r w:rsidRPr="00F744D5">
              <w:rPr>
                <w:rFonts w:ascii="SimSun" w:eastAsia="SimSun" w:hAnsi="SimSun" w:hint="eastAsia"/>
                <w:szCs w:val="21"/>
              </w:rPr>
              <w:t>商务部</w:t>
            </w:r>
          </w:p>
          <w:p w:rsidR="00F744D5" w:rsidRPr="00F744D5" w:rsidRDefault="00F744D5" w:rsidP="0011312C">
            <w:pPr>
              <w:wordWrap w:val="0"/>
              <w:autoSpaceDE w:val="0"/>
              <w:autoSpaceDN w:val="0"/>
              <w:snapToGrid w:val="0"/>
              <w:spacing w:line="290" w:lineRule="atLeast"/>
              <w:jc w:val="right"/>
              <w:rPr>
                <w:rFonts w:ascii="SimSun" w:eastAsia="SimSun" w:hAnsi="SimSun"/>
                <w:szCs w:val="21"/>
              </w:rPr>
            </w:pPr>
          </w:p>
          <w:p w:rsidR="00F6633C" w:rsidRPr="00F6633C" w:rsidRDefault="00F744D5" w:rsidP="0011312C">
            <w:pPr>
              <w:wordWrap w:val="0"/>
              <w:autoSpaceDE w:val="0"/>
              <w:autoSpaceDN w:val="0"/>
              <w:snapToGrid w:val="0"/>
              <w:spacing w:line="290" w:lineRule="atLeast"/>
              <w:jc w:val="right"/>
              <w:rPr>
                <w:rFonts w:ascii="SimSun" w:eastAsia="SimSun" w:hAnsi="SimSun"/>
                <w:szCs w:val="21"/>
              </w:rPr>
            </w:pPr>
            <w:r w:rsidRPr="00F744D5">
              <w:rPr>
                <w:rFonts w:ascii="SimSun" w:eastAsia="SimSun" w:hAnsi="SimSun"/>
                <w:szCs w:val="21"/>
              </w:rPr>
              <w:t>2017</w:t>
            </w:r>
            <w:r w:rsidRPr="00F744D5">
              <w:rPr>
                <w:rFonts w:ascii="SimSun" w:eastAsia="SimSun" w:hAnsi="SimSun" w:hint="eastAsia"/>
                <w:szCs w:val="21"/>
              </w:rPr>
              <w:t>年</w:t>
            </w:r>
            <w:r w:rsidRPr="00F744D5">
              <w:rPr>
                <w:rFonts w:ascii="SimSun" w:eastAsia="SimSun" w:hAnsi="SimSun"/>
                <w:szCs w:val="21"/>
              </w:rPr>
              <w:t>12</w:t>
            </w:r>
            <w:r w:rsidRPr="00F744D5">
              <w:rPr>
                <w:rFonts w:ascii="SimSun" w:eastAsia="SimSun" w:hAnsi="SimSun" w:hint="eastAsia"/>
                <w:szCs w:val="21"/>
              </w:rPr>
              <w:t>月</w:t>
            </w:r>
            <w:r w:rsidRPr="00F744D5">
              <w:rPr>
                <w:rFonts w:ascii="SimSun" w:eastAsia="SimSun" w:hAnsi="SimSun"/>
                <w:szCs w:val="21"/>
              </w:rPr>
              <w:t>21</w:t>
            </w:r>
            <w:r w:rsidRPr="00F744D5">
              <w:rPr>
                <w:rFonts w:ascii="SimSun" w:eastAsia="SimSun" w:hAnsi="SimSun" w:hint="eastAsia"/>
                <w:szCs w:val="21"/>
              </w:rPr>
              <w:t>日</w:t>
            </w:r>
          </w:p>
          <w:p w:rsidR="00F744D5" w:rsidRPr="00F6633C" w:rsidRDefault="00F6633C" w:rsidP="00F744D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2D" w:rsidRDefault="0073312D" w:rsidP="00C278F4">
      <w:r>
        <w:separator/>
      </w:r>
    </w:p>
  </w:endnote>
  <w:endnote w:type="continuationSeparator" w:id="0">
    <w:p w:rsidR="0073312D" w:rsidRDefault="0073312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2D" w:rsidRDefault="0073312D" w:rsidP="00C278F4">
      <w:r>
        <w:separator/>
      </w:r>
    </w:p>
  </w:footnote>
  <w:footnote w:type="continuationSeparator" w:id="0">
    <w:p w:rsidR="0073312D" w:rsidRDefault="0073312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1312C"/>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3A4E"/>
    <w:rsid w:val="00315BCC"/>
    <w:rsid w:val="0037618A"/>
    <w:rsid w:val="003818EE"/>
    <w:rsid w:val="003C5455"/>
    <w:rsid w:val="003D3255"/>
    <w:rsid w:val="00431B99"/>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3312D"/>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44D5"/>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695</Words>
  <Characters>3963</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2018-01-09T00:42:00Z</dcterms:modified>
</cp:coreProperties>
</file>