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DD7676" w:rsidTr="004F2D09">
        <w:tc>
          <w:tcPr>
            <w:tcW w:w="4785" w:type="dxa"/>
            <w:tcBorders>
              <w:top w:val="nil"/>
              <w:left w:val="nil"/>
              <w:bottom w:val="nil"/>
              <w:right w:val="nil"/>
            </w:tcBorders>
          </w:tcPr>
          <w:p w:rsidR="00DD7676" w:rsidRPr="00DD7676" w:rsidRDefault="00DD7676" w:rsidP="00DD7676">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DD7676">
              <w:rPr>
                <w:rFonts w:ascii="한컴바탕" w:eastAsia="한컴바탕" w:hAnsi="한컴바탕" w:cs="한컴바탕" w:hint="eastAsia"/>
                <w:b/>
                <w:sz w:val="26"/>
                <w:szCs w:val="26"/>
                <w:lang w:eastAsia="ko-KR"/>
              </w:rPr>
              <w:t>세수 등 우대정책을 정비 규범화 하는 것에 대한 국무원의 통지</w:t>
            </w:r>
          </w:p>
          <w:p w:rsidR="00DD7676" w:rsidRPr="00DD7676" w:rsidRDefault="00DD7676" w:rsidP="00DD7676">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DD7676">
              <w:rPr>
                <w:rFonts w:ascii="한컴바탕" w:eastAsia="한컴바탕" w:hAnsi="한컴바탕" w:cs="한컴바탕" w:hint="eastAsia"/>
                <w:szCs w:val="21"/>
                <w:lang w:eastAsia="ko-KR"/>
              </w:rPr>
              <w:t>국발</w:t>
            </w:r>
            <w:proofErr w:type="spellEnd"/>
            <w:r w:rsidRPr="00DD7676">
              <w:rPr>
                <w:rFonts w:ascii="한컴바탕" w:eastAsia="한컴바탕" w:hAnsi="한컴바탕" w:cs="한컴바탕" w:hint="eastAsia"/>
                <w:szCs w:val="21"/>
                <w:lang w:eastAsia="ko-KR"/>
              </w:rPr>
              <w:t>[2014]62호</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각 성, 자치구, 직할시 인민정부, 국무원 각 부위, 각 직속기구:</w:t>
            </w:r>
          </w:p>
          <w:p w:rsidR="00DD7676" w:rsidRPr="00DD7676" w:rsidRDefault="00DD7676" w:rsidP="00DD7676">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DD7676">
              <w:rPr>
                <w:rFonts w:ascii="한컴바탕" w:eastAsia="한컴바탕" w:hAnsi="한컴바탕" w:cs="한컴바탕" w:hint="eastAsia"/>
                <w:spacing w:val="-6"/>
                <w:szCs w:val="21"/>
                <w:lang w:eastAsia="ko-KR"/>
              </w:rPr>
              <w:t>중국공산당 18기3중 전원회의 정신과  &lt;예산관리제도의 개혁을 심화할 데 대한 국무원의 결정&gt;(</w:t>
            </w:r>
            <w:proofErr w:type="spellStart"/>
            <w:r w:rsidRPr="00DD7676">
              <w:rPr>
                <w:rFonts w:ascii="한컴바탕" w:eastAsia="한컴바탕" w:hAnsi="한컴바탕" w:cs="한컴바탕" w:hint="eastAsia"/>
                <w:spacing w:val="-6"/>
                <w:szCs w:val="21"/>
                <w:lang w:eastAsia="ko-KR"/>
              </w:rPr>
              <w:t>국발</w:t>
            </w:r>
            <w:proofErr w:type="spellEnd"/>
            <w:r w:rsidRPr="00DD7676">
              <w:rPr>
                <w:rFonts w:ascii="한컴바탕" w:eastAsia="한컴바탕" w:hAnsi="한컴바탕" w:cs="한컴바탕" w:hint="eastAsia"/>
                <w:spacing w:val="-6"/>
                <w:szCs w:val="21"/>
                <w:lang w:eastAsia="ko-KR"/>
              </w:rPr>
              <w:t>[2014]45호)의 요구에 맞춰, 재정규율을 숙정하고 통일개방 및 경쟁이 질서화된 시장시스템을 다그쳐 건설하기 위하여 세수 등 우대정책의 정비규범화와 관련하여 아래와 같이 통지한다.</w:t>
            </w:r>
          </w:p>
          <w:p w:rsidR="00DD7676" w:rsidRPr="00DD7676" w:rsidRDefault="00DD7676" w:rsidP="00DD7676">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D7676">
              <w:rPr>
                <w:rFonts w:ascii="한컴바탕" w:eastAsia="한컴바탕" w:hAnsi="한컴바탕" w:cs="한컴바탕" w:hint="eastAsia"/>
                <w:b/>
                <w:szCs w:val="21"/>
                <w:lang w:eastAsia="ko-KR"/>
              </w:rPr>
              <w:t xml:space="preserve">1. 세수 등 우대정책을 </w:t>
            </w:r>
            <w:proofErr w:type="spellStart"/>
            <w:r w:rsidRPr="00DD7676">
              <w:rPr>
                <w:rFonts w:ascii="한컴바탕" w:eastAsia="한컴바탕" w:hAnsi="한컴바탕" w:cs="한컴바탕" w:hint="eastAsia"/>
                <w:b/>
                <w:szCs w:val="21"/>
                <w:lang w:eastAsia="ko-KR"/>
              </w:rPr>
              <w:t>정비규범화하는</w:t>
            </w:r>
            <w:proofErr w:type="spellEnd"/>
            <w:r w:rsidRPr="00DD7676">
              <w:rPr>
                <w:rFonts w:ascii="한컴바탕" w:eastAsia="한컴바탕" w:hAnsi="한컴바탕" w:cs="한컴바탕" w:hint="eastAsia"/>
                <w:b/>
                <w:szCs w:val="21"/>
                <w:lang w:eastAsia="ko-KR"/>
              </w:rPr>
              <w:t xml:space="preserve"> 중대한 의의에 대해 충분히 인지하여야 한다.</w:t>
            </w:r>
          </w:p>
          <w:p w:rsidR="00DD7676" w:rsidRPr="00DD7676" w:rsidRDefault="00DD7676" w:rsidP="00DD7676">
            <w:pPr>
              <w:wordWrap w:val="0"/>
              <w:autoSpaceDN w:val="0"/>
              <w:adjustRightInd w:val="0"/>
              <w:snapToGrid w:val="0"/>
              <w:spacing w:line="290" w:lineRule="atLeast"/>
              <w:ind w:firstLine="388"/>
              <w:jc w:val="both"/>
              <w:rPr>
                <w:rFonts w:ascii="한컴바탕" w:eastAsia="한컴바탕" w:hAnsi="한컴바탕" w:cs="한컴바탕"/>
                <w:spacing w:val="-8"/>
                <w:kern w:val="16"/>
                <w:szCs w:val="21"/>
                <w:lang w:eastAsia="ko-KR"/>
              </w:rPr>
            </w:pPr>
            <w:proofErr w:type="spellStart"/>
            <w:r w:rsidRPr="00DD7676">
              <w:rPr>
                <w:rFonts w:ascii="한컴바탕" w:eastAsia="한컴바탕" w:hAnsi="한컴바탕" w:cs="한컴바탕" w:hint="eastAsia"/>
                <w:spacing w:val="-8"/>
                <w:kern w:val="16"/>
                <w:szCs w:val="21"/>
                <w:lang w:eastAsia="ko-KR"/>
              </w:rPr>
              <w:t>최근년간</w:t>
            </w:r>
            <w:proofErr w:type="spellEnd"/>
            <w:r w:rsidRPr="00DD7676">
              <w:rPr>
                <w:rFonts w:ascii="한컴바탕" w:eastAsia="한컴바탕" w:hAnsi="한컴바탕" w:cs="한컴바탕" w:hint="eastAsia"/>
                <w:spacing w:val="-8"/>
                <w:kern w:val="16"/>
                <w:szCs w:val="21"/>
                <w:lang w:eastAsia="ko-KR"/>
              </w:rPr>
              <w:t xml:space="preserve">, 지역경제발전을 추진하기 위하여 일부 지역과 부문은 특정 기업 및 그 투자자(혹은 관리자) 등에 대해 세수와 </w:t>
            </w:r>
            <w:proofErr w:type="spellStart"/>
            <w:r w:rsidRPr="00DD7676">
              <w:rPr>
                <w:rFonts w:ascii="한컴바탕" w:eastAsia="한컴바탕" w:hAnsi="한컴바탕" w:cs="한컴바탕" w:hint="eastAsia"/>
                <w:spacing w:val="-8"/>
                <w:kern w:val="16"/>
                <w:szCs w:val="21"/>
                <w:lang w:eastAsia="ko-KR"/>
              </w:rPr>
              <w:t>비세수</w:t>
            </w:r>
            <w:proofErr w:type="spellEnd"/>
            <w:r w:rsidRPr="00DD7676">
              <w:rPr>
                <w:rFonts w:ascii="한컴바탕" w:eastAsia="한컴바탕" w:hAnsi="한컴바탕" w:cs="한컴바탕" w:hint="eastAsia"/>
                <w:spacing w:val="-8"/>
                <w:kern w:val="16"/>
                <w:szCs w:val="21"/>
                <w:lang w:eastAsia="ko-KR"/>
              </w:rPr>
              <w:t xml:space="preserve"> 등의 수입과 재정지출 등 방면에서 우대정책(이하 세수 등 우대정책으로 약칭)을 </w:t>
            </w:r>
            <w:proofErr w:type="spellStart"/>
            <w:r w:rsidRPr="00DD7676">
              <w:rPr>
                <w:rFonts w:ascii="한컴바탕" w:eastAsia="한컴바탕" w:hAnsi="한컴바탕" w:cs="한컴바탕" w:hint="eastAsia"/>
                <w:spacing w:val="-8"/>
                <w:kern w:val="16"/>
                <w:szCs w:val="21"/>
                <w:lang w:eastAsia="ko-KR"/>
              </w:rPr>
              <w:t>실시함으로서</w:t>
            </w:r>
            <w:proofErr w:type="spellEnd"/>
            <w:r w:rsidRPr="00DD7676">
              <w:rPr>
                <w:rFonts w:ascii="한컴바탕" w:eastAsia="한컴바탕" w:hAnsi="한컴바탕" w:cs="한컴바탕" w:hint="eastAsia"/>
                <w:spacing w:val="-8"/>
                <w:kern w:val="16"/>
                <w:szCs w:val="21"/>
                <w:lang w:eastAsia="ko-KR"/>
              </w:rPr>
              <w:t xml:space="preserve"> </w:t>
            </w:r>
            <w:proofErr w:type="spellStart"/>
            <w:r w:rsidRPr="00DD7676">
              <w:rPr>
                <w:rFonts w:ascii="한컴바탕" w:eastAsia="한컴바탕" w:hAnsi="한컴바탕" w:cs="한컴바탕" w:hint="eastAsia"/>
                <w:spacing w:val="-8"/>
                <w:kern w:val="16"/>
                <w:szCs w:val="21"/>
                <w:lang w:eastAsia="ko-KR"/>
              </w:rPr>
              <w:t>일정정도에서</w:t>
            </w:r>
            <w:proofErr w:type="spellEnd"/>
            <w:r w:rsidRPr="00DD7676">
              <w:rPr>
                <w:rFonts w:ascii="한컴바탕" w:eastAsia="한컴바탕" w:hAnsi="한컴바탕" w:cs="한컴바탕" w:hint="eastAsia"/>
                <w:spacing w:val="-8"/>
                <w:kern w:val="16"/>
                <w:szCs w:val="21"/>
                <w:lang w:eastAsia="ko-KR"/>
              </w:rPr>
              <w:t xml:space="preserve"> 투자성장과 산업집결을 촉진하였다. 단 이러한 세수 등 우대정책은 시장질서를 </w:t>
            </w:r>
            <w:proofErr w:type="spellStart"/>
            <w:r w:rsidRPr="00DD7676">
              <w:rPr>
                <w:rFonts w:ascii="한컴바탕" w:eastAsia="한컴바탕" w:hAnsi="한컴바탕" w:cs="한컴바탕" w:hint="eastAsia"/>
                <w:spacing w:val="-8"/>
                <w:kern w:val="16"/>
                <w:szCs w:val="21"/>
                <w:lang w:eastAsia="ko-KR"/>
              </w:rPr>
              <w:t>혼란시키고</w:t>
            </w:r>
            <w:proofErr w:type="spellEnd"/>
            <w:r w:rsidRPr="00DD7676">
              <w:rPr>
                <w:rFonts w:ascii="한컴바탕" w:eastAsia="한컴바탕" w:hAnsi="한컴바탕" w:cs="한컴바탕" w:hint="eastAsia"/>
                <w:spacing w:val="-8"/>
                <w:kern w:val="16"/>
                <w:szCs w:val="21"/>
                <w:lang w:eastAsia="ko-KR"/>
              </w:rPr>
              <w:t xml:space="preserve"> 국가거시조정정책의 효과에 </w:t>
            </w:r>
            <w:proofErr w:type="spellStart"/>
            <w:r w:rsidRPr="00DD7676">
              <w:rPr>
                <w:rFonts w:ascii="한컴바탕" w:eastAsia="한컴바탕" w:hAnsi="한컴바탕" w:cs="한컴바탕" w:hint="eastAsia"/>
                <w:spacing w:val="-8"/>
                <w:kern w:val="16"/>
                <w:szCs w:val="21"/>
                <w:lang w:eastAsia="ko-KR"/>
              </w:rPr>
              <w:t>영향주며</w:t>
            </w:r>
            <w:proofErr w:type="spellEnd"/>
            <w:r w:rsidRPr="00DD7676">
              <w:rPr>
                <w:rFonts w:ascii="한컴바탕" w:eastAsia="한컴바탕" w:hAnsi="한컴바탕" w:cs="한컴바탕" w:hint="eastAsia"/>
                <w:spacing w:val="-8"/>
                <w:kern w:val="16"/>
                <w:szCs w:val="21"/>
                <w:lang w:eastAsia="ko-KR"/>
              </w:rPr>
              <w:t xml:space="preserve"> 심지어 중국의 대외승낙을 위반하여 국제무역 마찰을 </w:t>
            </w:r>
            <w:proofErr w:type="spellStart"/>
            <w:r w:rsidRPr="00DD7676">
              <w:rPr>
                <w:rFonts w:ascii="한컴바탕" w:eastAsia="한컴바탕" w:hAnsi="한컴바탕" w:cs="한컴바탕" w:hint="eastAsia"/>
                <w:spacing w:val="-8"/>
                <w:kern w:val="16"/>
                <w:szCs w:val="21"/>
                <w:lang w:eastAsia="ko-KR"/>
              </w:rPr>
              <w:t>야키시킬</w:t>
            </w:r>
            <w:proofErr w:type="spellEnd"/>
            <w:r w:rsidRPr="00DD7676">
              <w:rPr>
                <w:rFonts w:ascii="한컴바탕" w:eastAsia="한컴바탕" w:hAnsi="한컴바탕" w:cs="한컴바탕" w:hint="eastAsia"/>
                <w:spacing w:val="-8"/>
                <w:kern w:val="16"/>
                <w:szCs w:val="21"/>
                <w:lang w:eastAsia="ko-KR"/>
              </w:rPr>
              <w:t xml:space="preserve"> 수 있다.</w:t>
            </w:r>
          </w:p>
          <w:p w:rsidR="00DD7676" w:rsidRPr="00DD7676" w:rsidRDefault="00DD7676" w:rsidP="00DD7676">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DD7676">
              <w:rPr>
                <w:rFonts w:ascii="한컴바탕" w:eastAsia="한컴바탕" w:hAnsi="한컴바탕" w:cs="한컴바탕" w:hint="eastAsia"/>
                <w:spacing w:val="-10"/>
                <w:szCs w:val="21"/>
                <w:lang w:eastAsia="ko-KR"/>
              </w:rPr>
              <w:t xml:space="preserve">세수 등 우대정책을 전면적으로 규범화하는 것은 공평한 시장경쟁환경을 수호하고 전국적으로 통일된 시장시스템의 형성을 촉진하며 자원배치에서의 시장의 </w:t>
            </w:r>
            <w:proofErr w:type="spellStart"/>
            <w:r w:rsidRPr="00DD7676">
              <w:rPr>
                <w:rFonts w:ascii="한컴바탕" w:eastAsia="한컴바탕" w:hAnsi="한컴바탕" w:cs="한컴바탕" w:hint="eastAsia"/>
                <w:spacing w:val="-10"/>
                <w:szCs w:val="21"/>
                <w:lang w:eastAsia="ko-KR"/>
              </w:rPr>
              <w:t>결정적작용을</w:t>
            </w:r>
            <w:proofErr w:type="spellEnd"/>
            <w:r w:rsidRPr="00DD7676">
              <w:rPr>
                <w:rFonts w:ascii="한컴바탕" w:eastAsia="한컴바탕" w:hAnsi="한컴바탕" w:cs="한컴바탕" w:hint="eastAsia"/>
                <w:spacing w:val="-10"/>
                <w:szCs w:val="21"/>
                <w:lang w:eastAsia="ko-KR"/>
              </w:rPr>
              <w:t xml:space="preserve"> 발휘하는데 유리하다. 또한 국가거시경제정책을 실현하고 지방보호와 업종독점을 타파하며 경제구조의 업데이트를 추진하는데 유리하다. 또한 재정규율을 숙정하고 부패를 예방 및 징벌하며 정상적인 수입분배질서를 수호하는데 유리하다. 또한 재세 체제개혁을 심화하고 의법행정, 과학적인 재산관리를 추진하며 전면적이고 규범화하며 </w:t>
            </w:r>
            <w:proofErr w:type="spellStart"/>
            <w:r w:rsidRPr="00DD7676">
              <w:rPr>
                <w:rFonts w:ascii="한컴바탕" w:eastAsia="한컴바탕" w:hAnsi="한컴바탕" w:cs="한컴바탕" w:hint="eastAsia"/>
                <w:spacing w:val="-10"/>
                <w:szCs w:val="21"/>
                <w:lang w:eastAsia="ko-KR"/>
              </w:rPr>
              <w:t>공개투명한</w:t>
            </w:r>
            <w:proofErr w:type="spellEnd"/>
            <w:r w:rsidRPr="00DD7676">
              <w:rPr>
                <w:rFonts w:ascii="한컴바탕" w:eastAsia="한컴바탕" w:hAnsi="한컴바탕" w:cs="한컴바탕" w:hint="eastAsia"/>
                <w:spacing w:val="-10"/>
                <w:szCs w:val="21"/>
                <w:lang w:eastAsia="ko-KR"/>
              </w:rPr>
              <w:t xml:space="preserve"> 예산제도를 구축하는데 유리하다.</w:t>
            </w:r>
          </w:p>
          <w:p w:rsidR="00DD7676" w:rsidRDefault="00DD7676" w:rsidP="00DD7676">
            <w:pPr>
              <w:wordWrap w:val="0"/>
              <w:autoSpaceDN w:val="0"/>
              <w:adjustRightInd w:val="0"/>
              <w:snapToGrid w:val="0"/>
              <w:spacing w:line="290" w:lineRule="atLeast"/>
              <w:ind w:firstLine="412"/>
              <w:jc w:val="both"/>
              <w:rPr>
                <w:rFonts w:ascii="한컴바탕" w:eastAsia="한컴바탕" w:hAnsi="한컴바탕" w:cs="한컴바탕" w:hint="eastAsia"/>
                <w:b/>
                <w:szCs w:val="21"/>
                <w:lang w:eastAsia="ko-KR"/>
              </w:rPr>
            </w:pPr>
            <w:r w:rsidRPr="00DD7676">
              <w:rPr>
                <w:rFonts w:ascii="한컴바탕" w:eastAsia="한컴바탕" w:hAnsi="한컴바탕" w:cs="한컴바탕" w:hint="eastAsia"/>
                <w:b/>
                <w:szCs w:val="21"/>
                <w:lang w:eastAsia="ko-KR"/>
              </w:rPr>
              <w:t>2. 총체적 요구</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DD7676">
              <w:rPr>
                <w:rFonts w:ascii="한컴바탕" w:eastAsia="한컴바탕" w:hAnsi="한컴바탕" w:cs="한컴바탕" w:hint="eastAsia"/>
                <w:szCs w:val="21"/>
                <w:lang w:eastAsia="ko-KR"/>
              </w:rPr>
              <w:t>(1) 지도사상</w:t>
            </w:r>
          </w:p>
          <w:p w:rsidR="00DD7676" w:rsidRDefault="00DD7676" w:rsidP="00DD7676">
            <w:pPr>
              <w:wordWrap w:val="0"/>
              <w:autoSpaceDN w:val="0"/>
              <w:adjustRightInd w:val="0"/>
              <w:snapToGrid w:val="0"/>
              <w:spacing w:line="290" w:lineRule="atLeast"/>
              <w:ind w:firstLine="388"/>
              <w:jc w:val="both"/>
              <w:rPr>
                <w:rFonts w:ascii="한컴바탕" w:eastAsia="한컴바탕" w:hAnsi="한컴바탕" w:cs="한컴바탕" w:hint="eastAsia"/>
                <w:szCs w:val="21"/>
              </w:rPr>
            </w:pPr>
            <w:proofErr w:type="spellStart"/>
            <w:r w:rsidRPr="00DD7676">
              <w:rPr>
                <w:rFonts w:ascii="한컴바탕" w:eastAsia="한컴바탕" w:hAnsi="한컴바탕" w:cs="한컴바탕" w:hint="eastAsia"/>
                <w:spacing w:val="-8"/>
                <w:szCs w:val="21"/>
                <w:lang w:eastAsia="ko-KR"/>
              </w:rPr>
              <w:t>등소평이론</w:t>
            </w:r>
            <w:proofErr w:type="spellEnd"/>
            <w:r w:rsidRPr="00DD7676">
              <w:rPr>
                <w:rFonts w:ascii="한컴바탕" w:eastAsia="한컴바탕" w:hAnsi="한컴바탕" w:cs="한컴바탕" w:hint="eastAsia"/>
                <w:spacing w:val="-8"/>
                <w:szCs w:val="21"/>
                <w:lang w:eastAsia="ko-KR"/>
              </w:rPr>
              <w:t xml:space="preserve">, </w:t>
            </w:r>
            <w:r w:rsidRPr="00DD7676">
              <w:rPr>
                <w:rFonts w:ascii="한컴바탕" w:eastAsia="한컴바탕" w:hAnsi="한컴바탕" w:cs="한컴바탕"/>
                <w:spacing w:val="-8"/>
                <w:szCs w:val="21"/>
                <w:lang w:eastAsia="ko-KR"/>
              </w:rPr>
              <w:t>“</w:t>
            </w:r>
            <w:r w:rsidRPr="00DD7676">
              <w:rPr>
                <w:rFonts w:ascii="한컴바탕" w:eastAsia="한컴바탕" w:hAnsi="한컴바탕" w:cs="한컴바탕" w:hint="eastAsia"/>
                <w:spacing w:val="-8"/>
                <w:szCs w:val="21"/>
                <w:lang w:eastAsia="ko-KR"/>
              </w:rPr>
              <w:t>3</w:t>
            </w:r>
            <w:proofErr w:type="spellStart"/>
            <w:r w:rsidRPr="00DD7676">
              <w:rPr>
                <w:rFonts w:ascii="한컴바탕" w:eastAsia="한컴바탕" w:hAnsi="한컴바탕" w:cs="한컴바탕" w:hint="eastAsia"/>
                <w:spacing w:val="-8"/>
                <w:szCs w:val="21"/>
                <w:lang w:eastAsia="ko-KR"/>
              </w:rPr>
              <w:t>개대표</w:t>
            </w:r>
            <w:proofErr w:type="spellEnd"/>
            <w:r w:rsidRPr="00DD7676">
              <w:rPr>
                <w:rFonts w:ascii="한컴바탕" w:eastAsia="한컴바탕" w:hAnsi="한컴바탕" w:cs="한컴바탕"/>
                <w:spacing w:val="-8"/>
                <w:szCs w:val="21"/>
                <w:lang w:eastAsia="ko-KR"/>
              </w:rPr>
              <w:t>”</w:t>
            </w:r>
            <w:r w:rsidRPr="00DD7676">
              <w:rPr>
                <w:rFonts w:ascii="한컴바탕" w:eastAsia="한컴바탕" w:hAnsi="한컴바탕" w:cs="한컴바탕" w:hint="eastAsia"/>
                <w:spacing w:val="-8"/>
                <w:szCs w:val="21"/>
                <w:lang w:eastAsia="ko-KR"/>
              </w:rPr>
              <w:t xml:space="preserve">의 중요사상 및 </w:t>
            </w:r>
            <w:proofErr w:type="spellStart"/>
            <w:r w:rsidRPr="00DD7676">
              <w:rPr>
                <w:rFonts w:ascii="한컴바탕" w:eastAsia="한컴바탕" w:hAnsi="한컴바탕" w:cs="한컴바탕" w:hint="eastAsia"/>
                <w:spacing w:val="-8"/>
                <w:szCs w:val="21"/>
                <w:lang w:eastAsia="ko-KR"/>
              </w:rPr>
              <w:t>과학발전관을</w:t>
            </w:r>
            <w:proofErr w:type="spellEnd"/>
            <w:r w:rsidRPr="00DD7676">
              <w:rPr>
                <w:rFonts w:ascii="한컴바탕" w:eastAsia="한컴바탕" w:hAnsi="한컴바탕" w:cs="한컴바탕" w:hint="eastAsia"/>
                <w:spacing w:val="-8"/>
                <w:szCs w:val="21"/>
                <w:lang w:eastAsia="ko-KR"/>
              </w:rPr>
              <w:t xml:space="preserve"> 지도로 당의 18</w:t>
            </w:r>
            <w:proofErr w:type="spellStart"/>
            <w:r w:rsidRPr="00DD7676">
              <w:rPr>
                <w:rFonts w:ascii="한컴바탕" w:eastAsia="한컴바탕" w:hAnsi="한컴바탕" w:cs="한컴바탕" w:hint="eastAsia"/>
                <w:spacing w:val="-8"/>
                <w:szCs w:val="21"/>
                <w:lang w:eastAsia="ko-KR"/>
              </w:rPr>
              <w:t>차대회와</w:t>
            </w:r>
            <w:proofErr w:type="spellEnd"/>
            <w:r w:rsidRPr="00DD7676">
              <w:rPr>
                <w:rFonts w:ascii="한컴바탕" w:eastAsia="한컴바탕" w:hAnsi="한컴바탕" w:cs="한컴바탕" w:hint="eastAsia"/>
                <w:spacing w:val="-8"/>
                <w:szCs w:val="21"/>
                <w:lang w:eastAsia="ko-KR"/>
              </w:rPr>
              <w:t xml:space="preserve"> 18기3중, 4중 전원회의 정신을 전면적으로 관철하고 </w:t>
            </w:r>
            <w:proofErr w:type="spellStart"/>
            <w:r w:rsidRPr="00DD7676">
              <w:rPr>
                <w:rFonts w:ascii="한컴바탕" w:eastAsia="한컴바탕" w:hAnsi="한컴바탕" w:cs="한컴바탕" w:hint="eastAsia"/>
                <w:spacing w:val="-8"/>
                <w:szCs w:val="21"/>
                <w:lang w:eastAsia="ko-KR"/>
              </w:rPr>
              <w:t>당중앙</w:t>
            </w:r>
            <w:proofErr w:type="spellEnd"/>
            <w:r w:rsidRPr="00DD7676">
              <w:rPr>
                <w:rFonts w:ascii="한컴바탕" w:eastAsia="한컴바탕" w:hAnsi="한컴바탕" w:cs="한컴바탕" w:hint="eastAsia"/>
                <w:spacing w:val="-8"/>
                <w:szCs w:val="21"/>
                <w:lang w:eastAsia="ko-KR"/>
              </w:rPr>
              <w:t xml:space="preserve">, 국무원의 의사결정배치를 실현하며 통일개방 및 경쟁이 질서화된 시장시스템을 다그쳐 건설하고 사회주의시장경제의 건전한 발전을 촉진하는 것을 목표로 삼고, 세수 등 우대정책을 </w:t>
            </w:r>
            <w:proofErr w:type="spellStart"/>
            <w:r w:rsidRPr="00DD7676">
              <w:rPr>
                <w:rFonts w:ascii="한컴바탕" w:eastAsia="한컴바탕" w:hAnsi="한컴바탕" w:cs="한컴바탕" w:hint="eastAsia"/>
                <w:spacing w:val="-8"/>
                <w:szCs w:val="21"/>
                <w:lang w:eastAsia="ko-KR"/>
              </w:rPr>
              <w:t>정비규범화화는</w:t>
            </w:r>
            <w:proofErr w:type="spellEnd"/>
            <w:r w:rsidRPr="00DD7676">
              <w:rPr>
                <w:rFonts w:ascii="한컴바탕" w:eastAsia="한컴바탕" w:hAnsi="한컴바탕" w:cs="한컴바탕" w:hint="eastAsia"/>
                <w:spacing w:val="-8"/>
                <w:szCs w:val="21"/>
                <w:lang w:eastAsia="ko-KR"/>
              </w:rPr>
              <w:t xml:space="preserve"> 것을 통하여 지방보호와 부정당경쟁을 반대하고 상품과 요소의 </w:t>
            </w:r>
            <w:r w:rsidRPr="00DD7676">
              <w:rPr>
                <w:rFonts w:ascii="한컴바탕" w:eastAsia="한컴바탕" w:hAnsi="한컴바탕" w:cs="한컴바탕" w:hint="eastAsia"/>
                <w:spacing w:val="-8"/>
                <w:szCs w:val="21"/>
                <w:lang w:eastAsia="ko-KR"/>
              </w:rPr>
              <w:lastRenderedPageBreak/>
              <w:t xml:space="preserve">자유유동을 </w:t>
            </w:r>
            <w:proofErr w:type="spellStart"/>
            <w:r w:rsidRPr="00DD7676">
              <w:rPr>
                <w:rFonts w:ascii="한컴바탕" w:eastAsia="한컴바탕" w:hAnsi="한컴바탕" w:cs="한컴바탕" w:hint="eastAsia"/>
                <w:spacing w:val="-8"/>
                <w:szCs w:val="21"/>
                <w:lang w:eastAsia="ko-KR"/>
              </w:rPr>
              <w:t>영향주는</w:t>
            </w:r>
            <w:proofErr w:type="spellEnd"/>
            <w:r w:rsidRPr="00DD7676">
              <w:rPr>
                <w:rFonts w:ascii="한컴바탕" w:eastAsia="한컴바탕" w:hAnsi="한컴바탕" w:cs="한컴바탕" w:hint="eastAsia"/>
                <w:spacing w:val="-8"/>
                <w:szCs w:val="21"/>
                <w:lang w:eastAsia="ko-KR"/>
              </w:rPr>
              <w:t xml:space="preserve"> 시장장벽을 진력하여 </w:t>
            </w:r>
            <w:proofErr w:type="spellStart"/>
            <w:r w:rsidRPr="00DD7676">
              <w:rPr>
                <w:rFonts w:ascii="한컴바탕" w:eastAsia="한컴바탕" w:hAnsi="한컴바탕" w:cs="한컴바탕" w:hint="eastAsia"/>
                <w:spacing w:val="-8"/>
                <w:szCs w:val="21"/>
                <w:lang w:eastAsia="ko-KR"/>
              </w:rPr>
              <w:t>해제함으로서</w:t>
            </w:r>
            <w:proofErr w:type="spellEnd"/>
            <w:r w:rsidRPr="00DD7676">
              <w:rPr>
                <w:rFonts w:ascii="한컴바탕" w:eastAsia="한컴바탕" w:hAnsi="한컴바탕" w:cs="한컴바탕" w:hint="eastAsia"/>
                <w:spacing w:val="-8"/>
                <w:szCs w:val="21"/>
                <w:lang w:eastAsia="ko-KR"/>
              </w:rPr>
              <w:t xml:space="preserve"> 사회주의 시장경제체제의 완벽화를 추진하여 자원배치에서 시장이 </w:t>
            </w:r>
            <w:proofErr w:type="spellStart"/>
            <w:r w:rsidRPr="00DD7676">
              <w:rPr>
                <w:rFonts w:ascii="한컴바탕" w:eastAsia="한컴바탕" w:hAnsi="한컴바탕" w:cs="한컴바탕" w:hint="eastAsia"/>
                <w:spacing w:val="-8"/>
                <w:szCs w:val="21"/>
                <w:lang w:eastAsia="ko-KR"/>
              </w:rPr>
              <w:t>결정적작용을</w:t>
            </w:r>
            <w:proofErr w:type="spellEnd"/>
            <w:r w:rsidRPr="00DD7676">
              <w:rPr>
                <w:rFonts w:ascii="한컴바탕" w:eastAsia="한컴바탕" w:hAnsi="한컴바탕" w:cs="한컴바탕" w:hint="eastAsia"/>
                <w:spacing w:val="-8"/>
                <w:szCs w:val="21"/>
                <w:lang w:eastAsia="ko-KR"/>
              </w:rPr>
              <w:t xml:space="preserve"> 발휘하도록 하여 경제구조의 업데이트를 촉진하는 것이다</w:t>
            </w:r>
            <w:r w:rsidRPr="00DD7676">
              <w:rPr>
                <w:rFonts w:ascii="한컴바탕" w:eastAsia="한컴바탕" w:hAnsi="한컴바탕" w:cs="한컴바탕" w:hint="eastAsia"/>
                <w:szCs w:val="21"/>
                <w:lang w:eastAsia="ko-KR"/>
              </w:rPr>
              <w:t>.</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(2) 주요원칙</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 xml:space="preserve">1) </w:t>
            </w:r>
            <w:proofErr w:type="spellStart"/>
            <w:r w:rsidRPr="00DD7676">
              <w:rPr>
                <w:rFonts w:ascii="한컴바탕" w:eastAsia="한컴바탕" w:hAnsi="한컴바탕" w:cs="한컴바탕" w:hint="eastAsia"/>
                <w:spacing w:val="-10"/>
                <w:szCs w:val="21"/>
                <w:lang w:eastAsia="ko-KR"/>
              </w:rPr>
              <w:t>상하연동하여</w:t>
            </w:r>
            <w:proofErr w:type="spellEnd"/>
            <w:r w:rsidRPr="00DD7676">
              <w:rPr>
                <w:rFonts w:ascii="한컴바탕" w:eastAsia="한컴바탕" w:hAnsi="한컴바탕" w:cs="한컴바탕" w:hint="eastAsia"/>
                <w:spacing w:val="-10"/>
                <w:szCs w:val="21"/>
                <w:lang w:eastAsia="ko-KR"/>
              </w:rPr>
              <w:t xml:space="preserve"> 전면적으로 규범화한다. 각 관련부문은 법률법규와 국무원의 통일요구에 따라 본 부문에서 출범한 세수 등 우대정책을 정비규범화하고, 각 지역은 </w:t>
            </w:r>
            <w:proofErr w:type="spellStart"/>
            <w:r w:rsidRPr="00DD7676">
              <w:rPr>
                <w:rFonts w:ascii="한컴바탕" w:eastAsia="한컴바탕" w:hAnsi="한컴바탕" w:cs="한컴바탕" w:hint="eastAsia"/>
                <w:spacing w:val="-10"/>
                <w:szCs w:val="21"/>
                <w:lang w:eastAsia="ko-KR"/>
              </w:rPr>
              <w:t>정비규범화작업에</w:t>
            </w:r>
            <w:proofErr w:type="spellEnd"/>
            <w:r w:rsidRPr="00DD7676">
              <w:rPr>
                <w:rFonts w:ascii="한컴바탕" w:eastAsia="한컴바탕" w:hAnsi="한컴바탕" w:cs="한컴바탕" w:hint="eastAsia"/>
                <w:spacing w:val="-10"/>
                <w:szCs w:val="21"/>
                <w:lang w:eastAsia="ko-KR"/>
              </w:rPr>
              <w:t xml:space="preserve"> 보조를 맞추어야 한다. 법률법규 위반 혹은 공평경쟁에 </w:t>
            </w:r>
            <w:proofErr w:type="spellStart"/>
            <w:r w:rsidRPr="00DD7676">
              <w:rPr>
                <w:rFonts w:ascii="한컴바탕" w:eastAsia="한컴바탕" w:hAnsi="한컴바탕" w:cs="한컴바탕" w:hint="eastAsia"/>
                <w:spacing w:val="-10"/>
                <w:szCs w:val="21"/>
                <w:lang w:eastAsia="ko-KR"/>
              </w:rPr>
              <w:t>영향주는</w:t>
            </w:r>
            <w:proofErr w:type="spellEnd"/>
            <w:r w:rsidRPr="00DD7676">
              <w:rPr>
                <w:rFonts w:ascii="한컴바탕" w:eastAsia="한컴바탕" w:hAnsi="한컴바탕" w:cs="한컴바탕" w:hint="eastAsia"/>
                <w:spacing w:val="-10"/>
                <w:szCs w:val="21"/>
                <w:lang w:eastAsia="ko-KR"/>
              </w:rPr>
              <w:t xml:space="preserve"> 정책은 모두 정비규범화 범위에 포함시키며 세수와 </w:t>
            </w:r>
            <w:proofErr w:type="spellStart"/>
            <w:r w:rsidRPr="00DD7676">
              <w:rPr>
                <w:rFonts w:ascii="한컴바탕" w:eastAsia="한컴바탕" w:hAnsi="한컴바탕" w:cs="한컴바탕" w:hint="eastAsia"/>
                <w:spacing w:val="-10"/>
                <w:szCs w:val="21"/>
                <w:lang w:eastAsia="ko-KR"/>
              </w:rPr>
              <w:t>비세수</w:t>
            </w:r>
            <w:proofErr w:type="spellEnd"/>
            <w:r w:rsidRPr="00DD7676">
              <w:rPr>
                <w:rFonts w:ascii="한컴바탕" w:eastAsia="한컴바탕" w:hAnsi="한컴바탕" w:cs="한컴바탕" w:hint="eastAsia"/>
                <w:spacing w:val="-10"/>
                <w:szCs w:val="21"/>
                <w:lang w:eastAsia="ko-KR"/>
              </w:rPr>
              <w:t xml:space="preserve"> 등 수입형식의 우대정책을 규범화할 뿐만 아니라 기업이 납부하는 세수와 </w:t>
            </w:r>
            <w:proofErr w:type="spellStart"/>
            <w:r w:rsidRPr="00DD7676">
              <w:rPr>
                <w:rFonts w:ascii="한컴바탕" w:eastAsia="한컴바탕" w:hAnsi="한컴바탕" w:cs="한컴바탕" w:hint="eastAsia"/>
                <w:spacing w:val="-10"/>
                <w:szCs w:val="21"/>
                <w:lang w:eastAsia="ko-KR"/>
              </w:rPr>
              <w:t>비세수</w:t>
            </w:r>
            <w:proofErr w:type="spellEnd"/>
            <w:r w:rsidRPr="00DD7676">
              <w:rPr>
                <w:rFonts w:ascii="한컴바탕" w:eastAsia="한컴바탕" w:hAnsi="한컴바탕" w:cs="한컴바탕" w:hint="eastAsia"/>
                <w:spacing w:val="-10"/>
                <w:szCs w:val="21"/>
                <w:lang w:eastAsia="ko-KR"/>
              </w:rPr>
              <w:t xml:space="preserve"> 수입과 대응되는 재정지출형식의 우대정책도 규범화하여야 한다.</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DD7676">
              <w:rPr>
                <w:rFonts w:ascii="한컴바탕" w:eastAsia="한컴바탕" w:hAnsi="한컴바탕" w:cs="한컴바탕" w:hint="eastAsia"/>
                <w:szCs w:val="21"/>
                <w:lang w:eastAsia="ko-KR"/>
              </w:rPr>
              <w:t>2)</w:t>
            </w:r>
            <w:r>
              <w:rPr>
                <w:rFonts w:ascii="한컴바탕" w:eastAsia="한컴바탕" w:hAnsi="한컴바탕" w:cs="한컴바탕" w:hint="eastAsia"/>
                <w:szCs w:val="21"/>
                <w:lang w:eastAsia="ko-KR"/>
              </w:rPr>
              <w:t xml:space="preserve"> </w:t>
            </w:r>
            <w:r w:rsidRPr="00DD7676">
              <w:rPr>
                <w:rFonts w:ascii="한컴바탕" w:eastAsia="한컴바탕" w:hAnsi="한컴바탕" w:cs="한컴바탕" w:hint="eastAsia"/>
                <w:spacing w:val="-6"/>
                <w:szCs w:val="21"/>
                <w:lang w:eastAsia="ko-KR"/>
              </w:rPr>
              <w:t xml:space="preserve">통일적으로 기획하고 착실하게 추진한다. 현재에 입각하고 주차를 구분하여 법률법규를 위반한 우대정책에 대해 </w:t>
            </w:r>
            <w:proofErr w:type="spellStart"/>
            <w:r w:rsidRPr="00DD7676">
              <w:rPr>
                <w:rFonts w:ascii="한컴바탕" w:eastAsia="한컴바탕" w:hAnsi="한컴바탕" w:cs="한컴바탕" w:hint="eastAsia"/>
                <w:spacing w:val="-6"/>
                <w:szCs w:val="21"/>
                <w:lang w:eastAsia="ko-KR"/>
              </w:rPr>
              <w:t>견결히</w:t>
            </w:r>
            <w:proofErr w:type="spellEnd"/>
            <w:r w:rsidRPr="00DD7676">
              <w:rPr>
                <w:rFonts w:ascii="한컴바탕" w:eastAsia="한컴바탕" w:hAnsi="한컴바탕" w:cs="한컴바탕" w:hint="eastAsia"/>
                <w:spacing w:val="-6"/>
                <w:szCs w:val="21"/>
                <w:lang w:eastAsia="ko-KR"/>
              </w:rPr>
              <w:t xml:space="preserve"> 취소하고 WTO 규칙과 중국의 대외승낙에 </w:t>
            </w:r>
            <w:proofErr w:type="spellStart"/>
            <w:r w:rsidRPr="00DD7676">
              <w:rPr>
                <w:rFonts w:ascii="한컴바탕" w:eastAsia="한컴바탕" w:hAnsi="한컴바탕" w:cs="한컴바탕" w:hint="eastAsia"/>
                <w:spacing w:val="-6"/>
                <w:szCs w:val="21"/>
                <w:lang w:eastAsia="ko-KR"/>
              </w:rPr>
              <w:t>부함하도록</w:t>
            </w:r>
            <w:proofErr w:type="spellEnd"/>
            <w:r w:rsidRPr="00DD7676">
              <w:rPr>
                <w:rFonts w:ascii="한컴바탕" w:eastAsia="한컴바탕" w:hAnsi="한컴바탕" w:cs="한컴바탕" w:hint="eastAsia"/>
                <w:spacing w:val="-6"/>
                <w:szCs w:val="21"/>
                <w:lang w:eastAsia="ko-KR"/>
              </w:rPr>
              <w:t xml:space="preserve"> 하며 점진적으로 기타의 우대정책도 규범화하는 한편, 미래에 착안하여 </w:t>
            </w:r>
            <w:proofErr w:type="spellStart"/>
            <w:r w:rsidRPr="00DD7676">
              <w:rPr>
                <w:rFonts w:ascii="한컴바탕" w:eastAsia="한컴바탕" w:hAnsi="한컴바탕" w:cs="한컴바탕" w:hint="eastAsia"/>
                <w:spacing w:val="-6"/>
                <w:szCs w:val="21"/>
                <w:lang w:eastAsia="ko-KR"/>
              </w:rPr>
              <w:t>정비규범화작업의</w:t>
            </w:r>
            <w:proofErr w:type="spellEnd"/>
            <w:r w:rsidRPr="00DD7676">
              <w:rPr>
                <w:rFonts w:ascii="한컴바탕" w:eastAsia="한컴바탕" w:hAnsi="한컴바탕" w:cs="한컴바탕" w:hint="eastAsia"/>
                <w:spacing w:val="-6"/>
                <w:szCs w:val="21"/>
                <w:lang w:eastAsia="ko-KR"/>
              </w:rPr>
              <w:t xml:space="preserve"> 전개를 계기로 </w:t>
            </w:r>
            <w:proofErr w:type="spellStart"/>
            <w:r w:rsidRPr="00DD7676">
              <w:rPr>
                <w:rFonts w:ascii="한컴바탕" w:eastAsia="한컴바탕" w:hAnsi="한컴바탕" w:cs="한컴바탕" w:hint="eastAsia"/>
                <w:spacing w:val="-6"/>
                <w:szCs w:val="21"/>
                <w:lang w:eastAsia="ko-KR"/>
              </w:rPr>
              <w:t>장기유효한</w:t>
            </w:r>
            <w:proofErr w:type="spellEnd"/>
            <w:r w:rsidRPr="00DD7676">
              <w:rPr>
                <w:rFonts w:ascii="한컴바탕" w:eastAsia="한컴바탕" w:hAnsi="한컴바탕" w:cs="한컴바탕" w:hint="eastAsia"/>
                <w:spacing w:val="-6"/>
                <w:szCs w:val="21"/>
                <w:lang w:eastAsia="ko-KR"/>
              </w:rPr>
              <w:t xml:space="preserve"> </w:t>
            </w:r>
            <w:proofErr w:type="spellStart"/>
            <w:r w:rsidRPr="00DD7676">
              <w:rPr>
                <w:rFonts w:ascii="한컴바탕" w:eastAsia="한컴바탕" w:hAnsi="한컴바탕" w:cs="한컴바탕" w:hint="eastAsia"/>
                <w:spacing w:val="-6"/>
                <w:szCs w:val="21"/>
                <w:lang w:eastAsia="ko-KR"/>
              </w:rPr>
              <w:t>관리메카니즘을</w:t>
            </w:r>
            <w:proofErr w:type="spellEnd"/>
            <w:r w:rsidRPr="00DD7676">
              <w:rPr>
                <w:rFonts w:ascii="한컴바탕" w:eastAsia="한컴바탕" w:hAnsi="한컴바탕" w:cs="한컴바탕" w:hint="eastAsia"/>
                <w:spacing w:val="-6"/>
                <w:szCs w:val="21"/>
                <w:lang w:eastAsia="ko-KR"/>
              </w:rPr>
              <w:t xml:space="preserve"> 구축 및 건전히 한다.</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 xml:space="preserve">3) </w:t>
            </w:r>
            <w:r w:rsidRPr="00DD7676">
              <w:rPr>
                <w:rFonts w:ascii="한컴바탕" w:eastAsia="한컴바탕" w:hAnsi="한컴바탕" w:cs="한컴바탕" w:hint="eastAsia"/>
                <w:spacing w:val="-6"/>
                <w:szCs w:val="21"/>
                <w:lang w:eastAsia="ko-KR"/>
              </w:rPr>
              <w:t>정보를 공개하고 감독을 받아들인다. 정부정보 공개요구에 따라 세수 등 우대정책과 관련된 정보의 공개를 전면적으로 추진하고, 투명도를 증강하며, 공신력을 제고한다. 제보제도를 건립하고 모든 역량을 동원하며 감독균형을 보강한다.</w:t>
            </w:r>
          </w:p>
          <w:p w:rsidR="00DD7676" w:rsidRPr="00DD7676" w:rsidRDefault="00DD7676" w:rsidP="00DD7676">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D7676">
              <w:rPr>
                <w:rFonts w:ascii="한컴바탕" w:eastAsia="한컴바탕" w:hAnsi="한컴바탕" w:cs="한컴바탕" w:hint="eastAsia"/>
                <w:b/>
                <w:szCs w:val="21"/>
                <w:lang w:eastAsia="ko-KR"/>
              </w:rPr>
              <w:t xml:space="preserve">3. </w:t>
            </w:r>
            <w:r w:rsidRPr="00DD7676">
              <w:rPr>
                <w:rFonts w:ascii="한컴바탕" w:eastAsia="한컴바탕" w:hAnsi="한컴바탕" w:cs="한컴바탕" w:hint="eastAsia"/>
                <w:b/>
                <w:spacing w:val="-10"/>
                <w:szCs w:val="21"/>
                <w:lang w:eastAsia="ko-KR"/>
              </w:rPr>
              <w:t>각종 유형의 세수 등 우대정책을 확실히 규범화 한다</w:t>
            </w:r>
            <w:r w:rsidRPr="00DD7676">
              <w:rPr>
                <w:rFonts w:ascii="한컴바탕" w:eastAsia="한컴바탕" w:hAnsi="한컴바탕" w:cs="한컴바탕" w:hint="eastAsia"/>
                <w:b/>
                <w:szCs w:val="21"/>
                <w:lang w:eastAsia="ko-KR"/>
              </w:rPr>
              <w:t>.</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 xml:space="preserve"> (1) 세수정책의 제정권한을 통일한다. 세수법정원칙을 견지하여 전문 조세법률법규 및 &lt;중화인민공화국 민족지역 자치법&gt;에 규정된 세정관리권한을 제외한 외, </w:t>
            </w:r>
            <w:proofErr w:type="spellStart"/>
            <w:r w:rsidRPr="00DD7676">
              <w:rPr>
                <w:rFonts w:ascii="한컴바탕" w:eastAsia="한컴바탕" w:hAnsi="한컴바탕" w:cs="한컴바탕" w:hint="eastAsia"/>
                <w:szCs w:val="21"/>
                <w:lang w:eastAsia="ko-KR"/>
              </w:rPr>
              <w:t>각지역은</w:t>
            </w:r>
            <w:proofErr w:type="spellEnd"/>
            <w:r w:rsidRPr="00DD7676">
              <w:rPr>
                <w:rFonts w:ascii="한컴바탕" w:eastAsia="한컴바탕" w:hAnsi="한컴바탕" w:cs="한컴바탕" w:hint="eastAsia"/>
                <w:szCs w:val="21"/>
                <w:lang w:eastAsia="ko-KR"/>
              </w:rPr>
              <w:t xml:space="preserve"> 일률로 자체로 세수우대정책을 제정하지 못한다. 국무원의 비준을 거치지 않고 각 부문은 기타의 법률, 법규, 규범, 발전기획 및 지역정책 </w:t>
            </w:r>
            <w:proofErr w:type="spellStart"/>
            <w:r w:rsidRPr="00DD7676">
              <w:rPr>
                <w:rFonts w:ascii="한컴바탕" w:eastAsia="한컴바탕" w:hAnsi="한컴바탕" w:cs="한컴바탕" w:hint="eastAsia"/>
                <w:szCs w:val="21"/>
                <w:lang w:eastAsia="ko-KR"/>
              </w:rPr>
              <w:t>제정시</w:t>
            </w:r>
            <w:proofErr w:type="spellEnd"/>
            <w:r w:rsidRPr="00DD7676">
              <w:rPr>
                <w:rFonts w:ascii="한컴바탕" w:eastAsia="한컴바탕" w:hAnsi="한컴바탕" w:cs="한컴바탕" w:hint="eastAsia"/>
                <w:szCs w:val="21"/>
                <w:lang w:eastAsia="ko-KR"/>
              </w:rPr>
              <w:t xml:space="preserve"> 구체적인 세수우대정책을 규정하지 못한다.</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 xml:space="preserve"> (2) </w:t>
            </w:r>
            <w:proofErr w:type="spellStart"/>
            <w:r w:rsidRPr="00DD7676">
              <w:rPr>
                <w:rFonts w:ascii="한컴바탕" w:eastAsia="한컴바탕" w:hAnsi="한컴바탕" w:cs="한컴바탕" w:hint="eastAsia"/>
                <w:spacing w:val="-14"/>
                <w:szCs w:val="21"/>
                <w:lang w:eastAsia="ko-KR"/>
              </w:rPr>
              <w:t>비세수</w:t>
            </w:r>
            <w:proofErr w:type="spellEnd"/>
            <w:r w:rsidRPr="00DD7676">
              <w:rPr>
                <w:rFonts w:ascii="한컴바탕" w:eastAsia="한컴바탕" w:hAnsi="한컴바탕" w:cs="한컴바탕" w:hint="eastAsia"/>
                <w:spacing w:val="-14"/>
                <w:szCs w:val="21"/>
                <w:lang w:eastAsia="ko-KR"/>
              </w:rPr>
              <w:t xml:space="preserve"> 등의 수입관리를 규범화한다. 현행 행정사업성 수금, </w:t>
            </w:r>
            <w:proofErr w:type="spellStart"/>
            <w:r w:rsidRPr="00DD7676">
              <w:rPr>
                <w:rFonts w:ascii="한컴바탕" w:eastAsia="한컴바탕" w:hAnsi="한컴바탕" w:cs="한컴바탕" w:hint="eastAsia"/>
                <w:spacing w:val="-14"/>
                <w:szCs w:val="21"/>
                <w:lang w:eastAsia="ko-KR"/>
              </w:rPr>
              <w:t>정부성기금</w:t>
            </w:r>
            <w:proofErr w:type="spellEnd"/>
            <w:r w:rsidRPr="00DD7676">
              <w:rPr>
                <w:rFonts w:ascii="한컴바탕" w:eastAsia="한컴바탕" w:hAnsi="한컴바탕" w:cs="한컴바탕" w:hint="eastAsia"/>
                <w:spacing w:val="-14"/>
                <w:szCs w:val="21"/>
                <w:lang w:eastAsia="ko-KR"/>
              </w:rPr>
              <w:t xml:space="preserve">, 사회보험관리제도를 엄격히 집행한다. 규정을 어기고 기업에 대해 행정사업성 수금과 </w:t>
            </w:r>
            <w:proofErr w:type="spellStart"/>
            <w:r w:rsidRPr="00DD7676">
              <w:rPr>
                <w:rFonts w:ascii="한컴바탕" w:eastAsia="한컴바탕" w:hAnsi="한컴바탕" w:cs="한컴바탕" w:hint="eastAsia"/>
                <w:spacing w:val="-14"/>
                <w:szCs w:val="21"/>
                <w:lang w:eastAsia="ko-KR"/>
              </w:rPr>
              <w:t>정부성기금을</w:t>
            </w:r>
            <w:proofErr w:type="spellEnd"/>
            <w:r w:rsidRPr="00DD7676">
              <w:rPr>
                <w:rFonts w:ascii="한컴바탕" w:eastAsia="한컴바탕" w:hAnsi="한컴바탕" w:cs="한컴바탕" w:hint="eastAsia"/>
                <w:spacing w:val="-14"/>
                <w:szCs w:val="21"/>
                <w:lang w:eastAsia="ko-KR"/>
              </w:rPr>
              <w:t xml:space="preserve"> 감면 또는 </w:t>
            </w:r>
            <w:proofErr w:type="spellStart"/>
            <w:r w:rsidRPr="00DD7676">
              <w:rPr>
                <w:rFonts w:ascii="한컴바탕" w:eastAsia="한컴바탕" w:hAnsi="한컴바탕" w:cs="한컴바탕" w:hint="eastAsia"/>
                <w:spacing w:val="-14"/>
                <w:szCs w:val="21"/>
                <w:lang w:eastAsia="ko-KR"/>
              </w:rPr>
              <w:t>징수연기하는</w:t>
            </w:r>
            <w:proofErr w:type="spellEnd"/>
            <w:r w:rsidRPr="00DD7676">
              <w:rPr>
                <w:rFonts w:ascii="한컴바탕" w:eastAsia="한컴바탕" w:hAnsi="한컴바탕" w:cs="한컴바탕" w:hint="eastAsia"/>
                <w:spacing w:val="-14"/>
                <w:szCs w:val="21"/>
                <w:lang w:eastAsia="ko-KR"/>
              </w:rPr>
              <w:t xml:space="preserve"> 것을 엄금하며 우대가격 혹은 제로가격으로 토지를 </w:t>
            </w:r>
            <w:proofErr w:type="spellStart"/>
            <w:r w:rsidRPr="00DD7676">
              <w:rPr>
                <w:rFonts w:ascii="한컴바탕" w:eastAsia="한컴바탕" w:hAnsi="한컴바탕" w:cs="한컴바탕" w:hint="eastAsia"/>
                <w:spacing w:val="-14"/>
                <w:szCs w:val="21"/>
                <w:lang w:eastAsia="ko-KR"/>
              </w:rPr>
              <w:t>출양하는</w:t>
            </w:r>
            <w:proofErr w:type="spellEnd"/>
            <w:r w:rsidRPr="00DD7676">
              <w:rPr>
                <w:rFonts w:ascii="한컴바탕" w:eastAsia="한컴바탕" w:hAnsi="한컴바탕" w:cs="한컴바탕" w:hint="eastAsia"/>
                <w:spacing w:val="-14"/>
                <w:szCs w:val="21"/>
                <w:lang w:eastAsia="ko-KR"/>
              </w:rPr>
              <w:t xml:space="preserve"> 것을 엄금한다. 국유자산, 국가기업지분 및 광산 등 국가자원을 저가로 양도하는 것을 엄금한다. 법률법규와 국무원규정을 위반하고 기업에서 부담해야 할 사회보험료의 납부를 감면 혹은 </w:t>
            </w:r>
            <w:proofErr w:type="spellStart"/>
            <w:r w:rsidRPr="00DD7676">
              <w:rPr>
                <w:rFonts w:ascii="한컴바탕" w:eastAsia="한컴바탕" w:hAnsi="한컴바탕" w:cs="한컴바탕" w:hint="eastAsia"/>
                <w:spacing w:val="-14"/>
                <w:szCs w:val="21"/>
                <w:lang w:eastAsia="ko-KR"/>
              </w:rPr>
              <w:t>징수연기하는</w:t>
            </w:r>
            <w:proofErr w:type="spellEnd"/>
            <w:r w:rsidRPr="00DD7676">
              <w:rPr>
                <w:rFonts w:ascii="한컴바탕" w:eastAsia="한컴바탕" w:hAnsi="한컴바탕" w:cs="한컴바탕" w:hint="eastAsia"/>
                <w:spacing w:val="-14"/>
                <w:szCs w:val="21"/>
                <w:lang w:eastAsia="ko-KR"/>
              </w:rPr>
              <w:t xml:space="preserve"> 것을 엄금하며 국무원의 비준을 거치지 않고 기업에 통일규정비율보</w:t>
            </w:r>
            <w:r w:rsidRPr="00DD7676">
              <w:rPr>
                <w:rFonts w:ascii="한컴바탕" w:eastAsia="한컴바탕" w:hAnsi="한컴바탕" w:cs="한컴바탕" w:hint="eastAsia"/>
                <w:spacing w:val="-14"/>
                <w:szCs w:val="21"/>
                <w:lang w:eastAsia="ko-KR"/>
              </w:rPr>
              <w:lastRenderedPageBreak/>
              <w:t>다 낮은 비율을 적용하도록 허가하는 것을 엄금한다.</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 xml:space="preserve"> (3) </w:t>
            </w:r>
            <w:r w:rsidRPr="00DD7676">
              <w:rPr>
                <w:rFonts w:ascii="한컴바탕" w:eastAsia="한컴바탕" w:hAnsi="한컴바탕" w:cs="한컴바탕" w:hint="eastAsia"/>
                <w:spacing w:val="-12"/>
                <w:kern w:val="16"/>
                <w:szCs w:val="21"/>
                <w:lang w:eastAsia="ko-KR"/>
              </w:rPr>
              <w:t xml:space="preserve">재정지출관리를 </w:t>
            </w:r>
            <w:proofErr w:type="spellStart"/>
            <w:r w:rsidRPr="00DD7676">
              <w:rPr>
                <w:rFonts w:ascii="한컴바탕" w:eastAsia="한컴바탕" w:hAnsi="한컴바탕" w:cs="한컴바탕" w:hint="eastAsia"/>
                <w:spacing w:val="-12"/>
                <w:kern w:val="16"/>
                <w:szCs w:val="21"/>
                <w:lang w:eastAsia="ko-KR"/>
              </w:rPr>
              <w:t>엄격히한다</w:t>
            </w:r>
            <w:proofErr w:type="spellEnd"/>
            <w:r w:rsidRPr="00DD7676">
              <w:rPr>
                <w:rFonts w:ascii="한컴바탕" w:eastAsia="한컴바탕" w:hAnsi="한컴바탕" w:cs="한컴바탕" w:hint="eastAsia"/>
                <w:spacing w:val="-12"/>
                <w:kern w:val="16"/>
                <w:szCs w:val="21"/>
                <w:lang w:eastAsia="ko-KR"/>
              </w:rPr>
              <w:t xml:space="preserve">. 국무원의 비준을 거치지 않고 각 지역, 각 부문은 기업에 재정우대정책을 규정하지 못한다. 법률법규를 위반하고 기업 및 투자자(혹은 관리자)가 납부하는 세수 혹은 </w:t>
            </w:r>
            <w:proofErr w:type="spellStart"/>
            <w:r w:rsidRPr="00DD7676">
              <w:rPr>
                <w:rFonts w:ascii="한컴바탕" w:eastAsia="한컴바탕" w:hAnsi="한컴바탕" w:cs="한컴바탕" w:hint="eastAsia"/>
                <w:spacing w:val="-12"/>
                <w:kern w:val="16"/>
                <w:szCs w:val="21"/>
                <w:lang w:eastAsia="ko-KR"/>
              </w:rPr>
              <w:t>비세수</w:t>
            </w:r>
            <w:proofErr w:type="spellEnd"/>
            <w:r w:rsidRPr="00DD7676">
              <w:rPr>
                <w:rFonts w:ascii="한컴바탕" w:eastAsia="한컴바탕" w:hAnsi="한컴바탕" w:cs="한컴바탕" w:hint="eastAsia"/>
                <w:spacing w:val="-12"/>
                <w:kern w:val="16"/>
                <w:szCs w:val="21"/>
                <w:lang w:eastAsia="ko-KR"/>
              </w:rPr>
              <w:t xml:space="preserve"> 수입과 연동된 재정지출에 대해 제정한 우대정책은 </w:t>
            </w:r>
            <w:proofErr w:type="spellStart"/>
            <w:r w:rsidRPr="00DD7676">
              <w:rPr>
                <w:rFonts w:ascii="한컴바탕" w:eastAsia="한컴바탕" w:hAnsi="한컴바탕" w:cs="한컴바탕" w:hint="eastAsia"/>
                <w:spacing w:val="-12"/>
                <w:kern w:val="16"/>
                <w:szCs w:val="21"/>
                <w:lang w:eastAsia="ko-KR"/>
              </w:rPr>
              <w:t>견결히</w:t>
            </w:r>
            <w:proofErr w:type="spellEnd"/>
            <w:r w:rsidRPr="00DD7676">
              <w:rPr>
                <w:rFonts w:ascii="한컴바탕" w:eastAsia="한컴바탕" w:hAnsi="한컴바탕" w:cs="한컴바탕" w:hint="eastAsia"/>
                <w:spacing w:val="-12"/>
                <w:kern w:val="16"/>
                <w:szCs w:val="21"/>
                <w:lang w:eastAsia="ko-KR"/>
              </w:rPr>
              <w:t xml:space="preserve"> 취소한다. 이에는 </w:t>
            </w:r>
            <w:proofErr w:type="spellStart"/>
            <w:r w:rsidRPr="00DD7676">
              <w:rPr>
                <w:rFonts w:ascii="한컴바탕" w:eastAsia="한컴바탕" w:hAnsi="한컴바탕" w:cs="한컴바탕" w:hint="eastAsia"/>
                <w:spacing w:val="-12"/>
                <w:kern w:val="16"/>
                <w:szCs w:val="21"/>
                <w:lang w:eastAsia="ko-KR"/>
              </w:rPr>
              <w:t>선징수후관급</w:t>
            </w:r>
            <w:proofErr w:type="spellEnd"/>
            <w:r w:rsidRPr="00DD7676">
              <w:rPr>
                <w:rFonts w:ascii="한컴바탕" w:eastAsia="한컴바탕" w:hAnsi="한컴바탕" w:cs="한컴바탕" w:hint="eastAsia"/>
                <w:spacing w:val="-12"/>
                <w:kern w:val="16"/>
                <w:szCs w:val="21"/>
                <w:lang w:eastAsia="ko-KR"/>
              </w:rPr>
              <w:t xml:space="preserve">, 수입지출동시산정, 재정장려 또는 보조, 대납 또는 보조 등의 형식으로 </w:t>
            </w:r>
            <w:proofErr w:type="spellStart"/>
            <w:r w:rsidRPr="00DD7676">
              <w:rPr>
                <w:rFonts w:ascii="한컴바탕" w:eastAsia="한컴바탕" w:hAnsi="한컴바탕" w:cs="한컴바탕" w:hint="eastAsia"/>
                <w:spacing w:val="-12"/>
                <w:kern w:val="16"/>
                <w:szCs w:val="21"/>
                <w:lang w:eastAsia="ko-KR"/>
              </w:rPr>
              <w:t>토지출양수입</w:t>
            </w:r>
            <w:proofErr w:type="spellEnd"/>
            <w:r w:rsidRPr="00DD7676">
              <w:rPr>
                <w:rFonts w:ascii="한컴바탕" w:eastAsia="한컴바탕" w:hAnsi="한컴바탕" w:cs="한컴바탕" w:hint="eastAsia"/>
                <w:spacing w:val="-12"/>
                <w:kern w:val="16"/>
                <w:szCs w:val="21"/>
                <w:lang w:eastAsia="ko-KR"/>
              </w:rPr>
              <w:t xml:space="preserve"> 등을 감면하는 것을 포함한다. 기타의 우대정책, 예하면 기업을 대신하여 사회보험료납부 등 경영원가를 부담하거나 전기수도요금의 우대를 부여하거나 재정장려 또는 보조 등의 형식을 통하여 </w:t>
            </w:r>
            <w:proofErr w:type="spellStart"/>
            <w:r w:rsidRPr="00DD7676">
              <w:rPr>
                <w:rFonts w:ascii="한컴바탕" w:eastAsia="한컴바탕" w:hAnsi="한컴바탕" w:cs="한컴바탕" w:hint="eastAsia"/>
                <w:spacing w:val="-12"/>
                <w:kern w:val="16"/>
                <w:szCs w:val="21"/>
                <w:lang w:eastAsia="ko-KR"/>
              </w:rPr>
              <w:t>타지역의</w:t>
            </w:r>
            <w:proofErr w:type="spellEnd"/>
            <w:r w:rsidRPr="00DD7676">
              <w:rPr>
                <w:rFonts w:ascii="한컴바탕" w:eastAsia="한컴바탕" w:hAnsi="한컴바탕" w:cs="한컴바탕" w:hint="eastAsia"/>
                <w:spacing w:val="-12"/>
                <w:kern w:val="16"/>
                <w:szCs w:val="21"/>
                <w:lang w:eastAsia="ko-KR"/>
              </w:rPr>
              <w:t xml:space="preserve"> 기업을 본 지역에 입주시키거나 혹은 본 지역에서 </w:t>
            </w:r>
            <w:proofErr w:type="spellStart"/>
            <w:r w:rsidRPr="00DD7676">
              <w:rPr>
                <w:rFonts w:ascii="한컴바탕" w:eastAsia="한컴바탕" w:hAnsi="한컴바탕" w:cs="한컴바탕" w:hint="eastAsia"/>
                <w:spacing w:val="-12"/>
                <w:kern w:val="16"/>
                <w:szCs w:val="21"/>
                <w:lang w:eastAsia="ko-KR"/>
              </w:rPr>
              <w:t>세금과공과를</w:t>
            </w:r>
            <w:proofErr w:type="spellEnd"/>
            <w:r w:rsidRPr="00DD7676">
              <w:rPr>
                <w:rFonts w:ascii="한컴바탕" w:eastAsia="한컴바탕" w:hAnsi="한컴바탕" w:cs="한컴바탕" w:hint="eastAsia"/>
                <w:spacing w:val="-12"/>
                <w:kern w:val="16"/>
                <w:szCs w:val="21"/>
                <w:lang w:eastAsia="ko-KR"/>
              </w:rPr>
              <w:t xml:space="preserve"> 납부하도록 하거나 </w:t>
            </w:r>
            <w:proofErr w:type="spellStart"/>
            <w:r w:rsidRPr="00DD7676">
              <w:rPr>
                <w:rFonts w:ascii="한컴바탕" w:eastAsia="한컴바탕" w:hAnsi="한컴바탕" w:cs="한컴바탕" w:hint="eastAsia"/>
                <w:spacing w:val="-12"/>
                <w:kern w:val="16"/>
                <w:szCs w:val="21"/>
                <w:lang w:eastAsia="ko-KR"/>
              </w:rPr>
              <w:t>일부구역에</w:t>
            </w:r>
            <w:proofErr w:type="spellEnd"/>
            <w:r w:rsidRPr="00DD7676">
              <w:rPr>
                <w:rFonts w:ascii="한컴바탕" w:eastAsia="한컴바탕" w:hAnsi="한컴바탕" w:cs="한컴바탕" w:hint="eastAsia"/>
                <w:spacing w:val="-12"/>
                <w:kern w:val="16"/>
                <w:szCs w:val="21"/>
                <w:lang w:eastAsia="ko-KR"/>
              </w:rPr>
              <w:t xml:space="preserve"> 대한 지방성재정수입을 전액 남기거나 또는 </w:t>
            </w:r>
            <w:proofErr w:type="spellStart"/>
            <w:r w:rsidRPr="00DD7676">
              <w:rPr>
                <w:rFonts w:ascii="한컴바탕" w:eastAsia="한컴바탕" w:hAnsi="한컴바탕" w:cs="한컴바탕" w:hint="eastAsia"/>
                <w:spacing w:val="-12"/>
                <w:kern w:val="16"/>
                <w:szCs w:val="21"/>
                <w:lang w:eastAsia="ko-KR"/>
              </w:rPr>
              <w:t>추가환급하는</w:t>
            </w:r>
            <w:proofErr w:type="spellEnd"/>
            <w:r w:rsidRPr="00DD7676">
              <w:rPr>
                <w:rFonts w:ascii="한컴바탕" w:eastAsia="한컴바탕" w:hAnsi="한컴바탕" w:cs="한컴바탕" w:hint="eastAsia"/>
                <w:spacing w:val="-12"/>
                <w:kern w:val="16"/>
                <w:szCs w:val="21"/>
                <w:lang w:eastAsia="ko-KR"/>
              </w:rPr>
              <w:t xml:space="preserve"> 등에 대해 점차적으로 규범화한다.</w:t>
            </w:r>
          </w:p>
          <w:p w:rsidR="00DD7676" w:rsidRPr="00DD7676" w:rsidRDefault="00DD7676" w:rsidP="00DD7676">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D7676">
              <w:rPr>
                <w:rFonts w:ascii="한컴바탕" w:eastAsia="한컴바탕" w:hAnsi="한컴바탕" w:cs="한컴바탕" w:hint="eastAsia"/>
                <w:b/>
                <w:szCs w:val="21"/>
                <w:lang w:eastAsia="ko-KR"/>
              </w:rPr>
              <w:t>4. 현재 유효한 각종 유형의 세수 등 우대정책을 전면적으로 정비하여야 한다.</w:t>
            </w:r>
          </w:p>
          <w:p w:rsidR="00DD7676" w:rsidRPr="00DD7676" w:rsidRDefault="00DD7676" w:rsidP="00DD7676">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DD7676">
              <w:rPr>
                <w:rFonts w:ascii="한컴바탕" w:eastAsia="한컴바탕" w:hAnsi="한컴바탕" w:cs="한컴바탕" w:hint="eastAsia"/>
                <w:spacing w:val="-12"/>
                <w:szCs w:val="21"/>
                <w:lang w:eastAsia="ko-KR"/>
              </w:rPr>
              <w:t xml:space="preserve">각 지역, 각 관련부문은 한차례의 전문정비를 진행하여 본 지역, 본 부문이 </w:t>
            </w:r>
            <w:proofErr w:type="spellStart"/>
            <w:r w:rsidRPr="00DD7676">
              <w:rPr>
                <w:rFonts w:ascii="한컴바탕" w:eastAsia="한컴바탕" w:hAnsi="한컴바탕" w:cs="한컴바탕" w:hint="eastAsia"/>
                <w:spacing w:val="-12"/>
                <w:szCs w:val="21"/>
                <w:lang w:eastAsia="ko-KR"/>
              </w:rPr>
              <w:t>제정출범한</w:t>
            </w:r>
            <w:proofErr w:type="spellEnd"/>
            <w:r w:rsidRPr="00DD7676">
              <w:rPr>
                <w:rFonts w:ascii="한컴바탕" w:eastAsia="한컴바탕" w:hAnsi="한컴바탕" w:cs="한컴바탕" w:hint="eastAsia"/>
                <w:spacing w:val="-12"/>
                <w:szCs w:val="21"/>
                <w:lang w:eastAsia="ko-KR"/>
              </w:rPr>
              <w:t xml:space="preserve"> 세수 등 우대정책에 대해 일일이 조사하여야 한다. 특히 기업과 체결한 계약, 합의서, 비망록, 회의개요 또는 회담개요 및 </w:t>
            </w:r>
            <w:r w:rsidRPr="00DD7676">
              <w:rPr>
                <w:rFonts w:ascii="한컴바탕" w:eastAsia="한컴바탕" w:hAnsi="한컴바탕" w:cs="한컴바탕"/>
                <w:spacing w:val="-12"/>
                <w:szCs w:val="21"/>
                <w:lang w:eastAsia="ko-KR"/>
              </w:rPr>
              <w:t>“</w:t>
            </w:r>
            <w:r w:rsidRPr="00DD7676">
              <w:rPr>
                <w:rFonts w:ascii="한컴바탕" w:eastAsia="한컴바탕" w:hAnsi="한컴바탕" w:cs="한컴바탕" w:hint="eastAsia"/>
                <w:spacing w:val="-12"/>
                <w:szCs w:val="21"/>
                <w:lang w:eastAsia="ko-KR"/>
              </w:rPr>
              <w:t>1안 1의</w:t>
            </w:r>
            <w:r w:rsidRPr="00DD7676">
              <w:rPr>
                <w:rFonts w:ascii="한컴바탕" w:eastAsia="한컴바탕" w:hAnsi="한컴바탕" w:cs="한컴바탕"/>
                <w:spacing w:val="-12"/>
                <w:szCs w:val="21"/>
                <w:lang w:eastAsia="ko-KR"/>
              </w:rPr>
              <w:t>”</w:t>
            </w:r>
            <w:r w:rsidRPr="00DD7676">
              <w:rPr>
                <w:rFonts w:ascii="한컴바탕" w:eastAsia="한컴바탕" w:hAnsi="한컴바탕" w:cs="한컴바탕" w:hint="eastAsia"/>
                <w:spacing w:val="-12"/>
                <w:szCs w:val="21"/>
                <w:lang w:eastAsia="ko-KR"/>
              </w:rPr>
              <w:t xml:space="preserve"> (</w:t>
            </w:r>
            <w:proofErr w:type="spellStart"/>
            <w:r w:rsidRPr="00DD7676">
              <w:rPr>
                <w:rFonts w:ascii="한컴바탕" w:eastAsia="한컴바탕" w:hAnsi="한컴바탕" w:cs="한컴바탕" w:hint="eastAsia"/>
                <w:spacing w:val="-12"/>
                <w:szCs w:val="21"/>
                <w:lang w:eastAsia="ko-KR"/>
              </w:rPr>
              <w:t>一事一议</w:t>
            </w:r>
            <w:proofErr w:type="spellEnd"/>
            <w:r w:rsidRPr="00DD7676">
              <w:rPr>
                <w:rFonts w:ascii="한컴바탕" w:eastAsia="한컴바탕" w:hAnsi="한컴바탕" w:cs="한컴바탕" w:hint="eastAsia"/>
                <w:spacing w:val="-12"/>
                <w:szCs w:val="21"/>
                <w:lang w:eastAsia="ko-KR"/>
              </w:rPr>
              <w:t xml:space="preserve">)형식의 </w:t>
            </w:r>
            <w:proofErr w:type="spellStart"/>
            <w:r w:rsidRPr="00DD7676">
              <w:rPr>
                <w:rFonts w:ascii="한컴바탕" w:eastAsia="한컴바탕" w:hAnsi="한컴바탕" w:cs="한컴바탕" w:hint="eastAsia"/>
                <w:spacing w:val="-12"/>
                <w:szCs w:val="21"/>
                <w:lang w:eastAsia="ko-KR"/>
              </w:rPr>
              <w:t>청시</w:t>
            </w:r>
            <w:proofErr w:type="spellEnd"/>
            <w:r w:rsidRPr="00DD7676">
              <w:rPr>
                <w:rFonts w:ascii="한컴바탕" w:eastAsia="한컴바탕" w:hAnsi="한컴바탕" w:cs="한컴바탕" w:hint="eastAsia"/>
                <w:spacing w:val="-12"/>
                <w:szCs w:val="21"/>
                <w:lang w:eastAsia="ko-KR"/>
              </w:rPr>
              <w:t xml:space="preserve">, 보고와 </w:t>
            </w:r>
            <w:proofErr w:type="spellStart"/>
            <w:r w:rsidRPr="00DD7676">
              <w:rPr>
                <w:rFonts w:ascii="한컴바탕" w:eastAsia="한컴바탕" w:hAnsi="한컴바탕" w:cs="한컴바탕" w:hint="eastAsia"/>
                <w:spacing w:val="-12"/>
                <w:szCs w:val="21"/>
                <w:lang w:eastAsia="ko-KR"/>
              </w:rPr>
              <w:t>비준답복</w:t>
            </w:r>
            <w:proofErr w:type="spellEnd"/>
            <w:r w:rsidRPr="00DD7676">
              <w:rPr>
                <w:rFonts w:ascii="한컴바탕" w:eastAsia="한컴바탕" w:hAnsi="한컴바탕" w:cs="한컴바탕" w:hint="eastAsia"/>
                <w:spacing w:val="-12"/>
                <w:szCs w:val="21"/>
                <w:lang w:eastAsia="ko-KR"/>
              </w:rPr>
              <w:t xml:space="preserve"> 등에 대해서는 전면적으로 </w:t>
            </w:r>
            <w:proofErr w:type="spellStart"/>
            <w:r w:rsidRPr="00DD7676">
              <w:rPr>
                <w:rFonts w:ascii="한컴바탕" w:eastAsia="한컴바탕" w:hAnsi="한컴바탕" w:cs="한컴바탕" w:hint="eastAsia"/>
                <w:spacing w:val="-12"/>
                <w:szCs w:val="21"/>
                <w:lang w:eastAsia="ko-KR"/>
              </w:rPr>
              <w:t>분석정비하여</w:t>
            </w:r>
            <w:proofErr w:type="spellEnd"/>
            <w:r w:rsidRPr="00DD7676">
              <w:rPr>
                <w:rFonts w:ascii="한컴바탕" w:eastAsia="한컴바탕" w:hAnsi="한컴바탕" w:cs="한컴바탕" w:hint="eastAsia"/>
                <w:spacing w:val="-12"/>
                <w:szCs w:val="21"/>
                <w:lang w:eastAsia="ko-KR"/>
              </w:rPr>
              <w:t xml:space="preserve"> </w:t>
            </w:r>
            <w:proofErr w:type="spellStart"/>
            <w:r w:rsidRPr="00DD7676">
              <w:rPr>
                <w:rFonts w:ascii="한컴바탕" w:eastAsia="한컴바탕" w:hAnsi="한컴바탕" w:cs="한컴바탕" w:hint="eastAsia"/>
                <w:spacing w:val="-12"/>
                <w:szCs w:val="21"/>
                <w:lang w:eastAsia="ko-KR"/>
              </w:rPr>
              <w:t>베이스남바를</w:t>
            </w:r>
            <w:proofErr w:type="spellEnd"/>
            <w:r w:rsidRPr="00DD7676">
              <w:rPr>
                <w:rFonts w:ascii="한컴바탕" w:eastAsia="한컴바탕" w:hAnsi="한컴바탕" w:cs="한컴바탕" w:hint="eastAsia"/>
                <w:spacing w:val="-12"/>
                <w:szCs w:val="21"/>
                <w:lang w:eastAsia="ko-KR"/>
              </w:rPr>
              <w:t xml:space="preserve"> 파악하고 누락이 없도록 확보하여야 한다.</w:t>
            </w:r>
          </w:p>
          <w:p w:rsidR="00DD7676" w:rsidRPr="004F232B" w:rsidRDefault="00DD7676" w:rsidP="004F232B">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4F232B">
              <w:rPr>
                <w:rFonts w:ascii="한컴바탕" w:eastAsia="한컴바탕" w:hAnsi="한컴바탕" w:cs="한컴바탕" w:hint="eastAsia"/>
                <w:spacing w:val="-8"/>
                <w:szCs w:val="21"/>
                <w:lang w:eastAsia="ko-KR"/>
              </w:rPr>
              <w:t xml:space="preserve">전문적인 정비처분을 통하여 국가 법률법규를 위반한 우대정책은 일률로 집행을 중지하고 통지를 발표하여 폐지하여야 한다. 법률법규의 장벽이 없고 확실히 유지가 필요한 우대정책은 성급 인민정부 혹은 관련부문이 </w:t>
            </w:r>
            <w:proofErr w:type="spellStart"/>
            <w:r w:rsidRPr="004F232B">
              <w:rPr>
                <w:rFonts w:ascii="한컴바탕" w:eastAsia="한컴바탕" w:hAnsi="한컴바탕" w:cs="한컴바탕" w:hint="eastAsia"/>
                <w:spacing w:val="-8"/>
                <w:szCs w:val="21"/>
                <w:lang w:eastAsia="ko-KR"/>
              </w:rPr>
              <w:t>재정부에</w:t>
            </w:r>
            <w:proofErr w:type="spellEnd"/>
            <w:r w:rsidRPr="004F232B">
              <w:rPr>
                <w:rFonts w:ascii="한컴바탕" w:eastAsia="한컴바탕" w:hAnsi="한컴바탕" w:cs="한컴바탕" w:hint="eastAsia"/>
                <w:spacing w:val="-8"/>
                <w:szCs w:val="21"/>
                <w:lang w:eastAsia="ko-KR"/>
              </w:rPr>
              <w:t xml:space="preserve"> 보고하여 심사 및 </w:t>
            </w:r>
            <w:proofErr w:type="spellStart"/>
            <w:r w:rsidRPr="004F232B">
              <w:rPr>
                <w:rFonts w:ascii="한컴바탕" w:eastAsia="한컴바탕" w:hAnsi="한컴바탕" w:cs="한컴바탕" w:hint="eastAsia"/>
                <w:spacing w:val="-8"/>
                <w:szCs w:val="21"/>
                <w:lang w:eastAsia="ko-KR"/>
              </w:rPr>
              <w:t>종합후</w:t>
            </w:r>
            <w:proofErr w:type="spellEnd"/>
            <w:r w:rsidRPr="004F232B">
              <w:rPr>
                <w:rFonts w:ascii="한컴바탕" w:eastAsia="한컴바탕" w:hAnsi="한컴바탕" w:cs="한컴바탕" w:hint="eastAsia"/>
                <w:spacing w:val="-8"/>
                <w:szCs w:val="21"/>
                <w:lang w:eastAsia="ko-KR"/>
              </w:rPr>
              <w:t xml:space="preserve"> 전문의제로 국무원에 </w:t>
            </w:r>
            <w:proofErr w:type="spellStart"/>
            <w:r w:rsidRPr="004F232B">
              <w:rPr>
                <w:rFonts w:ascii="한컴바탕" w:eastAsia="한컴바탕" w:hAnsi="한컴바탕" w:cs="한컴바탕" w:hint="eastAsia"/>
                <w:spacing w:val="-8"/>
                <w:szCs w:val="21"/>
                <w:lang w:eastAsia="ko-KR"/>
              </w:rPr>
              <w:t>청시하여야</w:t>
            </w:r>
            <w:proofErr w:type="spellEnd"/>
            <w:r w:rsidRPr="004F232B">
              <w:rPr>
                <w:rFonts w:ascii="한컴바탕" w:eastAsia="한컴바탕" w:hAnsi="한컴바탕" w:cs="한컴바탕" w:hint="eastAsia"/>
                <w:spacing w:val="-8"/>
                <w:szCs w:val="21"/>
                <w:lang w:eastAsia="ko-KR"/>
              </w:rPr>
              <w:t xml:space="preserve"> 한다.</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 xml:space="preserve">각 성급 인민정부와 관련부문은 2015년 3월말 전으로 </w:t>
            </w:r>
            <w:proofErr w:type="spellStart"/>
            <w:r w:rsidRPr="00DD7676">
              <w:rPr>
                <w:rFonts w:ascii="한컴바탕" w:eastAsia="한컴바탕" w:hAnsi="한컴바탕" w:cs="한컴바탕" w:hint="eastAsia"/>
                <w:szCs w:val="21"/>
                <w:lang w:eastAsia="ko-KR"/>
              </w:rPr>
              <w:t>재정부에</w:t>
            </w:r>
            <w:proofErr w:type="spellEnd"/>
            <w:r w:rsidRPr="00DD7676">
              <w:rPr>
                <w:rFonts w:ascii="한컴바탕" w:eastAsia="한컴바탕" w:hAnsi="한컴바탕" w:cs="한컴바탕" w:hint="eastAsia"/>
                <w:szCs w:val="21"/>
                <w:lang w:eastAsia="ko-KR"/>
              </w:rPr>
              <w:t xml:space="preserve"> 본 성(구, 시)와 본 부문에서 전개한 세수 등 우대정책의 전문 정비처분상황을 </w:t>
            </w:r>
            <w:proofErr w:type="spellStart"/>
            <w:r w:rsidRPr="00DD7676">
              <w:rPr>
                <w:rFonts w:ascii="한컴바탕" w:eastAsia="한컴바탕" w:hAnsi="한컴바탕" w:cs="한컴바탕" w:hint="eastAsia"/>
                <w:szCs w:val="21"/>
                <w:lang w:eastAsia="ko-KR"/>
              </w:rPr>
              <w:t>재정부에</w:t>
            </w:r>
            <w:proofErr w:type="spellEnd"/>
            <w:r w:rsidRPr="00DD7676">
              <w:rPr>
                <w:rFonts w:ascii="한컴바탕" w:eastAsia="한컴바탕" w:hAnsi="한컴바탕" w:cs="한컴바탕" w:hint="eastAsia"/>
                <w:szCs w:val="21"/>
                <w:lang w:eastAsia="ko-KR"/>
              </w:rPr>
              <w:t xml:space="preserve"> 보고하여야 하며 </w:t>
            </w:r>
            <w:proofErr w:type="spellStart"/>
            <w:r w:rsidRPr="00DD7676">
              <w:rPr>
                <w:rFonts w:ascii="한컴바탕" w:eastAsia="한컴바탕" w:hAnsi="한컴바탕" w:cs="한컴바탕" w:hint="eastAsia"/>
                <w:szCs w:val="21"/>
                <w:lang w:eastAsia="ko-KR"/>
              </w:rPr>
              <w:t>재정부는</w:t>
            </w:r>
            <w:proofErr w:type="spellEnd"/>
            <w:r w:rsidRPr="00DD7676">
              <w:rPr>
                <w:rFonts w:ascii="한컴바탕" w:eastAsia="한컴바탕" w:hAnsi="한컴바탕" w:cs="한컴바탕" w:hint="eastAsia"/>
                <w:szCs w:val="21"/>
                <w:lang w:eastAsia="ko-KR"/>
              </w:rPr>
              <w:t xml:space="preserve"> </w:t>
            </w:r>
            <w:proofErr w:type="spellStart"/>
            <w:r w:rsidRPr="00DD7676">
              <w:rPr>
                <w:rFonts w:ascii="한컴바탕" w:eastAsia="한컴바탕" w:hAnsi="한컴바탕" w:cs="한컴바탕" w:hint="eastAsia"/>
                <w:szCs w:val="21"/>
                <w:lang w:eastAsia="ko-KR"/>
              </w:rPr>
              <w:t>종합후</w:t>
            </w:r>
            <w:proofErr w:type="spellEnd"/>
            <w:r w:rsidRPr="00DD7676">
              <w:rPr>
                <w:rFonts w:ascii="한컴바탕" w:eastAsia="한컴바탕" w:hAnsi="한컴바탕" w:cs="한컴바탕" w:hint="eastAsia"/>
                <w:szCs w:val="21"/>
                <w:lang w:eastAsia="ko-KR"/>
              </w:rPr>
              <w:t xml:space="preserve"> 국무원에 보고한다.</w:t>
            </w:r>
          </w:p>
          <w:p w:rsidR="00DD7676" w:rsidRPr="00DD7676" w:rsidRDefault="00DD7676" w:rsidP="00DD7676">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D7676">
              <w:rPr>
                <w:rFonts w:ascii="한컴바탕" w:eastAsia="한컴바탕" w:hAnsi="한컴바탕" w:cs="한컴바탕" w:hint="eastAsia"/>
                <w:b/>
                <w:szCs w:val="21"/>
                <w:lang w:eastAsia="ko-KR"/>
              </w:rPr>
              <w:t xml:space="preserve">5. </w:t>
            </w:r>
            <w:r w:rsidRPr="004F232B">
              <w:rPr>
                <w:rFonts w:ascii="한컴바탕" w:eastAsia="한컴바탕" w:hAnsi="한컴바탕" w:cs="한컴바탕" w:hint="eastAsia"/>
                <w:b/>
                <w:spacing w:val="-6"/>
                <w:szCs w:val="21"/>
                <w:lang w:eastAsia="ko-KR"/>
              </w:rPr>
              <w:t xml:space="preserve">장기 유효한 </w:t>
            </w:r>
            <w:proofErr w:type="spellStart"/>
            <w:r w:rsidRPr="004F232B">
              <w:rPr>
                <w:rFonts w:ascii="한컴바탕" w:eastAsia="한컴바탕" w:hAnsi="한컴바탕" w:cs="한컴바탕" w:hint="eastAsia"/>
                <w:b/>
                <w:spacing w:val="-6"/>
                <w:szCs w:val="21"/>
                <w:lang w:eastAsia="ko-KR"/>
              </w:rPr>
              <w:t>메카니즘을</w:t>
            </w:r>
            <w:proofErr w:type="spellEnd"/>
            <w:r w:rsidRPr="004F232B">
              <w:rPr>
                <w:rFonts w:ascii="한컴바탕" w:eastAsia="한컴바탕" w:hAnsi="한컴바탕" w:cs="한컴바탕" w:hint="eastAsia"/>
                <w:b/>
                <w:spacing w:val="-6"/>
                <w:szCs w:val="21"/>
                <w:lang w:eastAsia="ko-KR"/>
              </w:rPr>
              <w:t xml:space="preserve"> 건립 건전히 한다</w:t>
            </w:r>
            <w:r w:rsidRPr="00DD7676">
              <w:rPr>
                <w:rFonts w:ascii="한컴바탕" w:eastAsia="한컴바탕" w:hAnsi="한컴바탕" w:cs="한컴바탕" w:hint="eastAsia"/>
                <w:b/>
                <w:szCs w:val="21"/>
                <w:lang w:eastAsia="ko-KR"/>
              </w:rPr>
              <w:t>.</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 xml:space="preserve"> (1) </w:t>
            </w:r>
            <w:r w:rsidRPr="004F232B">
              <w:rPr>
                <w:rFonts w:ascii="한컴바탕" w:eastAsia="한컴바탕" w:hAnsi="한컴바탕" w:cs="한컴바탕" w:hint="eastAsia"/>
                <w:spacing w:val="-10"/>
                <w:szCs w:val="21"/>
                <w:lang w:eastAsia="ko-KR"/>
              </w:rPr>
              <w:t xml:space="preserve">평가와 퇴출 </w:t>
            </w:r>
            <w:proofErr w:type="spellStart"/>
            <w:r w:rsidRPr="004F232B">
              <w:rPr>
                <w:rFonts w:ascii="한컴바탕" w:eastAsia="한컴바탕" w:hAnsi="한컴바탕" w:cs="한컴바탕" w:hint="eastAsia"/>
                <w:spacing w:val="-10"/>
                <w:szCs w:val="21"/>
                <w:lang w:eastAsia="ko-KR"/>
              </w:rPr>
              <w:t>메카니즘을</w:t>
            </w:r>
            <w:proofErr w:type="spellEnd"/>
            <w:r w:rsidRPr="004F232B">
              <w:rPr>
                <w:rFonts w:ascii="한컴바탕" w:eastAsia="한컴바탕" w:hAnsi="한컴바탕" w:cs="한컴바탕" w:hint="eastAsia"/>
                <w:spacing w:val="-10"/>
                <w:szCs w:val="21"/>
                <w:lang w:eastAsia="ko-KR"/>
              </w:rPr>
              <w:t xml:space="preserve"> 구축한다. 법률법규로 규정한 세수우대정책 및 국무원의 비준을 거쳐 실시하는 </w:t>
            </w:r>
            <w:proofErr w:type="spellStart"/>
            <w:r w:rsidRPr="004F232B">
              <w:rPr>
                <w:rFonts w:ascii="한컴바탕" w:eastAsia="한컴바탕" w:hAnsi="한컴바탕" w:cs="한컴바탕" w:hint="eastAsia"/>
                <w:spacing w:val="-10"/>
                <w:szCs w:val="21"/>
                <w:lang w:eastAsia="ko-KR"/>
              </w:rPr>
              <w:t>비세수수입과</w:t>
            </w:r>
            <w:proofErr w:type="spellEnd"/>
            <w:r w:rsidRPr="004F232B">
              <w:rPr>
                <w:rFonts w:ascii="한컴바탕" w:eastAsia="한컴바탕" w:hAnsi="한컴바탕" w:cs="한컴바탕" w:hint="eastAsia"/>
                <w:spacing w:val="-10"/>
                <w:szCs w:val="21"/>
                <w:lang w:eastAsia="ko-KR"/>
              </w:rPr>
              <w:t xml:space="preserve"> 재정지출에 대한 우대정책에 대해서는 재정부가 </w:t>
            </w:r>
            <w:proofErr w:type="spellStart"/>
            <w:r w:rsidRPr="004F232B">
              <w:rPr>
                <w:rFonts w:ascii="한컴바탕" w:eastAsia="한컴바탕" w:hAnsi="한컴바탕" w:cs="한컴바탕" w:hint="eastAsia"/>
                <w:spacing w:val="-10"/>
                <w:szCs w:val="21"/>
                <w:lang w:eastAsia="ko-KR"/>
              </w:rPr>
              <w:t>선두하여</w:t>
            </w:r>
            <w:proofErr w:type="spellEnd"/>
            <w:r w:rsidRPr="004F232B">
              <w:rPr>
                <w:rFonts w:ascii="한컴바탕" w:eastAsia="한컴바탕" w:hAnsi="한컴바탕" w:cs="한컴바탕" w:hint="eastAsia"/>
                <w:spacing w:val="-10"/>
                <w:szCs w:val="21"/>
                <w:lang w:eastAsia="ko-KR"/>
              </w:rPr>
              <w:t xml:space="preserve"> 정기적으로 평가한다. 법률법규 장벽이 없고 또한 보급가치가 있는 정책에 대해서는 </w:t>
            </w:r>
            <w:proofErr w:type="spellStart"/>
            <w:r w:rsidRPr="004F232B">
              <w:rPr>
                <w:rFonts w:ascii="한컴바탕" w:eastAsia="한컴바탕" w:hAnsi="한컴바탕" w:cs="한컴바탕" w:hint="eastAsia"/>
                <w:spacing w:val="-10"/>
                <w:szCs w:val="21"/>
                <w:lang w:eastAsia="ko-KR"/>
              </w:rPr>
              <w:t>전국범위내에서</w:t>
            </w:r>
            <w:proofErr w:type="spellEnd"/>
            <w:r w:rsidRPr="004F232B">
              <w:rPr>
                <w:rFonts w:ascii="한컴바탕" w:eastAsia="한컴바탕" w:hAnsi="한컴바탕" w:cs="한컴바탕" w:hint="eastAsia"/>
                <w:spacing w:val="-10"/>
                <w:szCs w:val="21"/>
                <w:lang w:eastAsia="ko-KR"/>
              </w:rPr>
              <w:t xml:space="preserve"> 실시하도록 다그친다. 집행시효가 명확한 정책에 대해서는 원칙상 일률로 시효가 만기되면 집행을 정지한다. 집행시효가 불분명한 정책에 대해서는 정책의 시행시효를 설정한</w:t>
            </w:r>
            <w:r w:rsidRPr="004F232B">
              <w:rPr>
                <w:rFonts w:ascii="한컴바탕" w:eastAsia="한컴바탕" w:hAnsi="한컴바탕" w:cs="한컴바탕" w:hint="eastAsia"/>
                <w:spacing w:val="-10"/>
                <w:szCs w:val="21"/>
                <w:lang w:eastAsia="ko-KR"/>
              </w:rPr>
              <w:lastRenderedPageBreak/>
              <w:t xml:space="preserve">다. 경제발전의 수요에 부합하지 않고 효과가 선명하지 않은 정책에 대해서는 재정부가 선두로 관련부문과 회동하여 조정 또는 취소 의견을 제출하고 국무원에 보고하여 </w:t>
            </w:r>
            <w:proofErr w:type="spellStart"/>
            <w:r w:rsidRPr="004F232B">
              <w:rPr>
                <w:rFonts w:ascii="한컴바탕" w:eastAsia="한컴바탕" w:hAnsi="한컴바탕" w:cs="한컴바탕" w:hint="eastAsia"/>
                <w:spacing w:val="-10"/>
                <w:szCs w:val="21"/>
                <w:lang w:eastAsia="ko-KR"/>
              </w:rPr>
              <w:t>심사결정하도록</w:t>
            </w:r>
            <w:proofErr w:type="spellEnd"/>
            <w:r w:rsidRPr="004F232B">
              <w:rPr>
                <w:rFonts w:ascii="한컴바탕" w:eastAsia="한컴바탕" w:hAnsi="한컴바탕" w:cs="한컴바탕" w:hint="eastAsia"/>
                <w:spacing w:val="-10"/>
                <w:szCs w:val="21"/>
                <w:lang w:eastAsia="ko-KR"/>
              </w:rPr>
              <w:t xml:space="preserve"> 한다.</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 xml:space="preserve"> (2) 평가감독 </w:t>
            </w:r>
            <w:proofErr w:type="spellStart"/>
            <w:r w:rsidRPr="00DD7676">
              <w:rPr>
                <w:rFonts w:ascii="한컴바탕" w:eastAsia="한컴바탕" w:hAnsi="한컴바탕" w:cs="한컴바탕" w:hint="eastAsia"/>
                <w:szCs w:val="21"/>
                <w:lang w:eastAsia="ko-KR"/>
              </w:rPr>
              <w:t>메카니즘을</w:t>
            </w:r>
            <w:proofErr w:type="spellEnd"/>
            <w:r w:rsidRPr="00DD7676">
              <w:rPr>
                <w:rFonts w:ascii="한컴바탕" w:eastAsia="한컴바탕" w:hAnsi="한컴바탕" w:cs="한컴바탕" w:hint="eastAsia"/>
                <w:szCs w:val="21"/>
                <w:lang w:eastAsia="ko-KR"/>
              </w:rPr>
              <w:t xml:space="preserve"> 건전히 한다. 지방 각급 인민정부의 주요책임자를 본 지역의 세수 등 우대정책 관리의 제1책임자로 명확히 정하고, 세수 등 우대정책의 관리상황을 </w:t>
            </w:r>
            <w:proofErr w:type="spellStart"/>
            <w:r w:rsidRPr="00DD7676">
              <w:rPr>
                <w:rFonts w:ascii="한컴바탕" w:eastAsia="한컴바탕" w:hAnsi="한컴바탕" w:cs="한컴바탕" w:hint="eastAsia"/>
                <w:szCs w:val="21"/>
                <w:lang w:eastAsia="ko-KR"/>
              </w:rPr>
              <w:t>지도팀</w:t>
            </w:r>
            <w:proofErr w:type="spellEnd"/>
            <w:r w:rsidRPr="00DD7676">
              <w:rPr>
                <w:rFonts w:ascii="한컴바탕" w:eastAsia="한컴바탕" w:hAnsi="한컴바탕" w:cs="한컴바탕" w:hint="eastAsia"/>
                <w:szCs w:val="21"/>
                <w:lang w:eastAsia="ko-KR"/>
              </w:rPr>
              <w:t xml:space="preserve"> 및 지도간부에 대한 종합심사평가시스템의 중요내용으로 삼아 임용발탁, 관리감독의 중요한 의거로 한다.</w:t>
            </w:r>
          </w:p>
          <w:p w:rsidR="00DD7676" w:rsidRPr="004F232B" w:rsidRDefault="00DD7676" w:rsidP="00DD7676">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DD7676">
              <w:rPr>
                <w:rFonts w:ascii="한컴바탕" w:eastAsia="한컴바탕" w:hAnsi="한컴바탕" w:cs="한컴바탕" w:hint="eastAsia"/>
                <w:szCs w:val="21"/>
                <w:lang w:eastAsia="ko-KR"/>
              </w:rPr>
              <w:t xml:space="preserve"> (3) </w:t>
            </w:r>
            <w:r w:rsidRPr="004F232B">
              <w:rPr>
                <w:rFonts w:ascii="한컴바탕" w:eastAsia="한컴바탕" w:hAnsi="한컴바탕" w:cs="한컴바탕" w:hint="eastAsia"/>
                <w:spacing w:val="-6"/>
                <w:szCs w:val="21"/>
                <w:lang w:eastAsia="ko-KR"/>
              </w:rPr>
              <w:t>정보공개와 고발제도를 건립한다. 목록리스트제도를 구축하여 국가비밀과 안보와 관련된 사항을 제외한 외의 세수 등 우대정책의 제정, 조정 혹은 취소 등 정보에 대해 목록리스트를 형성하여 적정한 형식으로 적시에 완벽하게 사회에 공개한다. 고발제도를 건립하고 각방면의 역량을 격려 및 인도하여 세수 등 우대정책을 위법제정 및 실시하는 행위에 대해 감독한다.</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 xml:space="preserve"> (4) </w:t>
            </w:r>
            <w:r w:rsidRPr="004F232B">
              <w:rPr>
                <w:rFonts w:ascii="한컴바탕" w:eastAsia="한컴바탕" w:hAnsi="한컴바탕" w:cs="한컴바탕" w:hint="eastAsia"/>
                <w:spacing w:val="-10"/>
                <w:szCs w:val="21"/>
                <w:lang w:eastAsia="ko-KR"/>
              </w:rPr>
              <w:t xml:space="preserve">책임추궁 </w:t>
            </w:r>
            <w:proofErr w:type="spellStart"/>
            <w:r w:rsidRPr="004F232B">
              <w:rPr>
                <w:rFonts w:ascii="한컴바탕" w:eastAsia="한컴바탕" w:hAnsi="한컴바탕" w:cs="한컴바탕" w:hint="eastAsia"/>
                <w:spacing w:val="-10"/>
                <w:szCs w:val="21"/>
                <w:lang w:eastAsia="ko-KR"/>
              </w:rPr>
              <w:t>메카니즘을</w:t>
            </w:r>
            <w:proofErr w:type="spellEnd"/>
            <w:r w:rsidRPr="004F232B">
              <w:rPr>
                <w:rFonts w:ascii="한컴바탕" w:eastAsia="한컴바탕" w:hAnsi="한컴바탕" w:cs="한컴바탕" w:hint="eastAsia"/>
                <w:spacing w:val="-10"/>
                <w:szCs w:val="21"/>
                <w:lang w:eastAsia="ko-KR"/>
              </w:rPr>
              <w:t xml:space="preserve"> 보강한다. 정기검사와 문책제도를 건립하여 </w:t>
            </w:r>
            <w:proofErr w:type="spellStart"/>
            <w:r w:rsidRPr="004F232B">
              <w:rPr>
                <w:rFonts w:ascii="한컴바탕" w:eastAsia="한컴바탕" w:hAnsi="한컴바탕" w:cs="한컴바탕" w:hint="eastAsia"/>
                <w:spacing w:val="-10"/>
                <w:szCs w:val="21"/>
                <w:lang w:eastAsia="ko-KR"/>
              </w:rPr>
              <w:t>감찰부</w:t>
            </w:r>
            <w:proofErr w:type="spellEnd"/>
            <w:r w:rsidRPr="004F232B">
              <w:rPr>
                <w:rFonts w:ascii="한컴바탕" w:eastAsia="한컴바탕" w:hAnsi="한컴바탕" w:cs="한컴바탕" w:hint="eastAsia"/>
                <w:spacing w:val="-10"/>
                <w:szCs w:val="21"/>
                <w:lang w:eastAsia="ko-KR"/>
              </w:rPr>
              <w:t xml:space="preserve">, </w:t>
            </w:r>
            <w:proofErr w:type="spellStart"/>
            <w:r w:rsidRPr="004F232B">
              <w:rPr>
                <w:rFonts w:ascii="한컴바탕" w:eastAsia="한컴바탕" w:hAnsi="한컴바탕" w:cs="한컴바탕" w:hint="eastAsia"/>
                <w:spacing w:val="-10"/>
                <w:szCs w:val="21"/>
                <w:lang w:eastAsia="ko-KR"/>
              </w:rPr>
              <w:t>재정부</w:t>
            </w:r>
            <w:proofErr w:type="spellEnd"/>
            <w:r w:rsidRPr="004F232B">
              <w:rPr>
                <w:rFonts w:ascii="한컴바탕" w:eastAsia="한컴바탕" w:hAnsi="한컴바탕" w:cs="한컴바탕" w:hint="eastAsia"/>
                <w:spacing w:val="-10"/>
                <w:szCs w:val="21"/>
                <w:lang w:eastAsia="ko-KR"/>
              </w:rPr>
              <w:t xml:space="preserve">, 감사서, 세무총국 등 부문은 직책분업에 따라 </w:t>
            </w:r>
            <w:proofErr w:type="spellStart"/>
            <w:r w:rsidRPr="004F232B">
              <w:rPr>
                <w:rFonts w:ascii="한컴바탕" w:eastAsia="한컴바탕" w:hAnsi="한컴바탕" w:cs="한컴바탕" w:hint="eastAsia"/>
                <w:spacing w:val="-10"/>
                <w:szCs w:val="21"/>
                <w:lang w:eastAsia="ko-KR"/>
              </w:rPr>
              <w:t>각유형의</w:t>
            </w:r>
            <w:proofErr w:type="spellEnd"/>
            <w:r w:rsidRPr="004F232B">
              <w:rPr>
                <w:rFonts w:ascii="한컴바탕" w:eastAsia="한컴바탕" w:hAnsi="한컴바탕" w:cs="한컴바탕" w:hint="eastAsia"/>
                <w:spacing w:val="-10"/>
                <w:szCs w:val="21"/>
                <w:lang w:eastAsia="ko-KR"/>
              </w:rPr>
              <w:t xml:space="preserve"> 세수 등 우대정책을 </w:t>
            </w:r>
            <w:proofErr w:type="spellStart"/>
            <w:r w:rsidRPr="004F232B">
              <w:rPr>
                <w:rFonts w:ascii="한컴바탕" w:eastAsia="한컴바탕" w:hAnsi="한컴바탕" w:cs="한컴바탕" w:hint="eastAsia"/>
                <w:spacing w:val="-10"/>
                <w:szCs w:val="21"/>
                <w:lang w:eastAsia="ko-KR"/>
              </w:rPr>
              <w:t>위법제정한</w:t>
            </w:r>
            <w:proofErr w:type="spellEnd"/>
            <w:r w:rsidRPr="004F232B">
              <w:rPr>
                <w:rFonts w:ascii="한컴바탕" w:eastAsia="한컴바탕" w:hAnsi="한컴바탕" w:cs="한컴바탕" w:hint="eastAsia"/>
                <w:spacing w:val="-10"/>
                <w:szCs w:val="21"/>
                <w:lang w:eastAsia="ko-KR"/>
              </w:rPr>
              <w:t xml:space="preserve"> 행위에 대해 적시에 조사처분 및 시정하여야 한다. 본 통지 발표일로부터 규정을 위반하고 세수 등 우대정책을 출범하거나 계속하여 실시하는 지역과 부문에 대해서는 법에 따라 정부와 부문의 주요책임자 및 정책제정부문, 정책집행부문의 주요책임자의 책임을 추궁할 것이며 또한 상응한 규율처분을 부과할 것이다. 중앙재정은 세수 등 우대한도금액의 일정비율로 당해 지역에 대한 세수반환금 혹은 </w:t>
            </w:r>
            <w:proofErr w:type="spellStart"/>
            <w:r w:rsidRPr="004F232B">
              <w:rPr>
                <w:rFonts w:ascii="한컴바탕" w:eastAsia="한컴바탕" w:hAnsi="한컴바탕" w:cs="한컴바탕" w:hint="eastAsia"/>
                <w:spacing w:val="-10"/>
                <w:szCs w:val="21"/>
                <w:lang w:eastAsia="ko-KR"/>
              </w:rPr>
              <w:t>이월예산금을</w:t>
            </w:r>
            <w:proofErr w:type="spellEnd"/>
            <w:r w:rsidRPr="004F232B">
              <w:rPr>
                <w:rFonts w:ascii="한컴바탕" w:eastAsia="한컴바탕" w:hAnsi="한컴바탕" w:cs="한컴바탕" w:hint="eastAsia"/>
                <w:spacing w:val="-10"/>
                <w:szCs w:val="21"/>
                <w:lang w:eastAsia="ko-KR"/>
              </w:rPr>
              <w:t xml:space="preserve"> 차감한다.</w:t>
            </w:r>
          </w:p>
          <w:p w:rsidR="004F232B" w:rsidRDefault="00DD7676" w:rsidP="004F232B">
            <w:pPr>
              <w:wordWrap w:val="0"/>
              <w:autoSpaceDN w:val="0"/>
              <w:adjustRightInd w:val="0"/>
              <w:snapToGrid w:val="0"/>
              <w:spacing w:line="290" w:lineRule="atLeast"/>
              <w:ind w:firstLine="412"/>
              <w:jc w:val="both"/>
              <w:rPr>
                <w:rFonts w:ascii="한컴바탕" w:eastAsia="한컴바탕" w:hAnsi="한컴바탕" w:cs="한컴바탕" w:hint="eastAsia"/>
                <w:b/>
                <w:szCs w:val="21"/>
              </w:rPr>
            </w:pPr>
            <w:r w:rsidRPr="00DD7676">
              <w:rPr>
                <w:rFonts w:ascii="한컴바탕" w:eastAsia="한컴바탕" w:hAnsi="한컴바탕" w:cs="한컴바탕" w:hint="eastAsia"/>
                <w:b/>
                <w:szCs w:val="21"/>
                <w:lang w:eastAsia="ko-KR"/>
              </w:rPr>
              <w:t>6. 보장조치를 건전히 한다.</w:t>
            </w:r>
          </w:p>
          <w:p w:rsidR="004F232B" w:rsidRDefault="00DD7676" w:rsidP="004F232B">
            <w:pPr>
              <w:wordWrap w:val="0"/>
              <w:autoSpaceDN w:val="0"/>
              <w:adjustRightInd w:val="0"/>
              <w:snapToGrid w:val="0"/>
              <w:spacing w:line="290" w:lineRule="atLeast"/>
              <w:ind w:firstLine="420"/>
              <w:jc w:val="both"/>
              <w:rPr>
                <w:rFonts w:ascii="한컴바탕" w:eastAsia="한컴바탕" w:hAnsi="한컴바탕" w:cs="한컴바탕" w:hint="eastAsia"/>
                <w:b/>
                <w:szCs w:val="21"/>
              </w:rPr>
            </w:pPr>
            <w:r w:rsidRPr="00DD7676">
              <w:rPr>
                <w:rFonts w:ascii="한컴바탕" w:eastAsia="한컴바탕" w:hAnsi="한컴바탕" w:cs="한컴바탕" w:hint="eastAsia"/>
                <w:szCs w:val="21"/>
                <w:lang w:eastAsia="ko-KR"/>
              </w:rPr>
              <w:t xml:space="preserve">(1) </w:t>
            </w:r>
            <w:r w:rsidRPr="004F232B">
              <w:rPr>
                <w:rFonts w:ascii="한컴바탕" w:eastAsia="한컴바탕" w:hAnsi="한컴바탕" w:cs="한컴바탕" w:hint="eastAsia"/>
                <w:spacing w:val="-4"/>
                <w:szCs w:val="21"/>
                <w:lang w:eastAsia="ko-KR"/>
              </w:rPr>
              <w:t xml:space="preserve">조직지도를 보강한다. </w:t>
            </w:r>
            <w:proofErr w:type="spellStart"/>
            <w:r w:rsidRPr="004F232B">
              <w:rPr>
                <w:rFonts w:ascii="한컴바탕" w:eastAsia="한컴바탕" w:hAnsi="한컴바탕" w:cs="한컴바탕" w:hint="eastAsia"/>
                <w:spacing w:val="-4"/>
                <w:szCs w:val="21"/>
                <w:lang w:eastAsia="ko-KR"/>
              </w:rPr>
              <w:t>재정부를</w:t>
            </w:r>
            <w:proofErr w:type="spellEnd"/>
            <w:r w:rsidRPr="004F232B">
              <w:rPr>
                <w:rFonts w:ascii="한컴바탕" w:eastAsia="한컴바탕" w:hAnsi="한컴바탕" w:cs="한컴바탕" w:hint="eastAsia"/>
                <w:spacing w:val="-4"/>
                <w:szCs w:val="21"/>
                <w:lang w:eastAsia="ko-KR"/>
              </w:rPr>
              <w:t xml:space="preserve"> 선두로 한 세수 등 우대정책에 대한 </w:t>
            </w:r>
            <w:proofErr w:type="spellStart"/>
            <w:r w:rsidRPr="004F232B">
              <w:rPr>
                <w:rFonts w:ascii="한컴바탕" w:eastAsia="한컴바탕" w:hAnsi="한컴바탕" w:cs="한컴바탕" w:hint="eastAsia"/>
                <w:spacing w:val="-4"/>
                <w:szCs w:val="21"/>
                <w:lang w:eastAsia="ko-KR"/>
              </w:rPr>
              <w:t>부문급</w:t>
            </w:r>
            <w:proofErr w:type="spellEnd"/>
            <w:r w:rsidRPr="004F232B">
              <w:rPr>
                <w:rFonts w:ascii="한컴바탕" w:eastAsia="한컴바탕" w:hAnsi="한컴바탕" w:cs="한컴바탕" w:hint="eastAsia"/>
                <w:spacing w:val="-4"/>
                <w:szCs w:val="21"/>
                <w:lang w:eastAsia="ko-KR"/>
              </w:rPr>
              <w:t xml:space="preserve">(部际)연석회의제도를 건립하여 정책지도와 통일조율을 구체적으로 책임진다. 감독조사와 추적집행을 보강하여 중대문제를 연구 해결하고 중대사항은 적시에 국무원에 보고한다. 성, 시, </w:t>
            </w:r>
            <w:proofErr w:type="spellStart"/>
            <w:r w:rsidRPr="004F232B">
              <w:rPr>
                <w:rFonts w:ascii="한컴바탕" w:eastAsia="한컴바탕" w:hAnsi="한컴바탕" w:cs="한컴바탕" w:hint="eastAsia"/>
                <w:spacing w:val="-4"/>
                <w:szCs w:val="21"/>
                <w:lang w:eastAsia="ko-KR"/>
              </w:rPr>
              <w:t>현급</w:t>
            </w:r>
            <w:proofErr w:type="spellEnd"/>
            <w:r w:rsidRPr="004F232B">
              <w:rPr>
                <w:rFonts w:ascii="한컴바탕" w:eastAsia="한컴바탕" w:hAnsi="한컴바탕" w:cs="한컴바탕" w:hint="eastAsia"/>
                <w:spacing w:val="-4"/>
                <w:szCs w:val="21"/>
                <w:lang w:eastAsia="ko-KR"/>
              </w:rPr>
              <w:t xml:space="preserve"> 인민정부는 재정부문을 선두로, 관련부문이 협조하는 세수 등 우대정책 </w:t>
            </w:r>
            <w:proofErr w:type="spellStart"/>
            <w:r w:rsidRPr="004F232B">
              <w:rPr>
                <w:rFonts w:ascii="한컴바탕" w:eastAsia="한컴바탕" w:hAnsi="한컴바탕" w:cs="한컴바탕" w:hint="eastAsia"/>
                <w:spacing w:val="-4"/>
                <w:szCs w:val="21"/>
                <w:lang w:eastAsia="ko-KR"/>
              </w:rPr>
              <w:t>정비처분메카니즘을</w:t>
            </w:r>
            <w:proofErr w:type="spellEnd"/>
            <w:r w:rsidRPr="004F232B">
              <w:rPr>
                <w:rFonts w:ascii="한컴바탕" w:eastAsia="한컴바탕" w:hAnsi="한컴바탕" w:cs="한컴바탕" w:hint="eastAsia"/>
                <w:spacing w:val="-4"/>
                <w:szCs w:val="21"/>
                <w:lang w:eastAsia="ko-KR"/>
              </w:rPr>
              <w:t xml:space="preserve"> 구축하여 본 지역의 </w:t>
            </w:r>
            <w:proofErr w:type="spellStart"/>
            <w:r w:rsidRPr="004F232B">
              <w:rPr>
                <w:rFonts w:ascii="한컴바탕" w:eastAsia="한컴바탕" w:hAnsi="한컴바탕" w:cs="한컴바탕" w:hint="eastAsia"/>
                <w:spacing w:val="-4"/>
                <w:szCs w:val="21"/>
                <w:lang w:eastAsia="ko-KR"/>
              </w:rPr>
              <w:t>정비규범화작업을</w:t>
            </w:r>
            <w:proofErr w:type="spellEnd"/>
            <w:r w:rsidRPr="004F232B">
              <w:rPr>
                <w:rFonts w:ascii="한컴바탕" w:eastAsia="한컴바탕" w:hAnsi="한컴바탕" w:cs="한컴바탕" w:hint="eastAsia"/>
                <w:spacing w:val="-4"/>
                <w:szCs w:val="21"/>
                <w:lang w:eastAsia="ko-KR"/>
              </w:rPr>
              <w:t xml:space="preserve"> 조직 실시한다</w:t>
            </w:r>
            <w:r w:rsidRPr="00DD7676">
              <w:rPr>
                <w:rFonts w:ascii="한컴바탕" w:eastAsia="한컴바탕" w:hAnsi="한컴바탕" w:cs="한컴바탕" w:hint="eastAsia"/>
                <w:szCs w:val="21"/>
                <w:lang w:eastAsia="ko-KR"/>
              </w:rPr>
              <w:t>.</w:t>
            </w:r>
          </w:p>
          <w:p w:rsidR="00DD7676" w:rsidRPr="004F232B" w:rsidRDefault="00DD7676" w:rsidP="004F232B">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DD7676">
              <w:rPr>
                <w:rFonts w:ascii="한컴바탕" w:eastAsia="한컴바탕" w:hAnsi="한컴바탕" w:cs="한컴바탕" w:hint="eastAsia"/>
                <w:szCs w:val="21"/>
                <w:lang w:eastAsia="ko-KR"/>
              </w:rPr>
              <w:t xml:space="preserve">(2) </w:t>
            </w:r>
            <w:r w:rsidRPr="004F232B">
              <w:rPr>
                <w:rFonts w:ascii="한컴바탕" w:eastAsia="한컴바탕" w:hAnsi="한컴바탕" w:cs="한컴바탕" w:hint="eastAsia"/>
                <w:spacing w:val="-10"/>
                <w:szCs w:val="21"/>
                <w:lang w:eastAsia="ko-KR"/>
              </w:rPr>
              <w:t xml:space="preserve">관련 정책을 완벽화한다. </w:t>
            </w:r>
            <w:proofErr w:type="spellStart"/>
            <w:r w:rsidRPr="004F232B">
              <w:rPr>
                <w:rFonts w:ascii="한컴바탕" w:eastAsia="한컴바탕" w:hAnsi="한컴바탕" w:cs="한컴바탕" w:hint="eastAsia"/>
                <w:spacing w:val="-10"/>
                <w:szCs w:val="21"/>
                <w:lang w:eastAsia="ko-KR"/>
              </w:rPr>
              <w:t>정비규범화작업을</w:t>
            </w:r>
            <w:proofErr w:type="spellEnd"/>
            <w:r w:rsidRPr="004F232B">
              <w:rPr>
                <w:rFonts w:ascii="한컴바탕" w:eastAsia="한컴바탕" w:hAnsi="한컴바탕" w:cs="한컴바탕" w:hint="eastAsia"/>
                <w:spacing w:val="-10"/>
                <w:szCs w:val="21"/>
                <w:lang w:eastAsia="ko-KR"/>
              </w:rPr>
              <w:t xml:space="preserve"> 착실히 전개하는 동시에 각 지역, 각 부문은 </w:t>
            </w:r>
            <w:proofErr w:type="spellStart"/>
            <w:r w:rsidRPr="004F232B">
              <w:rPr>
                <w:rFonts w:ascii="한컴바탕" w:eastAsia="한컴바탕" w:hAnsi="한컴바탕" w:cs="한컴바탕" w:hint="eastAsia"/>
                <w:spacing w:val="-10"/>
                <w:szCs w:val="21"/>
                <w:lang w:eastAsia="ko-KR"/>
              </w:rPr>
              <w:t>당중앙</w:t>
            </w:r>
            <w:proofErr w:type="spellEnd"/>
            <w:r w:rsidRPr="004F232B">
              <w:rPr>
                <w:rFonts w:ascii="한컴바탕" w:eastAsia="한컴바탕" w:hAnsi="한컴바탕" w:cs="한컴바탕" w:hint="eastAsia"/>
                <w:spacing w:val="-10"/>
                <w:szCs w:val="21"/>
                <w:lang w:eastAsia="ko-KR"/>
              </w:rPr>
              <w:t>, 국무원의 통일배치에 따라 국가에서 통일적으로 제정한 세수 등 우대정책을 열심히 집행하고 신흥산업을 크게 양성하여 소형기업의 빠른 발전을 적극적</w:t>
            </w:r>
            <w:r w:rsidRPr="004F232B">
              <w:rPr>
                <w:rFonts w:ascii="한컴바탕" w:eastAsia="한컴바탕" w:hAnsi="한컴바탕" w:cs="한컴바탕" w:hint="eastAsia"/>
                <w:spacing w:val="-10"/>
                <w:szCs w:val="21"/>
                <w:lang w:eastAsia="ko-KR"/>
              </w:rPr>
              <w:lastRenderedPageBreak/>
              <w:t xml:space="preserve">으로 지지하여야 한다. 사회보험, 사회구제와 사회복리제도를 일층 완벽화하고 </w:t>
            </w:r>
            <w:proofErr w:type="spellStart"/>
            <w:r w:rsidRPr="004F232B">
              <w:rPr>
                <w:rFonts w:ascii="한컴바탕" w:eastAsia="한컴바탕" w:hAnsi="한컴바탕" w:cs="한컴바탕" w:hint="eastAsia"/>
                <w:spacing w:val="-10"/>
                <w:szCs w:val="21"/>
                <w:lang w:eastAsia="ko-KR"/>
              </w:rPr>
              <w:t>도농</w:t>
            </w:r>
            <w:proofErr w:type="spellEnd"/>
            <w:r w:rsidRPr="004F232B">
              <w:rPr>
                <w:rFonts w:ascii="한컴바탕" w:eastAsia="한컴바탕" w:hAnsi="한컴바탕" w:cs="한컴바탕" w:hint="eastAsia"/>
                <w:spacing w:val="-10"/>
                <w:szCs w:val="21"/>
                <w:lang w:eastAsia="ko-KR"/>
              </w:rPr>
              <w:t xml:space="preserve"> 저소득계층에 대한 보장역량을 보강하여 취업을 촉진하고 기초공공서비스의 균등화를 노력하여 추진하여야 한다.</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 xml:space="preserve"> (3) 여론의 인도를 보강한다. 각 지역, 각 부문과 관련 </w:t>
            </w:r>
            <w:proofErr w:type="spellStart"/>
            <w:r w:rsidRPr="00DD7676">
              <w:rPr>
                <w:rFonts w:ascii="한컴바탕" w:eastAsia="한컴바탕" w:hAnsi="한컴바탕" w:cs="한컴바탕" w:hint="eastAsia"/>
                <w:szCs w:val="21"/>
                <w:lang w:eastAsia="ko-KR"/>
              </w:rPr>
              <w:t>매스템은</w:t>
            </w:r>
            <w:proofErr w:type="spellEnd"/>
            <w:r w:rsidRPr="00DD7676">
              <w:rPr>
                <w:rFonts w:ascii="한컴바탕" w:eastAsia="한컴바탕" w:hAnsi="한컴바탕" w:cs="한컴바탕" w:hint="eastAsia"/>
                <w:szCs w:val="21"/>
                <w:lang w:eastAsia="ko-KR"/>
              </w:rPr>
              <w:t xml:space="preserve"> 정부 혹은 </w:t>
            </w:r>
            <w:proofErr w:type="spellStart"/>
            <w:r w:rsidRPr="00DD7676">
              <w:rPr>
                <w:rFonts w:ascii="한컴바탕" w:eastAsia="한컴바탕" w:hAnsi="한컴바탕" w:cs="한컴바탕" w:hint="eastAsia"/>
                <w:szCs w:val="21"/>
                <w:lang w:eastAsia="ko-KR"/>
              </w:rPr>
              <w:t>부문홈폐이지</w:t>
            </w:r>
            <w:proofErr w:type="spellEnd"/>
            <w:r w:rsidRPr="00DD7676">
              <w:rPr>
                <w:rFonts w:ascii="한컴바탕" w:eastAsia="한컴바탕" w:hAnsi="한컴바탕" w:cs="한컴바탕" w:hint="eastAsia"/>
                <w:szCs w:val="21"/>
                <w:lang w:eastAsia="ko-KR"/>
              </w:rPr>
              <w:t xml:space="preserve">, </w:t>
            </w:r>
            <w:proofErr w:type="spellStart"/>
            <w:r w:rsidRPr="00DD7676">
              <w:rPr>
                <w:rFonts w:ascii="한컴바탕" w:eastAsia="한컴바탕" w:hAnsi="한컴바탕" w:cs="한컴바탕" w:hint="eastAsia"/>
                <w:szCs w:val="21"/>
                <w:lang w:eastAsia="ko-KR"/>
              </w:rPr>
              <w:t>라디오티비</w:t>
            </w:r>
            <w:proofErr w:type="spellEnd"/>
            <w:r w:rsidRPr="00DD7676">
              <w:rPr>
                <w:rFonts w:ascii="한컴바탕" w:eastAsia="한컴바탕" w:hAnsi="한컴바탕" w:cs="한컴바탕" w:hint="eastAsia"/>
                <w:szCs w:val="21"/>
                <w:lang w:eastAsia="ko-KR"/>
              </w:rPr>
              <w:t>, 지면매체 등 루트를 통하여 정책의 선전 및 해석을 보강하고 적시에 정보를 발표하며 사상을 통일하고 공통인식을 응집시켜 양호한 여론분위기를 조성하여야 한다.</w:t>
            </w:r>
          </w:p>
          <w:p w:rsidR="00DD7676" w:rsidRPr="004F232B" w:rsidRDefault="00DD7676" w:rsidP="004F232B">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4F232B">
              <w:rPr>
                <w:rFonts w:ascii="한컴바탕" w:eastAsia="한컴바탕" w:hAnsi="한컴바탕" w:cs="한컴바탕" w:hint="eastAsia"/>
                <w:spacing w:val="-12"/>
                <w:szCs w:val="21"/>
                <w:lang w:eastAsia="ko-KR"/>
              </w:rPr>
              <w:t xml:space="preserve">세수 등 우대정책의 </w:t>
            </w:r>
            <w:proofErr w:type="spellStart"/>
            <w:r w:rsidRPr="004F232B">
              <w:rPr>
                <w:rFonts w:ascii="한컴바탕" w:eastAsia="한컴바탕" w:hAnsi="한컴바탕" w:cs="한컴바탕" w:hint="eastAsia"/>
                <w:spacing w:val="-12"/>
                <w:szCs w:val="21"/>
                <w:lang w:eastAsia="ko-KR"/>
              </w:rPr>
              <w:t>규범화작업은</w:t>
            </w:r>
            <w:proofErr w:type="spellEnd"/>
            <w:r w:rsidRPr="004F232B">
              <w:rPr>
                <w:rFonts w:ascii="한컴바탕" w:eastAsia="한컴바탕" w:hAnsi="한컴바탕" w:cs="한컴바탕" w:hint="eastAsia"/>
                <w:spacing w:val="-12"/>
                <w:szCs w:val="21"/>
                <w:lang w:eastAsia="ko-KR"/>
              </w:rPr>
              <w:t xml:space="preserve"> 전체국면과 관련된 사항으로 </w:t>
            </w:r>
            <w:proofErr w:type="spellStart"/>
            <w:r w:rsidRPr="004F232B">
              <w:rPr>
                <w:rFonts w:ascii="한컴바탕" w:eastAsia="한컴바탕" w:hAnsi="한컴바탕" w:cs="한컴바탕" w:hint="eastAsia"/>
                <w:spacing w:val="-12"/>
                <w:szCs w:val="21"/>
                <w:lang w:eastAsia="ko-KR"/>
              </w:rPr>
              <w:t>정책성이</w:t>
            </w:r>
            <w:proofErr w:type="spellEnd"/>
            <w:r w:rsidRPr="004F232B">
              <w:rPr>
                <w:rFonts w:ascii="한컴바탕" w:eastAsia="한컴바탕" w:hAnsi="한컴바탕" w:cs="한컴바탕" w:hint="eastAsia"/>
                <w:spacing w:val="-12"/>
                <w:szCs w:val="21"/>
                <w:lang w:eastAsia="ko-KR"/>
              </w:rPr>
              <w:t xml:space="preserve"> 강하고 </w:t>
            </w:r>
            <w:proofErr w:type="spellStart"/>
            <w:r w:rsidRPr="004F232B">
              <w:rPr>
                <w:rFonts w:ascii="한컴바탕" w:eastAsia="한컴바탕" w:hAnsi="한컴바탕" w:cs="한컴바탕" w:hint="eastAsia"/>
                <w:spacing w:val="-12"/>
                <w:szCs w:val="21"/>
                <w:lang w:eastAsia="ko-KR"/>
              </w:rPr>
              <w:t>영향면이</w:t>
            </w:r>
            <w:proofErr w:type="spellEnd"/>
            <w:r w:rsidRPr="004F232B">
              <w:rPr>
                <w:rFonts w:ascii="한컴바탕" w:eastAsia="한컴바탕" w:hAnsi="한컴바탕" w:cs="한컴바탕" w:hint="eastAsia"/>
                <w:spacing w:val="-12"/>
                <w:szCs w:val="21"/>
                <w:lang w:eastAsia="ko-KR"/>
              </w:rPr>
              <w:t xml:space="preserve"> 광범하다. 각 지역, 각 부문은 크게 중시하고 대세의식을 확고히 수립하며 지도를 보강하고 배치를 주도면밀히 하며 적시에 </w:t>
            </w:r>
            <w:proofErr w:type="spellStart"/>
            <w:r w:rsidRPr="004F232B">
              <w:rPr>
                <w:rFonts w:ascii="한컴바탕" w:eastAsia="한컴바탕" w:hAnsi="한컴바탕" w:cs="한컴바탕" w:hint="eastAsia"/>
                <w:spacing w:val="-12"/>
                <w:szCs w:val="21"/>
                <w:lang w:eastAsia="ko-KR"/>
              </w:rPr>
              <w:t>감독조사하여</w:t>
            </w:r>
            <w:proofErr w:type="spellEnd"/>
            <w:r w:rsidRPr="004F232B">
              <w:rPr>
                <w:rFonts w:ascii="한컴바탕" w:eastAsia="한컴바탕" w:hAnsi="한컴바탕" w:cs="한컴바탕" w:hint="eastAsia"/>
                <w:spacing w:val="-12"/>
                <w:szCs w:val="21"/>
                <w:lang w:eastAsia="ko-KR"/>
              </w:rPr>
              <w:t xml:space="preserve"> 세수 등 우대정책의 </w:t>
            </w:r>
            <w:proofErr w:type="spellStart"/>
            <w:r w:rsidRPr="004F232B">
              <w:rPr>
                <w:rFonts w:ascii="한컴바탕" w:eastAsia="한컴바탕" w:hAnsi="한컴바탕" w:cs="한컴바탕" w:hint="eastAsia"/>
                <w:spacing w:val="-12"/>
                <w:szCs w:val="21"/>
                <w:lang w:eastAsia="ko-KR"/>
              </w:rPr>
              <w:t>규범화작업을</w:t>
            </w:r>
            <w:proofErr w:type="spellEnd"/>
            <w:r w:rsidRPr="004F232B">
              <w:rPr>
                <w:rFonts w:ascii="한컴바탕" w:eastAsia="한컴바탕" w:hAnsi="한컴바탕" w:cs="한컴바탕" w:hint="eastAsia"/>
                <w:spacing w:val="-12"/>
                <w:szCs w:val="21"/>
                <w:lang w:eastAsia="ko-KR"/>
              </w:rPr>
              <w:t xml:space="preserve"> 확실하게 진행하여 성과를 이루어야 한다.</w:t>
            </w: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7676" w:rsidRPr="00DD7676" w:rsidRDefault="00DD7676" w:rsidP="00DD767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D7676" w:rsidRPr="00DD7676" w:rsidRDefault="00DD7676" w:rsidP="004F232B">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국무원</w:t>
            </w:r>
          </w:p>
          <w:p w:rsidR="00DD7676" w:rsidRPr="00DD7676" w:rsidRDefault="00DD7676" w:rsidP="004F232B">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DD7676">
              <w:rPr>
                <w:rFonts w:ascii="한컴바탕" w:eastAsia="한컴바탕" w:hAnsi="한컴바탕" w:cs="한컴바탕" w:hint="eastAsia"/>
                <w:szCs w:val="21"/>
                <w:lang w:eastAsia="ko-KR"/>
              </w:rPr>
              <w:t>2014년 11월 27일</w:t>
            </w:r>
          </w:p>
          <w:p w:rsidR="00DD7676" w:rsidRPr="00DD7676" w:rsidRDefault="00DD7676" w:rsidP="00DD7676">
            <w:pPr>
              <w:wordWrap w:val="0"/>
              <w:autoSpaceDN w:val="0"/>
              <w:spacing w:line="290" w:lineRule="atLeast"/>
              <w:ind w:firstLine="420"/>
              <w:jc w:val="both"/>
              <w:rPr>
                <w:rFonts w:ascii="한컴바탕" w:eastAsia="한컴바탕" w:hAnsi="한컴바탕" w:cs="한컴바탕"/>
                <w:szCs w:val="21"/>
              </w:rPr>
            </w:pPr>
          </w:p>
        </w:tc>
        <w:tc>
          <w:tcPr>
            <w:tcW w:w="539" w:type="dxa"/>
            <w:tcBorders>
              <w:top w:val="nil"/>
              <w:left w:val="nil"/>
              <w:bottom w:val="nil"/>
              <w:right w:val="nil"/>
            </w:tcBorders>
          </w:tcPr>
          <w:p w:rsidR="00DD7676" w:rsidRDefault="00DD7676" w:rsidP="00DD7676">
            <w:pPr>
              <w:ind w:firstLine="420"/>
            </w:pPr>
          </w:p>
        </w:tc>
        <w:tc>
          <w:tcPr>
            <w:tcW w:w="3958" w:type="dxa"/>
            <w:tcBorders>
              <w:top w:val="nil"/>
              <w:left w:val="nil"/>
              <w:bottom w:val="nil"/>
              <w:right w:val="nil"/>
            </w:tcBorders>
          </w:tcPr>
          <w:p w:rsidR="00DD7676" w:rsidRPr="00DD7676" w:rsidRDefault="00DD7676" w:rsidP="00DD7676">
            <w:pPr>
              <w:wordWrap w:val="0"/>
              <w:autoSpaceDE w:val="0"/>
              <w:autoSpaceDN w:val="0"/>
              <w:spacing w:line="290" w:lineRule="atLeast"/>
              <w:ind w:firstLineChars="0" w:firstLine="0"/>
              <w:jc w:val="center"/>
              <w:rPr>
                <w:rFonts w:ascii="SimSun" w:eastAsia="SimSun" w:hAnsi="SimSun"/>
                <w:b/>
                <w:sz w:val="26"/>
                <w:szCs w:val="26"/>
              </w:rPr>
            </w:pPr>
            <w:r w:rsidRPr="00DD7676">
              <w:rPr>
                <w:rFonts w:ascii="SimSun" w:eastAsia="SimSun" w:hAnsi="SimSun" w:hint="eastAsia"/>
                <w:b/>
                <w:sz w:val="26"/>
                <w:szCs w:val="26"/>
              </w:rPr>
              <w:t>国务院关于清理规范税收等优惠政策的通知</w:t>
            </w:r>
          </w:p>
          <w:p w:rsidR="00DD7676" w:rsidRPr="00DD7676" w:rsidRDefault="00DD7676" w:rsidP="00DD7676">
            <w:pPr>
              <w:wordWrap w:val="0"/>
              <w:autoSpaceDE w:val="0"/>
              <w:autoSpaceDN w:val="0"/>
              <w:spacing w:line="290" w:lineRule="atLeast"/>
              <w:ind w:firstLineChars="0" w:firstLine="0"/>
              <w:jc w:val="center"/>
              <w:rPr>
                <w:rFonts w:ascii="SimSun" w:eastAsia="SimSun" w:hAnsi="SimSun"/>
                <w:szCs w:val="21"/>
              </w:rPr>
            </w:pPr>
            <w:r w:rsidRPr="00DD7676">
              <w:rPr>
                <w:rFonts w:ascii="SimSun" w:eastAsia="SimSun" w:hAnsi="SimSun" w:hint="eastAsia"/>
                <w:szCs w:val="21"/>
              </w:rPr>
              <w:t>国发〔2014〕62号</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各省、自治区、直辖市人民政府，国务院各部委、各直属机构：</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根据党的十八届三中全会精神和《国务院关于深化预算管理制度改革的决定》（国发〔2014〕45号》要求，为严肃财经纪律，加快建设统一开放、竞争有序的市场体系，现就清理规范税收等优惠政策有关问题通知如下：</w:t>
            </w:r>
          </w:p>
          <w:p w:rsidR="00DD7676" w:rsidRPr="00DD7676" w:rsidRDefault="00DD7676" w:rsidP="00DD7676">
            <w:pPr>
              <w:wordWrap w:val="0"/>
              <w:autoSpaceDE w:val="0"/>
              <w:autoSpaceDN w:val="0"/>
              <w:spacing w:line="290" w:lineRule="atLeast"/>
              <w:ind w:firstLineChars="0" w:firstLine="0"/>
              <w:jc w:val="both"/>
              <w:rPr>
                <w:rFonts w:ascii="SimSun" w:eastAsia="SimSun" w:hAnsi="SimSun"/>
                <w:b/>
                <w:szCs w:val="21"/>
              </w:rPr>
            </w:pPr>
            <w:r w:rsidRPr="00DD7676">
              <w:rPr>
                <w:rFonts w:ascii="SimSun" w:eastAsia="SimSun" w:hAnsi="SimSun" w:hint="eastAsia"/>
                <w:szCs w:val="21"/>
              </w:rPr>
              <w:t xml:space="preserve">　　</w:t>
            </w:r>
            <w:r w:rsidRPr="00DD7676">
              <w:rPr>
                <w:rFonts w:ascii="SimSun" w:eastAsia="SimSun" w:hAnsi="SimSun" w:hint="eastAsia"/>
                <w:b/>
                <w:szCs w:val="21"/>
              </w:rPr>
              <w:t>一、充分认识清理规范税收等优惠政策的重大意义</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近年来，为推动区域经济发展，一些地区和部门对特定企业及其投资者（或管理者）等，在税收、非税等收入和财政支出等方面实施了优惠政策（以下统称税收等优惠政策），一定程度上促进了投资增长和产业集聚。但是，一些税收等优惠政策扰乱了市场秩序，影响国家宏观调控政策效果，甚至可能违反我国对外承诺，引发国际贸易摩擦。</w:t>
            </w:r>
          </w:p>
          <w:p w:rsidR="00DD7676" w:rsidRPr="00DD7676" w:rsidRDefault="00DD7676" w:rsidP="00DD7676">
            <w:pPr>
              <w:wordWrap w:val="0"/>
              <w:autoSpaceDE w:val="0"/>
              <w:autoSpaceDN w:val="0"/>
              <w:spacing w:line="290" w:lineRule="atLeast"/>
              <w:ind w:firstLineChars="0" w:firstLine="0"/>
              <w:jc w:val="both"/>
              <w:rPr>
                <w:rFonts w:ascii="SimSun" w:eastAsia="SimSun" w:hAnsi="SimSun"/>
                <w:spacing w:val="6"/>
                <w:szCs w:val="21"/>
              </w:rPr>
            </w:pPr>
            <w:r w:rsidRPr="00DD7676">
              <w:rPr>
                <w:rFonts w:ascii="SimSun" w:eastAsia="SimSun" w:hAnsi="SimSun" w:hint="eastAsia"/>
                <w:szCs w:val="21"/>
              </w:rPr>
              <w:t xml:space="preserve">　　</w:t>
            </w:r>
            <w:r w:rsidRPr="00DD7676">
              <w:rPr>
                <w:rFonts w:ascii="SimSun" w:eastAsia="SimSun" w:hAnsi="SimSun" w:hint="eastAsia"/>
                <w:spacing w:val="6"/>
                <w:szCs w:val="21"/>
              </w:rPr>
              <w:t>全面规范税收等优惠政策，有利于维护公平的市场竞争环境，促进形成全国统一的市场体系，发挥市场在资源配置中的决定性作用；有利于落实国家宏观经济政策，打破地方保护和行业垄断，推动经济转型升级；有利于严肃财经纪律，预防和惩治腐败，维护正常的收入分配秩序；有利于深化财税体制改革，推进依法行政，科学理财，建立全面规范、公开透明的预算制度。</w:t>
            </w:r>
          </w:p>
          <w:p w:rsidR="00DD7676" w:rsidRDefault="00DD7676" w:rsidP="00DD7676">
            <w:pPr>
              <w:wordWrap w:val="0"/>
              <w:autoSpaceDE w:val="0"/>
              <w:autoSpaceDN w:val="0"/>
              <w:spacing w:line="290" w:lineRule="atLeast"/>
              <w:ind w:firstLineChars="0" w:firstLine="405"/>
              <w:jc w:val="both"/>
              <w:rPr>
                <w:rFonts w:ascii="SimSun" w:eastAsia="SimSun" w:hAnsi="SimSun" w:hint="eastAsia"/>
                <w:b/>
                <w:szCs w:val="21"/>
              </w:rPr>
            </w:pPr>
            <w:r w:rsidRPr="00DD7676">
              <w:rPr>
                <w:rFonts w:ascii="SimSun" w:eastAsia="SimSun" w:hAnsi="SimSun" w:hint="eastAsia"/>
                <w:b/>
                <w:szCs w:val="21"/>
              </w:rPr>
              <w:t>二、总体要求</w:t>
            </w:r>
          </w:p>
          <w:p w:rsidR="00DD7676" w:rsidRPr="00DD7676" w:rsidRDefault="00DD7676" w:rsidP="00DD7676">
            <w:pPr>
              <w:wordWrap w:val="0"/>
              <w:autoSpaceDE w:val="0"/>
              <w:autoSpaceDN w:val="0"/>
              <w:spacing w:line="290" w:lineRule="atLeast"/>
              <w:ind w:firstLineChars="0" w:firstLine="405"/>
              <w:jc w:val="both"/>
              <w:rPr>
                <w:rFonts w:ascii="SimSun" w:eastAsia="SimSun" w:hAnsi="SimSun"/>
                <w:b/>
                <w:szCs w:val="21"/>
              </w:rPr>
            </w:pPr>
            <w:r w:rsidRPr="00DD7676">
              <w:rPr>
                <w:rFonts w:ascii="SimSun" w:eastAsia="SimSun" w:hAnsi="SimSun" w:hint="eastAsia"/>
                <w:szCs w:val="21"/>
              </w:rPr>
              <w:t>（一）指导思想。</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以邓小平理论、“三个代表”重要思想、科学发展观为指导，全面贯彻党的十八大和十八届三中、四中全会精神，落实党中央、国务院决策部署，以加快建设统一开放、竞争有序的市场体系，促进社会主义市场经济健康发展为目标，通过清理规范税收等优惠政策，反对地方保护和不正当竞争，着力清除影响商品和要素自由流动的市场壁垒，</w:t>
            </w:r>
            <w:r w:rsidRPr="00DD7676">
              <w:rPr>
                <w:rFonts w:ascii="SimSun" w:eastAsia="SimSun" w:hAnsi="SimSun" w:hint="eastAsia"/>
                <w:szCs w:val="21"/>
              </w:rPr>
              <w:lastRenderedPageBreak/>
              <w:t>推动完善社会主义市场经济体制，使市场在资源配置中起决定性作用，促进经济转型升级。</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（二）主要原则。</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1.上下联动，全面规范。各有关部门要按照法律法规和国务院统一要求，清理规范本部门出台的税收等优惠政策，各地区要同步开展清理规范工作。凡违法违规或影响公平竞争的政策都要纳入清理规范的范围，既要规范税收、非税等收入优惠政策，又要规范与企业缴纳税收或非税收入挂钩的财政支出优惠政策。</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2.统筹规划，稳步推进。既要立足当前，分清主次，坚决取消违反法律法规的优惠政策，做到符合世界贸易组织规则和我国对外承诺，逐步规范其他优惠政策；又要着眼长远，以开展清理规范工作为契机，建立健全长效管理机制。</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3.公开信息，接受监督。要按照政府信息公开的要求，全面推进税收等优惠政策相关信息公开，增强透明度，提高公信力；建立举报制度，动员各方力量，加强监督制衡。</w:t>
            </w:r>
          </w:p>
          <w:p w:rsidR="00DD7676" w:rsidRPr="00DD7676" w:rsidRDefault="00DD7676" w:rsidP="00DD7676">
            <w:pPr>
              <w:wordWrap w:val="0"/>
              <w:autoSpaceDE w:val="0"/>
              <w:autoSpaceDN w:val="0"/>
              <w:spacing w:line="290" w:lineRule="atLeast"/>
              <w:ind w:firstLineChars="0" w:firstLine="0"/>
              <w:jc w:val="both"/>
              <w:rPr>
                <w:rFonts w:ascii="SimSun" w:eastAsia="SimSun" w:hAnsi="SimSun"/>
                <w:b/>
                <w:szCs w:val="21"/>
              </w:rPr>
            </w:pPr>
            <w:r w:rsidRPr="00DD7676">
              <w:rPr>
                <w:rFonts w:ascii="SimSun" w:eastAsia="SimSun" w:hAnsi="SimSun" w:hint="eastAsia"/>
                <w:szCs w:val="21"/>
              </w:rPr>
              <w:t xml:space="preserve">　　</w:t>
            </w:r>
            <w:r w:rsidRPr="00DD7676">
              <w:rPr>
                <w:rFonts w:ascii="SimSun" w:eastAsia="SimSun" w:hAnsi="SimSun" w:hint="eastAsia"/>
                <w:b/>
                <w:szCs w:val="21"/>
              </w:rPr>
              <w:t>三、</w:t>
            </w:r>
            <w:r w:rsidRPr="00DD7676">
              <w:rPr>
                <w:rFonts w:ascii="SimSun" w:eastAsia="SimSun" w:hAnsi="SimSun" w:hint="eastAsia"/>
                <w:b/>
                <w:spacing w:val="8"/>
                <w:szCs w:val="21"/>
              </w:rPr>
              <w:t>切实规范各类税收等优惠政策</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一）统一税收政策制定权限。坚持税收法定原则，除依据专门税收法律法规和《中华人民共和国民族区域自治法》规定的税政管理权限外，各地区一律不得自行制定税收优惠政策；未经国务院批准，各部门起草其他法律、法规、规章、发展规划和区域政策都不得规定具体税收优惠政策。</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（二）</w:t>
            </w:r>
            <w:r w:rsidRPr="00DD7676">
              <w:rPr>
                <w:rFonts w:ascii="SimSun" w:eastAsia="SimSun" w:hAnsi="SimSun" w:hint="eastAsia"/>
                <w:spacing w:val="8"/>
                <w:szCs w:val="21"/>
              </w:rPr>
              <w:t>规范非税等收入管理。严格执行现有行政事业性收费、政府性基金、社会保险管理制度。严禁对企业违规减免或缓征行政事业性收费和政府性基金、以优惠价格或零地价出让土地；严禁低价转让国有资产、国有企业股权以及矿产等国有资源；严禁违反法律法规和国务院规定减免或缓征企业应当承担的社会保险缴费，未经国务院批准不得允许企业低于统一规定费率缴费</w:t>
            </w:r>
            <w:r w:rsidRPr="00DD7676">
              <w:rPr>
                <w:rFonts w:ascii="SimSun" w:eastAsia="SimSun" w:hAnsi="SimSun" w:hint="eastAsia"/>
                <w:szCs w:val="21"/>
              </w:rPr>
              <w:t>。</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lastRenderedPageBreak/>
              <w:t xml:space="preserve">　　（三）</w:t>
            </w:r>
            <w:r w:rsidRPr="00DD7676">
              <w:rPr>
                <w:rFonts w:ascii="SimSun" w:eastAsia="SimSun" w:hAnsi="SimSun" w:hint="eastAsia"/>
                <w:spacing w:val="6"/>
                <w:szCs w:val="21"/>
              </w:rPr>
              <w:t>严格财政支出管理。未经国务院批准，各地区、各部门不得对企业规定财政优惠政策。对违法违规制定与企业及其投资者（或管理者）缴纳税收或非税收入挂钩的财政支出优惠政策，包括先征后返、列收列支、财政奖励或补贴，以代缴或给予补贴等形式减免土地出让收入等，坚决予以取消。其他优惠政策，如代企业承担社会保险缴费等经营成本、给予电价水价优惠、通过财政奖励或补贴等形式吸引其他地区企业落户本地或在本地缴纳税费，对部分区域实施的地方级财政收入全留或增量返还等，要逐步加以规范。</w:t>
            </w:r>
          </w:p>
          <w:p w:rsidR="00DD7676" w:rsidRPr="00DD7676" w:rsidRDefault="00DD7676" w:rsidP="00DD7676">
            <w:pPr>
              <w:wordWrap w:val="0"/>
              <w:autoSpaceDE w:val="0"/>
              <w:autoSpaceDN w:val="0"/>
              <w:spacing w:line="290" w:lineRule="atLeast"/>
              <w:ind w:firstLineChars="0" w:firstLine="0"/>
              <w:jc w:val="both"/>
              <w:rPr>
                <w:rFonts w:ascii="SimSun" w:eastAsia="SimSun" w:hAnsi="SimSun"/>
                <w:b/>
                <w:szCs w:val="21"/>
              </w:rPr>
            </w:pPr>
            <w:r w:rsidRPr="00DD7676">
              <w:rPr>
                <w:rFonts w:ascii="SimSun" w:eastAsia="SimSun" w:hAnsi="SimSun" w:hint="eastAsia"/>
                <w:b/>
                <w:szCs w:val="21"/>
              </w:rPr>
              <w:t xml:space="preserve">　　四、全面清理已有的各类税收等优惠政策</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各地区、各有关部门要开展一次专项清理，认真排查本地区、本部门制定出台的税收等优惠政策，特别要对与企业签订的合同、协议、备忘录、会议或会谈纪要以及“一事一议”形式的请示、报告和批复等进行全面梳理，摸清底数，确保没有遗漏。</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通过专项清理，违反国家法律法规的优惠政策一律停止执行，并发布文件予以废止；没有法律法规障碍，确需保留的优惠政策，由省级人民政府或有关部门报财政部审核汇总后专题请示国务院。</w:t>
            </w:r>
          </w:p>
          <w:p w:rsidR="00DD7676" w:rsidRPr="004F232B" w:rsidRDefault="00DD7676" w:rsidP="00DD7676">
            <w:pPr>
              <w:wordWrap w:val="0"/>
              <w:autoSpaceDE w:val="0"/>
              <w:autoSpaceDN w:val="0"/>
              <w:spacing w:line="290" w:lineRule="atLeast"/>
              <w:ind w:firstLineChars="0" w:firstLine="0"/>
              <w:jc w:val="both"/>
              <w:rPr>
                <w:rFonts w:ascii="SimSun" w:eastAsia="SimSun" w:hAnsi="SimSun"/>
                <w:spacing w:val="6"/>
                <w:szCs w:val="21"/>
              </w:rPr>
            </w:pPr>
            <w:r w:rsidRPr="00DD7676">
              <w:rPr>
                <w:rFonts w:ascii="SimSun" w:eastAsia="SimSun" w:hAnsi="SimSun" w:hint="eastAsia"/>
                <w:szCs w:val="21"/>
              </w:rPr>
              <w:t xml:space="preserve">　　</w:t>
            </w:r>
            <w:r w:rsidRPr="004F232B">
              <w:rPr>
                <w:rFonts w:ascii="SimSun" w:eastAsia="SimSun" w:hAnsi="SimSun" w:hint="eastAsia"/>
                <w:spacing w:val="6"/>
                <w:szCs w:val="21"/>
              </w:rPr>
              <w:t>各省级人民政府和有关部门应于2015年3月底前，向财政部报送本省（区、市）和本部门对税收等优惠政策的专项清理情况，由财政部汇总报国务院。</w:t>
            </w:r>
          </w:p>
          <w:p w:rsidR="00DD7676" w:rsidRPr="004F232B" w:rsidRDefault="00DD7676" w:rsidP="00DD7676">
            <w:pPr>
              <w:wordWrap w:val="0"/>
              <w:autoSpaceDE w:val="0"/>
              <w:autoSpaceDN w:val="0"/>
              <w:spacing w:line="290" w:lineRule="atLeast"/>
              <w:ind w:firstLineChars="0" w:firstLine="0"/>
              <w:jc w:val="both"/>
              <w:rPr>
                <w:rFonts w:ascii="SimSun" w:eastAsia="SimSun" w:hAnsi="SimSun"/>
                <w:b/>
                <w:szCs w:val="21"/>
              </w:rPr>
            </w:pPr>
            <w:r w:rsidRPr="00DD7676">
              <w:rPr>
                <w:rFonts w:ascii="SimSun" w:eastAsia="SimSun" w:hAnsi="SimSun" w:hint="eastAsia"/>
                <w:szCs w:val="21"/>
              </w:rPr>
              <w:t xml:space="preserve">　　</w:t>
            </w:r>
            <w:r w:rsidRPr="004F232B">
              <w:rPr>
                <w:rFonts w:ascii="SimSun" w:eastAsia="SimSun" w:hAnsi="SimSun" w:hint="eastAsia"/>
                <w:b/>
                <w:szCs w:val="21"/>
              </w:rPr>
              <w:t>五、建立健全长效机制</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（一）</w:t>
            </w:r>
            <w:r w:rsidRPr="004F232B">
              <w:rPr>
                <w:rFonts w:ascii="SimSun" w:eastAsia="SimSun" w:hAnsi="SimSun" w:hint="eastAsia"/>
                <w:spacing w:val="12"/>
                <w:szCs w:val="21"/>
              </w:rPr>
              <w:t>建立评估和退出机制。对法律法规规定的税收优惠政策和经国务院批准实施的非税收入及财政支出优惠政策，财政部要牵头定期评估。没有法律法规障碍且具有推广价值的政策，要尽快在全国范围内实施；有明确执行时限的政策，原则上一律到期停止执行；未明确执行时限的政策，要设定政策实施时限。对不符合经济发展需要、效</w:t>
            </w:r>
            <w:r w:rsidRPr="004F232B">
              <w:rPr>
                <w:rFonts w:ascii="SimSun" w:eastAsia="SimSun" w:hAnsi="SimSun" w:hint="eastAsia"/>
                <w:spacing w:val="12"/>
                <w:szCs w:val="21"/>
              </w:rPr>
              <w:lastRenderedPageBreak/>
              <w:t>果不明显的政策，财政部要牵头会同有关部门提出调整或取消的意见，报国务院审定。</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二）健全考评监督机制。明确地方各级人民政府主要负责人为本地区税收等优惠政策管理的第一责任人，将税收等优惠政策管理情况作为领导班子和领导干部综合考核评价体系的重要内容，作为提拔任用、管理监督的重要依据。</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三）建立信息公开和举报制度。建立目录清单制度，除涉及国家秘密和安全的事项外，税收等优惠政策的制定、调整或取消等信息，要形成目录清单，并以适当形式及时、完整地向社会公开。建立举报制度，鼓励和引导各方力量对违法违规制定实施税收等优惠政策行为进行监督。</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四）强化责任追究机制。建立定期检查和问责制度，监察部、财政部、审计署、税务总局等部门要按照职责分工，及时查处并纠正各类违法违规制定税收等优惠政策行为。自本通知印发之日起，对违反规定出台或继续实施税收等优惠政策的地区和部门，要依法依规追究政府和部门主要负责人和政策制定部门、政策执行部门主要负责人的责任，并给予相应纪律处分；中央财政按照税收等优惠额度的一定比例扣减对该地区的税收返还或转移支付。</w:t>
            </w:r>
          </w:p>
          <w:p w:rsidR="00DD7676" w:rsidRPr="004F232B" w:rsidRDefault="00DD7676" w:rsidP="00DD7676">
            <w:pPr>
              <w:wordWrap w:val="0"/>
              <w:autoSpaceDE w:val="0"/>
              <w:autoSpaceDN w:val="0"/>
              <w:spacing w:line="290" w:lineRule="atLeast"/>
              <w:ind w:firstLineChars="0" w:firstLine="0"/>
              <w:jc w:val="both"/>
              <w:rPr>
                <w:rFonts w:ascii="SimSun" w:eastAsia="SimSun" w:hAnsi="SimSun"/>
                <w:b/>
                <w:szCs w:val="21"/>
              </w:rPr>
            </w:pPr>
            <w:r w:rsidRPr="004F232B">
              <w:rPr>
                <w:rFonts w:ascii="SimSun" w:eastAsia="SimSun" w:hAnsi="SimSun" w:hint="eastAsia"/>
                <w:b/>
                <w:szCs w:val="21"/>
              </w:rPr>
              <w:t xml:space="preserve">　　六、健全保障措施</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一）加强组织领导。建立由财政部牵头的清理税收等优惠政策部际联席会议制度，具体负责政策指导和统筹协调，加强监督检查和跟踪落实，研究解决重大问题，重大事项及时报告国务院。省、市、县级人民政府要建立由财政部门牵头、相关部门配合的清理税收等优惠政策工作机制，组织实施本地区的清理规范工作。</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二）完善相关政策。在扎实开展清理规范工作的同时，各地区、各部门要按照党中央、国务院的统一部署，认真落实国家统一制定的税收等优惠政策，大力培育新兴产业，积极支持小微企业加快发展，进一步完善社会保险、</w:t>
            </w:r>
            <w:r w:rsidRPr="00DD7676">
              <w:rPr>
                <w:rFonts w:ascii="SimSun" w:eastAsia="SimSun" w:hAnsi="SimSun" w:hint="eastAsia"/>
                <w:szCs w:val="21"/>
              </w:rPr>
              <w:lastRenderedPageBreak/>
              <w:t>社会救助和社会福利制度，加大对城乡低收入群体的保障力度，努力促进就业和基本公共服务均等化。</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（三）加强舆论引导。各地区、各部门和有关新闻单位要通过政府或部门网站、广播电视、平面媒体等渠道，加强政策宣传解读，及时发布信息，统一思想、凝聚共识，营造良好的舆论氛围。</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r w:rsidRPr="00DD7676">
              <w:rPr>
                <w:rFonts w:ascii="SimSun" w:eastAsia="SimSun" w:hAnsi="SimSun" w:hint="eastAsia"/>
                <w:szCs w:val="21"/>
              </w:rPr>
              <w:t xml:space="preserve">　　规范税收等优惠政策工作事关全局，政策性强，涉及面广。各地区、各部门要高度重视，牢固树立大局意识，加强领导、周密部署、及时督查，切实将规范税收等优惠政策工作抓实、抓好、抓出成效。</w:t>
            </w:r>
          </w:p>
          <w:p w:rsidR="00DD7676" w:rsidRPr="00DD7676" w:rsidRDefault="00DD7676" w:rsidP="00DD7676">
            <w:pPr>
              <w:wordWrap w:val="0"/>
              <w:autoSpaceDE w:val="0"/>
              <w:autoSpaceDN w:val="0"/>
              <w:spacing w:line="290" w:lineRule="atLeast"/>
              <w:ind w:firstLineChars="0" w:firstLine="0"/>
              <w:jc w:val="both"/>
              <w:rPr>
                <w:rFonts w:ascii="SimSun" w:eastAsia="SimSun" w:hAnsi="SimSun"/>
                <w:szCs w:val="21"/>
              </w:rPr>
            </w:pPr>
          </w:p>
          <w:p w:rsidR="00DD7676" w:rsidRPr="00DD7676" w:rsidRDefault="00DD7676" w:rsidP="004F232B">
            <w:pPr>
              <w:wordWrap w:val="0"/>
              <w:autoSpaceDE w:val="0"/>
              <w:autoSpaceDN w:val="0"/>
              <w:spacing w:line="290" w:lineRule="atLeast"/>
              <w:ind w:firstLineChars="0" w:firstLine="0"/>
              <w:jc w:val="right"/>
              <w:rPr>
                <w:rFonts w:ascii="SimSun" w:eastAsia="SimSun" w:hAnsi="SimSun"/>
                <w:szCs w:val="21"/>
              </w:rPr>
            </w:pPr>
            <w:r w:rsidRPr="00DD7676">
              <w:rPr>
                <w:rFonts w:ascii="SimSun" w:eastAsia="SimSun" w:hAnsi="SimSun" w:hint="eastAsia"/>
                <w:szCs w:val="21"/>
              </w:rPr>
              <w:t xml:space="preserve">　　　　　　　　　　　　　　　　　国务院</w:t>
            </w:r>
          </w:p>
          <w:p w:rsidR="00DD7676" w:rsidRPr="00DD7676" w:rsidRDefault="00DD7676" w:rsidP="004F232B">
            <w:pPr>
              <w:wordWrap w:val="0"/>
              <w:autoSpaceDE w:val="0"/>
              <w:autoSpaceDN w:val="0"/>
              <w:spacing w:line="290" w:lineRule="atLeast"/>
              <w:ind w:firstLineChars="0" w:firstLine="0"/>
              <w:jc w:val="right"/>
              <w:rPr>
                <w:rFonts w:ascii="SimSun" w:eastAsia="SimSun" w:hAnsi="SimSun"/>
                <w:szCs w:val="21"/>
              </w:rPr>
            </w:pPr>
            <w:r w:rsidRPr="00DD7676">
              <w:rPr>
                <w:rFonts w:ascii="SimSun" w:eastAsia="SimSun" w:hAnsi="SimSun" w:hint="eastAsia"/>
                <w:szCs w:val="21"/>
              </w:rPr>
              <w:t>2014年11月27日</w:t>
            </w:r>
          </w:p>
          <w:p w:rsidR="00DD7676" w:rsidRPr="00DD7676" w:rsidRDefault="00DD7676" w:rsidP="00DD7676">
            <w:pPr>
              <w:wordWrap w:val="0"/>
              <w:autoSpaceDE w:val="0"/>
              <w:autoSpaceDN w:val="0"/>
              <w:spacing w:line="290" w:lineRule="atLeast"/>
              <w:ind w:firstLine="420"/>
              <w:jc w:val="both"/>
              <w:rPr>
                <w:rFonts w:ascii="SimSun" w:eastAsia="SimSun" w:hAnsi="SimSun"/>
                <w:szCs w:val="21"/>
              </w:rPr>
            </w:pPr>
          </w:p>
        </w:tc>
      </w:tr>
    </w:tbl>
    <w:p w:rsidR="0080124C" w:rsidRDefault="0080124C" w:rsidP="00DD7676">
      <w:pPr>
        <w:ind w:firstLine="420"/>
      </w:pPr>
    </w:p>
    <w:sectPr w:rsidR="0080124C" w:rsidSect="00DD7676">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D7676"/>
    <w:rsid w:val="004F232B"/>
    <w:rsid w:val="004F2D09"/>
    <w:rsid w:val="0080124C"/>
    <w:rsid w:val="00DD76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7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6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1205</Words>
  <Characters>6870</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2014-12-24T00:31:00Z</dcterms:created>
  <dcterms:modified xsi:type="dcterms:W3CDTF">2014-12-24T02:17:00Z</dcterms:modified>
</cp:coreProperties>
</file>