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877BF0" w:rsidTr="00877BF0">
        <w:tc>
          <w:tcPr>
            <w:tcW w:w="4785" w:type="dxa"/>
          </w:tcPr>
          <w:p w:rsidR="00877BF0" w:rsidRDefault="00877BF0" w:rsidP="00877BF0">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877BF0">
              <w:rPr>
                <w:rFonts w:ascii="한컴바탕" w:eastAsia="한컴바탕" w:hAnsi="한컴바탕" w:cs="한컴바탕" w:hint="eastAsia"/>
                <w:b/>
                <w:sz w:val="26"/>
                <w:szCs w:val="26"/>
                <w:lang w:eastAsia="ko-KR"/>
              </w:rPr>
              <w:t>개인의</w:t>
            </w:r>
            <w:r w:rsidRPr="00877BF0">
              <w:rPr>
                <w:rFonts w:ascii="한컴바탕" w:eastAsia="한컴바탕" w:hAnsi="한컴바탕" w:cs="한컴바탕"/>
                <w:b/>
                <w:sz w:val="26"/>
                <w:szCs w:val="26"/>
                <w:lang w:eastAsia="ko-KR"/>
              </w:rPr>
              <w:t xml:space="preserve"> </w:t>
            </w:r>
            <w:r w:rsidRPr="00877BF0">
              <w:rPr>
                <w:rFonts w:ascii="한컴바탕" w:eastAsia="한컴바탕" w:hAnsi="한컴바탕" w:cs="한컴바탕" w:hint="eastAsia"/>
                <w:b/>
                <w:sz w:val="26"/>
                <w:szCs w:val="26"/>
                <w:lang w:eastAsia="ko-KR"/>
              </w:rPr>
              <w:t>주택양도</w:t>
            </w:r>
            <w:r w:rsidRPr="00877BF0">
              <w:rPr>
                <w:rFonts w:ascii="한컴바탕" w:eastAsia="한컴바탕" w:hAnsi="한컴바탕" w:cs="한컴바탕"/>
                <w:b/>
                <w:sz w:val="26"/>
                <w:szCs w:val="26"/>
                <w:lang w:eastAsia="ko-KR"/>
              </w:rPr>
              <w:t xml:space="preserve"> </w:t>
            </w:r>
            <w:r w:rsidRPr="00877BF0">
              <w:rPr>
                <w:rFonts w:ascii="한컴바탕" w:eastAsia="한컴바탕" w:hAnsi="한컴바탕" w:cs="한컴바탕" w:hint="eastAsia"/>
                <w:b/>
                <w:sz w:val="26"/>
                <w:szCs w:val="26"/>
                <w:lang w:eastAsia="ko-KR"/>
              </w:rPr>
              <w:t>영업세</w:t>
            </w:r>
            <w:r w:rsidRPr="00877BF0">
              <w:rPr>
                <w:rFonts w:ascii="한컴바탕" w:eastAsia="한컴바탕" w:hAnsi="한컴바탕" w:cs="한컴바탕"/>
                <w:b/>
                <w:sz w:val="26"/>
                <w:szCs w:val="26"/>
                <w:lang w:eastAsia="ko-KR"/>
              </w:rPr>
              <w:t xml:space="preserve"> </w:t>
            </w:r>
            <w:r w:rsidRPr="00877BF0">
              <w:rPr>
                <w:rFonts w:ascii="한컴바탕" w:eastAsia="한컴바탕" w:hAnsi="한컴바탕" w:cs="한컴바탕" w:hint="eastAsia"/>
                <w:b/>
                <w:sz w:val="26"/>
                <w:szCs w:val="26"/>
                <w:lang w:eastAsia="ko-KR"/>
              </w:rPr>
              <w:t>정책</w:t>
            </w:r>
            <w:r w:rsidRPr="00877BF0">
              <w:rPr>
                <w:rFonts w:ascii="한컴바탕" w:eastAsia="한컴바탕" w:hAnsi="한컴바탕" w:cs="한컴바탕"/>
                <w:b/>
                <w:sz w:val="26"/>
                <w:szCs w:val="26"/>
                <w:lang w:eastAsia="ko-KR"/>
              </w:rPr>
              <w:t xml:space="preserve"> </w:t>
            </w:r>
          </w:p>
          <w:p w:rsidR="00877BF0" w:rsidRPr="00877BF0" w:rsidRDefault="00877BF0" w:rsidP="00877BF0">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877BF0">
              <w:rPr>
                <w:rFonts w:ascii="한컴바탕" w:eastAsia="한컴바탕" w:hAnsi="한컴바탕" w:cs="한컴바탕" w:hint="eastAsia"/>
                <w:b/>
                <w:sz w:val="26"/>
                <w:szCs w:val="26"/>
                <w:lang w:eastAsia="ko-KR"/>
              </w:rPr>
              <w:t>조정에</w:t>
            </w:r>
            <w:r w:rsidRPr="00877BF0">
              <w:rPr>
                <w:rFonts w:ascii="한컴바탕" w:eastAsia="한컴바탕" w:hAnsi="한컴바탕" w:cs="한컴바탕"/>
                <w:b/>
                <w:sz w:val="26"/>
                <w:szCs w:val="26"/>
                <w:lang w:eastAsia="ko-KR"/>
              </w:rPr>
              <w:t xml:space="preserve"> </w:t>
            </w:r>
            <w:r w:rsidRPr="00877BF0">
              <w:rPr>
                <w:rFonts w:ascii="한컴바탕" w:eastAsia="한컴바탕" w:hAnsi="한컴바탕" w:cs="한컴바탕" w:hint="eastAsia"/>
                <w:b/>
                <w:sz w:val="26"/>
                <w:szCs w:val="26"/>
                <w:lang w:eastAsia="ko-KR"/>
              </w:rPr>
              <w:t>관한</w:t>
            </w:r>
            <w:r w:rsidRPr="00877BF0">
              <w:rPr>
                <w:rFonts w:ascii="한컴바탕" w:eastAsia="한컴바탕" w:hAnsi="한컴바탕" w:cs="한컴바탕"/>
                <w:b/>
                <w:sz w:val="26"/>
                <w:szCs w:val="26"/>
                <w:lang w:eastAsia="ko-KR"/>
              </w:rPr>
              <w:t xml:space="preserve"> </w:t>
            </w:r>
            <w:r w:rsidRPr="00877BF0">
              <w:rPr>
                <w:rFonts w:ascii="한컴바탕" w:eastAsia="한컴바탕" w:hAnsi="한컴바탕" w:cs="한컴바탕" w:hint="eastAsia"/>
                <w:b/>
                <w:sz w:val="26"/>
                <w:szCs w:val="26"/>
                <w:lang w:eastAsia="ko-KR"/>
              </w:rPr>
              <w:t>통지</w:t>
            </w:r>
          </w:p>
          <w:p w:rsidR="00877BF0" w:rsidRPr="00877BF0" w:rsidRDefault="00877BF0" w:rsidP="00877BF0">
            <w:pPr>
              <w:wordWrap w:val="0"/>
              <w:autoSpaceDN w:val="0"/>
              <w:spacing w:line="290" w:lineRule="atLeast"/>
              <w:ind w:firstLineChars="0" w:firstLine="0"/>
              <w:jc w:val="center"/>
              <w:rPr>
                <w:rFonts w:ascii="한컴바탕" w:eastAsia="한컴바탕" w:hAnsi="한컴바탕" w:cs="한컴바탕"/>
                <w:szCs w:val="21"/>
                <w:lang w:eastAsia="ko-KR"/>
              </w:rPr>
            </w:pPr>
            <w:r w:rsidRPr="00877BF0">
              <w:rPr>
                <w:rFonts w:ascii="한컴바탕" w:eastAsia="한컴바탕" w:hAnsi="한컴바탕" w:cs="한컴바탕" w:hint="eastAsia"/>
                <w:szCs w:val="21"/>
                <w:lang w:eastAsia="ko-KR"/>
              </w:rPr>
              <w:t>재세</w:t>
            </w:r>
            <w:r w:rsidRPr="00877BF0">
              <w:rPr>
                <w:rFonts w:ascii="한컴바탕" w:eastAsia="한컴바탕" w:hAnsi="한컴바탕" w:cs="한컴바탕"/>
                <w:szCs w:val="21"/>
                <w:lang w:eastAsia="ko-KR"/>
              </w:rPr>
              <w:t>[2015]39</w:t>
            </w:r>
            <w:r w:rsidRPr="00877BF0">
              <w:rPr>
                <w:rFonts w:ascii="한컴바탕" w:eastAsia="한컴바탕" w:hAnsi="한컴바탕" w:cs="한컴바탕" w:hint="eastAsia"/>
                <w:szCs w:val="21"/>
                <w:lang w:eastAsia="ko-KR"/>
              </w:rPr>
              <w:t>호</w:t>
            </w:r>
          </w:p>
          <w:p w:rsidR="00877BF0" w:rsidRPr="00877BF0" w:rsidRDefault="00877BF0" w:rsidP="00877BF0">
            <w:pPr>
              <w:wordWrap w:val="0"/>
              <w:autoSpaceDN w:val="0"/>
              <w:spacing w:line="290" w:lineRule="atLeast"/>
              <w:ind w:firstLine="420"/>
              <w:jc w:val="both"/>
              <w:rPr>
                <w:rFonts w:ascii="한컴바탕" w:eastAsia="한컴바탕" w:hAnsi="한컴바탕" w:cs="한컴바탕"/>
                <w:szCs w:val="21"/>
                <w:lang w:eastAsia="ko-KR"/>
              </w:rPr>
            </w:pPr>
          </w:p>
          <w:p w:rsidR="00877BF0" w:rsidRPr="00877BF0" w:rsidRDefault="00877BF0" w:rsidP="00877BF0">
            <w:pPr>
              <w:wordWrap w:val="0"/>
              <w:autoSpaceDN w:val="0"/>
              <w:spacing w:line="290" w:lineRule="atLeast"/>
              <w:ind w:firstLine="420"/>
              <w:jc w:val="both"/>
              <w:rPr>
                <w:rFonts w:ascii="한컴바탕" w:eastAsia="한컴바탕" w:hAnsi="한컴바탕" w:cs="한컴바탕"/>
                <w:szCs w:val="21"/>
                <w:lang w:eastAsia="ko-KR"/>
              </w:rPr>
            </w:pPr>
          </w:p>
          <w:p w:rsidR="00877BF0" w:rsidRPr="00877BF0" w:rsidRDefault="00877BF0" w:rsidP="00877BF0">
            <w:pPr>
              <w:wordWrap w:val="0"/>
              <w:autoSpaceDN w:val="0"/>
              <w:spacing w:line="290" w:lineRule="atLeast"/>
              <w:ind w:firstLine="444"/>
              <w:jc w:val="both"/>
              <w:rPr>
                <w:rFonts w:ascii="한컴바탕" w:eastAsia="한컴바탕" w:hAnsi="한컴바탕" w:cs="한컴바탕"/>
                <w:spacing w:val="6"/>
                <w:szCs w:val="21"/>
                <w:lang w:eastAsia="ko-KR"/>
              </w:rPr>
            </w:pPr>
            <w:r w:rsidRPr="00877BF0">
              <w:rPr>
                <w:rFonts w:ascii="한컴바탕" w:eastAsia="한컴바탕" w:hAnsi="한컴바탕" w:cs="한컴바탕" w:hint="eastAsia"/>
                <w:spacing w:val="6"/>
                <w:szCs w:val="21"/>
                <w:lang w:eastAsia="ko-KR"/>
              </w:rPr>
              <w:t>각</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성</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자치구</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직할시</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계획단열시</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재정청</w:t>
            </w:r>
            <w:r w:rsidRPr="00877BF0">
              <w:rPr>
                <w:rFonts w:ascii="한컴바탕" w:eastAsia="한컴바탕" w:hAnsi="한컴바탕" w:cs="한컴바탕"/>
                <w:spacing w:val="6"/>
                <w:szCs w:val="21"/>
                <w:lang w:eastAsia="ko-KR"/>
              </w:rPr>
              <w:t>(</w:t>
            </w:r>
            <w:r w:rsidRPr="00877BF0">
              <w:rPr>
                <w:rFonts w:ascii="한컴바탕" w:eastAsia="한컴바탕" w:hAnsi="한컴바탕" w:cs="한컴바탕" w:hint="eastAsia"/>
                <w:spacing w:val="6"/>
                <w:szCs w:val="21"/>
                <w:lang w:eastAsia="ko-KR"/>
              </w:rPr>
              <w:t>국</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지방</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세무국</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티베트</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영하</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청해성</w:t>
            </w:r>
            <w:r w:rsidRPr="00877BF0">
              <w:rPr>
                <w:rFonts w:ascii="한컴바탕" w:eastAsia="한컴바탕" w:hAnsi="한컴바탕" w:cs="한컴바탕"/>
                <w:spacing w:val="6"/>
                <w:szCs w:val="21"/>
                <w:lang w:eastAsia="ko-KR"/>
              </w:rPr>
              <w:t>(</w:t>
            </w:r>
            <w:r w:rsidRPr="00877BF0">
              <w:rPr>
                <w:rFonts w:ascii="한컴바탕" w:eastAsia="한컴바탕" w:hAnsi="한컴바탕" w:cs="한컴바탕" w:hint="eastAsia"/>
                <w:spacing w:val="6"/>
                <w:szCs w:val="21"/>
                <w:lang w:eastAsia="ko-KR"/>
              </w:rPr>
              <w:t>자치구</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국가</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세무국</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신장생산건설병단</w:t>
            </w:r>
            <w:r w:rsidRPr="00877BF0">
              <w:rPr>
                <w:rFonts w:ascii="한컴바탕" w:eastAsia="한컴바탕" w:hAnsi="한컴바탕" w:cs="한컴바탕"/>
                <w:spacing w:val="6"/>
                <w:szCs w:val="21"/>
                <w:lang w:eastAsia="ko-KR"/>
              </w:rPr>
              <w:t xml:space="preserve"> </w:t>
            </w:r>
            <w:r w:rsidRPr="00877BF0">
              <w:rPr>
                <w:rFonts w:ascii="한컴바탕" w:eastAsia="한컴바탕" w:hAnsi="한컴바탕" w:cs="한컴바탕" w:hint="eastAsia"/>
                <w:spacing w:val="6"/>
                <w:szCs w:val="21"/>
                <w:lang w:eastAsia="ko-KR"/>
              </w:rPr>
              <w:t>재무국</w:t>
            </w:r>
            <w:r w:rsidRPr="00877BF0">
              <w:rPr>
                <w:rFonts w:ascii="한컴바탕" w:eastAsia="한컴바탕" w:hAnsi="한컴바탕" w:cs="한컴바탕"/>
                <w:spacing w:val="6"/>
                <w:szCs w:val="21"/>
                <w:lang w:eastAsia="ko-KR"/>
              </w:rPr>
              <w:t>:</w:t>
            </w:r>
          </w:p>
          <w:p w:rsidR="00877BF0" w:rsidRPr="00877BF0" w:rsidRDefault="00877BF0" w:rsidP="00877BF0">
            <w:pPr>
              <w:wordWrap w:val="0"/>
              <w:autoSpaceDN w:val="0"/>
              <w:spacing w:line="290" w:lineRule="atLeast"/>
              <w:ind w:firstLine="420"/>
              <w:jc w:val="both"/>
              <w:rPr>
                <w:rFonts w:ascii="한컴바탕" w:eastAsia="한컴바탕" w:hAnsi="한컴바탕" w:cs="한컴바탕"/>
                <w:szCs w:val="21"/>
                <w:lang w:eastAsia="ko-KR"/>
              </w:rPr>
            </w:pPr>
            <w:r w:rsidRPr="00877BF0">
              <w:rPr>
                <w:rFonts w:ascii="한컴바탕" w:eastAsia="한컴바탕" w:hAnsi="한컴바탕" w:cs="한컴바탕" w:hint="eastAsia"/>
                <w:szCs w:val="21"/>
                <w:lang w:eastAsia="ko-KR"/>
              </w:rPr>
              <w:t>부동산</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시장의</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발전을</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촉진하고자</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국무원의</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비준을</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거쳐</w:t>
            </w:r>
            <w:r w:rsidRPr="00877BF0">
              <w:rPr>
                <w:rFonts w:ascii="한컴바탕" w:eastAsia="한컴바탕" w:hAnsi="한컴바탕" w:cs="한컴바탕"/>
                <w:szCs w:val="21"/>
                <w:lang w:eastAsia="ko-KR"/>
              </w:rPr>
              <w:t>,</w:t>
            </w:r>
            <w:r w:rsidRPr="00877BF0">
              <w:rPr>
                <w:rFonts w:ascii="한컴바탕" w:eastAsia="한컴바탕" w:hAnsi="한컴바탕" w:cs="한컴바탕" w:hint="eastAsia"/>
                <w:szCs w:val="21"/>
                <w:lang w:eastAsia="ko-KR"/>
              </w:rPr>
              <w:t xml:space="preserve"> 아래와</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같이</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개인의</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주택양도</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영업세</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정책을</w:t>
            </w:r>
            <w:r w:rsidRPr="00877BF0">
              <w:rPr>
                <w:rFonts w:ascii="한컴바탕" w:eastAsia="한컴바탕" w:hAnsi="한컴바탕" w:cs="한컴바탕"/>
                <w:szCs w:val="21"/>
                <w:lang w:eastAsia="ko-KR"/>
              </w:rPr>
              <w:t xml:space="preserve"> </w:t>
            </w:r>
            <w:r w:rsidRPr="00877BF0">
              <w:rPr>
                <w:rFonts w:ascii="한컴바탕" w:eastAsia="한컴바탕" w:hAnsi="한컴바탕" w:cs="한컴바탕" w:hint="eastAsia"/>
                <w:szCs w:val="21"/>
                <w:lang w:eastAsia="ko-KR"/>
              </w:rPr>
              <w:t>아래와 같이 통지한다</w:t>
            </w:r>
            <w:r w:rsidRPr="00877BF0">
              <w:rPr>
                <w:rFonts w:ascii="한컴바탕" w:eastAsia="한컴바탕" w:hAnsi="한컴바탕" w:cs="한컴바탕"/>
                <w:szCs w:val="21"/>
                <w:lang w:eastAsia="ko-KR"/>
              </w:rPr>
              <w:t>:</w:t>
            </w:r>
          </w:p>
          <w:p w:rsidR="00877BF0" w:rsidRPr="00877BF0" w:rsidRDefault="00E22A02" w:rsidP="00877BF0">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1</w:t>
            </w:r>
            <w:r w:rsidR="00877BF0" w:rsidRPr="00877BF0">
              <w:rPr>
                <w:rFonts w:ascii="한컴바탕" w:eastAsia="한컴바탕" w:hAnsi="한컴바탕" w:cs="한컴바탕" w:hint="eastAsia"/>
                <w:szCs w:val="21"/>
                <w:lang w:eastAsia="ko-KR"/>
              </w:rPr>
              <w:t>.</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개인이</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 xml:space="preserve">매입한지 </w:t>
            </w:r>
            <w:r w:rsidR="00877BF0" w:rsidRPr="00877BF0">
              <w:rPr>
                <w:rFonts w:ascii="한컴바탕" w:eastAsia="한컴바탕" w:hAnsi="한컴바탕" w:cs="한컴바탕"/>
                <w:szCs w:val="21"/>
                <w:lang w:eastAsia="ko-KR"/>
              </w:rPr>
              <w:t>2</w:t>
            </w:r>
            <w:r w:rsidR="00877BF0" w:rsidRPr="00877BF0">
              <w:rPr>
                <w:rFonts w:ascii="한컴바탕" w:eastAsia="한컴바탕" w:hAnsi="한컴바탕" w:cs="한컴바탕" w:hint="eastAsia"/>
                <w:szCs w:val="21"/>
                <w:lang w:eastAsia="ko-KR"/>
              </w:rPr>
              <w:t>년이 되지</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않은</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매도할</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경우</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전액을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영업세로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징수한다</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개인이</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 xml:space="preserve">매입한지 </w:t>
            </w:r>
            <w:r w:rsidR="00877BF0" w:rsidRPr="00877BF0">
              <w:rPr>
                <w:rFonts w:ascii="한컴바탕" w:eastAsia="한컴바탕" w:hAnsi="한컴바탕" w:cs="한컴바탕"/>
                <w:szCs w:val="21"/>
                <w:lang w:eastAsia="ko-KR"/>
              </w:rPr>
              <w:t>2</w:t>
            </w:r>
            <w:r w:rsidR="00877BF0" w:rsidRPr="00877BF0">
              <w:rPr>
                <w:rFonts w:ascii="한컴바탕" w:eastAsia="한컴바탕" w:hAnsi="한컴바탕" w:cs="한컴바탕" w:hint="eastAsia"/>
                <w:szCs w:val="21"/>
                <w:lang w:eastAsia="ko-KR"/>
              </w:rPr>
              <w:t>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이상</w:t>
            </w:r>
            <w:r w:rsidR="00877BF0" w:rsidRPr="00877BF0">
              <w:rPr>
                <w:rFonts w:ascii="한컴바탕" w:eastAsia="한컴바탕" w:hAnsi="한컴바탕" w:cs="한컴바탕"/>
                <w:szCs w:val="21"/>
                <w:lang w:eastAsia="ko-KR"/>
              </w:rPr>
              <w:t>(2</w:t>
            </w:r>
            <w:r w:rsidR="00877BF0" w:rsidRPr="00877BF0">
              <w:rPr>
                <w:rFonts w:ascii="한컴바탕" w:eastAsia="한컴바탕" w:hAnsi="한컴바탕" w:cs="한컴바탕" w:hint="eastAsia"/>
                <w:szCs w:val="21"/>
                <w:lang w:eastAsia="ko-KR"/>
              </w:rPr>
              <w:t>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포함</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보통</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매도할</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경우</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그</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매도가액에서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 매입대금을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공제한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차액을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영업세로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징수한다</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개인이</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 xml:space="preserve">매입한지 </w:t>
            </w:r>
            <w:r w:rsidR="00877BF0" w:rsidRPr="00877BF0">
              <w:rPr>
                <w:rFonts w:ascii="한컴바탕" w:eastAsia="한컴바탕" w:hAnsi="한컴바탕" w:cs="한컴바탕"/>
                <w:szCs w:val="21"/>
                <w:lang w:eastAsia="ko-KR"/>
              </w:rPr>
              <w:t>2</w:t>
            </w:r>
            <w:r w:rsidR="00877BF0" w:rsidRPr="00877BF0">
              <w:rPr>
                <w:rFonts w:ascii="한컴바탕" w:eastAsia="한컴바탕" w:hAnsi="한컴바탕" w:cs="한컴바탕" w:hint="eastAsia"/>
                <w:szCs w:val="21"/>
                <w:lang w:eastAsia="ko-KR"/>
              </w:rPr>
              <w:t>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이상</w:t>
            </w:r>
            <w:r w:rsidR="00877BF0" w:rsidRPr="00877BF0">
              <w:rPr>
                <w:rFonts w:ascii="한컴바탕" w:eastAsia="한컴바탕" w:hAnsi="한컴바탕" w:cs="한컴바탕"/>
                <w:szCs w:val="21"/>
                <w:lang w:eastAsia="ko-KR"/>
              </w:rPr>
              <w:t>(2</w:t>
            </w:r>
            <w:r w:rsidR="00877BF0" w:rsidRPr="00877BF0">
              <w:rPr>
                <w:rFonts w:ascii="한컴바탕" w:eastAsia="한컴바탕" w:hAnsi="한컴바탕" w:cs="한컴바탕" w:hint="eastAsia"/>
                <w:szCs w:val="21"/>
                <w:lang w:eastAsia="ko-KR"/>
              </w:rPr>
              <w:t>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포함</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보통</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매도하는 경우</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영업세를</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면제한다</w:t>
            </w:r>
            <w:r w:rsidR="00877BF0" w:rsidRPr="00877BF0">
              <w:rPr>
                <w:rFonts w:ascii="한컴바탕" w:eastAsia="한컴바탕" w:hAnsi="한컴바탕" w:cs="한컴바탕"/>
                <w:szCs w:val="21"/>
                <w:lang w:eastAsia="ko-KR"/>
              </w:rPr>
              <w:t>.</w:t>
            </w:r>
          </w:p>
          <w:p w:rsidR="00877BF0" w:rsidRPr="00877BF0" w:rsidRDefault="00E22A02" w:rsidP="00877BF0">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상술한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보통</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주택과</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보통</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기준</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면세</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처리의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구체적인</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절차</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매입</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시기</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세금계산서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발행</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차액징수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공제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증빙</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매입</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형식으로 취득한 주택</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및</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기타</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관련된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세수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관리</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규정은</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《국무원</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판공청의 건설부 등 부문에</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 가격 안정화를 위한 업무의견에 관한 통지 전달》</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국판발 [</w:t>
            </w:r>
            <w:r w:rsidR="00877BF0" w:rsidRPr="00877BF0">
              <w:rPr>
                <w:rFonts w:ascii="한컴바탕" w:eastAsia="한컴바탕" w:hAnsi="한컴바탕" w:cs="한컴바탕"/>
                <w:szCs w:val="21"/>
                <w:lang w:eastAsia="ko-KR"/>
              </w:rPr>
              <w:t>2005 26</w:t>
            </w:r>
            <w:r w:rsidR="00877BF0" w:rsidRPr="00877BF0">
              <w:rPr>
                <w:rFonts w:ascii="한컴바탕" w:eastAsia="한컴바탕" w:hAnsi="한컴바탕" w:cs="한컴바탕" w:hint="eastAsia"/>
                <w:szCs w:val="21"/>
                <w:lang w:eastAsia="ko-KR"/>
              </w:rPr>
              <w:t>호</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 xml:space="preserve"> 《국가세무총국, 재정부,</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건설부의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부동산</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세수관리</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강화에</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관한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통지》</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국세발［</w:t>
            </w:r>
            <w:r w:rsidR="00877BF0" w:rsidRPr="00877BF0">
              <w:rPr>
                <w:rFonts w:ascii="한컴바탕" w:eastAsia="한컴바탕" w:hAnsi="한컴바탕" w:cs="한컴바탕"/>
                <w:szCs w:val="21"/>
                <w:lang w:eastAsia="ko-KR"/>
              </w:rPr>
              <w:t>2005] 89</w:t>
            </w:r>
            <w:r w:rsidR="00877BF0" w:rsidRPr="00877BF0">
              <w:rPr>
                <w:rFonts w:ascii="한컴바탕" w:eastAsia="한컴바탕" w:hAnsi="한컴바탕" w:cs="한컴바탕" w:hint="eastAsia"/>
                <w:szCs w:val="21"/>
                <w:lang w:eastAsia="ko-KR"/>
              </w:rPr>
              <w:t>호</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와《국가세무총국의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부동산</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세수정책</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집행 중</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몇 가지</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구체적인</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문제에</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관한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통지》</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국세발</w:t>
            </w:r>
            <w:r w:rsidR="00877BF0" w:rsidRPr="00877BF0">
              <w:rPr>
                <w:rFonts w:ascii="한컴바탕" w:eastAsia="한컴바탕" w:hAnsi="한컴바탕" w:cs="한컴바탕"/>
                <w:szCs w:val="21"/>
                <w:lang w:eastAsia="ko-KR"/>
              </w:rPr>
              <w:t>[2005] 172</w:t>
            </w:r>
            <w:r w:rsidR="00877BF0" w:rsidRPr="00877BF0">
              <w:rPr>
                <w:rFonts w:ascii="한컴바탕" w:eastAsia="한컴바탕" w:hAnsi="한컴바탕" w:cs="한컴바탕" w:hint="eastAsia"/>
                <w:szCs w:val="21"/>
                <w:lang w:eastAsia="ko-KR"/>
              </w:rPr>
              <w:t>호</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유관</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규정에</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따라</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집행한다</w:t>
            </w:r>
            <w:r w:rsidR="00877BF0" w:rsidRPr="00877BF0">
              <w:rPr>
                <w:rFonts w:ascii="한컴바탕" w:eastAsia="한컴바탕" w:hAnsi="한컴바탕" w:cs="한컴바탕"/>
                <w:szCs w:val="21"/>
                <w:lang w:eastAsia="ko-KR"/>
              </w:rPr>
              <w:t>.</w:t>
            </w:r>
          </w:p>
          <w:p w:rsidR="00877BF0" w:rsidRPr="00877BF0" w:rsidRDefault="00E22A02" w:rsidP="00877BF0">
            <w:pPr>
              <w:wordWrap w:val="0"/>
              <w:autoSpaceDN w:val="0"/>
              <w:spacing w:line="290" w:lineRule="atLeast"/>
              <w:ind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rPr>
              <w:t>3</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본</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통지는</w:t>
            </w:r>
            <w:r w:rsidR="00877BF0" w:rsidRPr="00877BF0">
              <w:rPr>
                <w:rFonts w:ascii="한컴바탕" w:eastAsia="한컴바탕" w:hAnsi="한컴바탕" w:cs="한컴바탕"/>
                <w:szCs w:val="21"/>
                <w:lang w:eastAsia="ko-KR"/>
              </w:rPr>
              <w:t xml:space="preserve"> 2015</w:t>
            </w:r>
            <w:r w:rsidR="00877BF0" w:rsidRPr="00877BF0">
              <w:rPr>
                <w:rFonts w:ascii="한컴바탕" w:eastAsia="한컴바탕" w:hAnsi="한컴바탕" w:cs="한컴바탕" w:hint="eastAsia"/>
                <w:szCs w:val="21"/>
                <w:lang w:eastAsia="ko-KR"/>
              </w:rPr>
              <w:t>년</w:t>
            </w:r>
            <w:r w:rsidR="00877BF0" w:rsidRPr="00877BF0">
              <w:rPr>
                <w:rFonts w:ascii="한컴바탕" w:eastAsia="한컴바탕" w:hAnsi="한컴바탕" w:cs="한컴바탕"/>
                <w:szCs w:val="21"/>
                <w:lang w:eastAsia="ko-KR"/>
              </w:rPr>
              <w:t xml:space="preserve"> 3</w:t>
            </w:r>
            <w:r w:rsidR="00877BF0" w:rsidRPr="00877BF0">
              <w:rPr>
                <w:rFonts w:ascii="한컴바탕" w:eastAsia="한컴바탕" w:hAnsi="한컴바탕" w:cs="한컴바탕" w:hint="eastAsia"/>
                <w:szCs w:val="21"/>
                <w:lang w:eastAsia="ko-KR"/>
              </w:rPr>
              <w:t>월</w:t>
            </w:r>
            <w:r w:rsidR="00877BF0" w:rsidRPr="00877BF0">
              <w:rPr>
                <w:rFonts w:ascii="한컴바탕" w:eastAsia="한컴바탕" w:hAnsi="한컴바탕" w:cs="한컴바탕"/>
                <w:szCs w:val="21"/>
                <w:lang w:eastAsia="ko-KR"/>
              </w:rPr>
              <w:t xml:space="preserve"> 31</w:t>
            </w:r>
            <w:r w:rsidR="00877BF0" w:rsidRPr="00877BF0">
              <w:rPr>
                <w:rFonts w:ascii="한컴바탕" w:eastAsia="한컴바탕" w:hAnsi="한컴바탕" w:cs="한컴바탕" w:hint="eastAsia"/>
                <w:szCs w:val="21"/>
                <w:lang w:eastAsia="ko-KR"/>
              </w:rPr>
              <w:t>일부터</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시행하며《재정부, 국가세무총국의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개인의</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주택양도</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영업세</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정책에 관한</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통지》</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재세</w:t>
            </w:r>
            <w:r w:rsidR="00877BF0" w:rsidRPr="00877BF0">
              <w:rPr>
                <w:rFonts w:ascii="한컴바탕" w:eastAsia="한컴바탕" w:hAnsi="한컴바탕" w:cs="한컴바탕"/>
                <w:szCs w:val="21"/>
                <w:lang w:eastAsia="ko-KR"/>
              </w:rPr>
              <w:t xml:space="preserve"> [2011] 12</w:t>
            </w:r>
            <w:r w:rsidR="00877BF0" w:rsidRPr="00877BF0">
              <w:rPr>
                <w:rFonts w:ascii="한컴바탕" w:eastAsia="한컴바탕" w:hAnsi="한컴바탕" w:cs="한컴바탕" w:hint="eastAsia"/>
                <w:szCs w:val="21"/>
                <w:lang w:eastAsia="ko-KR"/>
              </w:rPr>
              <w:t>호</w:t>
            </w:r>
            <w:r w:rsidR="00877BF0" w:rsidRPr="00877BF0">
              <w:rPr>
                <w:rFonts w:ascii="한컴바탕" w:eastAsia="한컴바탕" w:hAnsi="한컴바탕" w:cs="한컴바탕"/>
                <w:szCs w:val="21"/>
                <w:lang w:eastAsia="ko-KR"/>
              </w:rPr>
              <w:t>)</w:t>
            </w:r>
            <w:r w:rsidR="00877BF0" w:rsidRPr="00877BF0">
              <w:rPr>
                <w:rFonts w:ascii="한컴바탕" w:eastAsia="한컴바탕" w:hAnsi="한컴바탕" w:cs="한컴바탕" w:hint="eastAsia"/>
                <w:szCs w:val="21"/>
                <w:lang w:eastAsia="ko-KR"/>
              </w:rPr>
              <w:t>는</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동시에</w:t>
            </w:r>
            <w:r w:rsidR="00877BF0" w:rsidRPr="00877BF0">
              <w:rPr>
                <w:rFonts w:ascii="한컴바탕" w:eastAsia="한컴바탕" w:hAnsi="한컴바탕" w:cs="한컴바탕"/>
                <w:szCs w:val="21"/>
                <w:lang w:eastAsia="ko-KR"/>
              </w:rPr>
              <w:t xml:space="preserve"> </w:t>
            </w:r>
            <w:r w:rsidR="00877BF0" w:rsidRPr="00877BF0">
              <w:rPr>
                <w:rFonts w:ascii="한컴바탕" w:eastAsia="한컴바탕" w:hAnsi="한컴바탕" w:cs="한컴바탕" w:hint="eastAsia"/>
                <w:szCs w:val="21"/>
                <w:lang w:eastAsia="ko-KR"/>
              </w:rPr>
              <w:t>폐지한다</w:t>
            </w:r>
            <w:r w:rsidR="00877BF0" w:rsidRPr="00877BF0">
              <w:rPr>
                <w:rFonts w:ascii="한컴바탕" w:eastAsia="한컴바탕" w:hAnsi="한컴바탕" w:cs="한컴바탕"/>
                <w:szCs w:val="21"/>
                <w:lang w:eastAsia="ko-KR"/>
              </w:rPr>
              <w:t>.</w:t>
            </w:r>
          </w:p>
          <w:p w:rsidR="00877BF0" w:rsidRPr="00877BF0" w:rsidRDefault="00877BF0" w:rsidP="00877BF0">
            <w:pPr>
              <w:wordWrap w:val="0"/>
              <w:autoSpaceDN w:val="0"/>
              <w:spacing w:line="290" w:lineRule="atLeast"/>
              <w:ind w:firstLineChars="0" w:firstLine="0"/>
              <w:jc w:val="both"/>
              <w:rPr>
                <w:rFonts w:ascii="한컴바탕" w:eastAsia="한컴바탕" w:hAnsi="한컴바탕" w:cs="한컴바탕"/>
                <w:szCs w:val="21"/>
                <w:lang w:eastAsia="ko-KR"/>
              </w:rPr>
            </w:pPr>
          </w:p>
          <w:p w:rsidR="00877BF0" w:rsidRPr="00877BF0" w:rsidRDefault="00877BF0" w:rsidP="00877BF0">
            <w:pPr>
              <w:wordWrap w:val="0"/>
              <w:autoSpaceDN w:val="0"/>
              <w:spacing w:line="290" w:lineRule="atLeast"/>
              <w:ind w:firstLine="420"/>
              <w:jc w:val="right"/>
              <w:rPr>
                <w:rFonts w:ascii="한컴바탕" w:eastAsia="한컴바탕" w:hAnsi="한컴바탕" w:cs="한컴바탕"/>
                <w:szCs w:val="21"/>
                <w:lang w:eastAsia="ko-KR"/>
              </w:rPr>
            </w:pPr>
            <w:r w:rsidRPr="00877BF0">
              <w:rPr>
                <w:rFonts w:ascii="한컴바탕" w:eastAsia="한컴바탕" w:hAnsi="한컴바탕" w:cs="한컴바탕" w:hint="eastAsia"/>
                <w:szCs w:val="21"/>
                <w:lang w:eastAsia="ko-KR"/>
              </w:rPr>
              <w:t>재정부</w:t>
            </w:r>
          </w:p>
          <w:p w:rsidR="00877BF0" w:rsidRPr="00877BF0" w:rsidRDefault="00877BF0" w:rsidP="00877BF0">
            <w:pPr>
              <w:wordWrap w:val="0"/>
              <w:autoSpaceDN w:val="0"/>
              <w:spacing w:line="290" w:lineRule="atLeast"/>
              <w:ind w:firstLine="420"/>
              <w:jc w:val="right"/>
              <w:rPr>
                <w:rFonts w:ascii="한컴바탕" w:eastAsia="한컴바탕" w:hAnsi="한컴바탕" w:cs="한컴바탕"/>
                <w:szCs w:val="21"/>
                <w:lang w:eastAsia="ko-KR"/>
              </w:rPr>
            </w:pPr>
            <w:r w:rsidRPr="00877BF0">
              <w:rPr>
                <w:rFonts w:ascii="한컴바탕" w:eastAsia="한컴바탕" w:hAnsi="한컴바탕" w:cs="한컴바탕" w:hint="eastAsia"/>
                <w:szCs w:val="21"/>
                <w:lang w:eastAsia="ko-KR"/>
              </w:rPr>
              <w:t>국가세무총국</w:t>
            </w:r>
          </w:p>
          <w:p w:rsidR="00877BF0" w:rsidRPr="00877BF0" w:rsidRDefault="00877BF0" w:rsidP="00877BF0">
            <w:pPr>
              <w:wordWrap w:val="0"/>
              <w:autoSpaceDN w:val="0"/>
              <w:spacing w:line="290" w:lineRule="atLeast"/>
              <w:ind w:firstLine="420"/>
              <w:jc w:val="right"/>
              <w:rPr>
                <w:rFonts w:ascii="한컴바탕" w:eastAsia="한컴바탕" w:hAnsi="한컴바탕" w:cs="한컴바탕"/>
                <w:szCs w:val="21"/>
                <w:lang w:eastAsia="ko-KR"/>
              </w:rPr>
            </w:pPr>
            <w:r w:rsidRPr="00877BF0">
              <w:rPr>
                <w:rFonts w:ascii="한컴바탕" w:eastAsia="한컴바탕" w:hAnsi="한컴바탕" w:cs="한컴바탕"/>
                <w:szCs w:val="21"/>
                <w:lang w:eastAsia="ko-KR"/>
              </w:rPr>
              <w:t>2015</w:t>
            </w:r>
            <w:r w:rsidRPr="00877BF0">
              <w:rPr>
                <w:rFonts w:ascii="한컴바탕" w:eastAsia="한컴바탕" w:hAnsi="한컴바탕" w:cs="한컴바탕" w:hint="eastAsia"/>
                <w:szCs w:val="21"/>
                <w:lang w:eastAsia="ko-KR"/>
              </w:rPr>
              <w:t>년</w:t>
            </w:r>
            <w:r w:rsidRPr="00877BF0">
              <w:rPr>
                <w:rFonts w:ascii="한컴바탕" w:eastAsia="한컴바탕" w:hAnsi="한컴바탕" w:cs="한컴바탕"/>
                <w:szCs w:val="21"/>
                <w:lang w:eastAsia="ko-KR"/>
              </w:rPr>
              <w:t>3</w:t>
            </w:r>
            <w:r w:rsidRPr="00877BF0">
              <w:rPr>
                <w:rFonts w:ascii="한컴바탕" w:eastAsia="한컴바탕" w:hAnsi="한컴바탕" w:cs="한컴바탕" w:hint="eastAsia"/>
                <w:szCs w:val="21"/>
                <w:lang w:eastAsia="ko-KR"/>
              </w:rPr>
              <w:t>월</w:t>
            </w:r>
            <w:r w:rsidRPr="00877BF0">
              <w:rPr>
                <w:rFonts w:ascii="한컴바탕" w:eastAsia="한컴바탕" w:hAnsi="한컴바탕" w:cs="한컴바탕"/>
                <w:szCs w:val="21"/>
                <w:lang w:eastAsia="ko-KR"/>
              </w:rPr>
              <w:t>30</w:t>
            </w:r>
            <w:r w:rsidRPr="00877BF0">
              <w:rPr>
                <w:rFonts w:ascii="한컴바탕" w:eastAsia="한컴바탕" w:hAnsi="한컴바탕" w:cs="한컴바탕" w:hint="eastAsia"/>
                <w:szCs w:val="21"/>
                <w:lang w:eastAsia="ko-KR"/>
              </w:rPr>
              <w:t>일</w:t>
            </w:r>
          </w:p>
          <w:p w:rsidR="00877BF0" w:rsidRPr="00877BF0" w:rsidRDefault="00877BF0" w:rsidP="00877BF0">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877BF0" w:rsidRDefault="00877BF0" w:rsidP="00877BF0">
            <w:pPr>
              <w:ind w:firstLine="420"/>
              <w:rPr>
                <w:lang w:eastAsia="ko-KR"/>
              </w:rPr>
            </w:pPr>
          </w:p>
        </w:tc>
        <w:tc>
          <w:tcPr>
            <w:tcW w:w="3958" w:type="dxa"/>
          </w:tcPr>
          <w:p w:rsidR="00877BF0" w:rsidRDefault="00877BF0" w:rsidP="00877BF0">
            <w:pPr>
              <w:wordWrap w:val="0"/>
              <w:autoSpaceDE w:val="0"/>
              <w:autoSpaceDN w:val="0"/>
              <w:spacing w:line="290" w:lineRule="atLeast"/>
              <w:ind w:firstLineChars="0" w:firstLine="0"/>
              <w:jc w:val="center"/>
              <w:rPr>
                <w:rFonts w:ascii="SimSun" w:eastAsia="SimSun" w:hAnsi="SimSun" w:cs="새굴림"/>
                <w:b/>
                <w:sz w:val="26"/>
                <w:szCs w:val="26"/>
              </w:rPr>
            </w:pPr>
            <w:r w:rsidRPr="00877BF0">
              <w:rPr>
                <w:rFonts w:ascii="SimSun" w:eastAsia="SimSun" w:hAnsi="SimSun" w:cs="새굴림" w:hint="eastAsia"/>
                <w:b/>
                <w:sz w:val="26"/>
                <w:szCs w:val="26"/>
              </w:rPr>
              <w:t>关于调整个人住房转让营业税</w:t>
            </w:r>
          </w:p>
          <w:p w:rsidR="00877BF0" w:rsidRPr="00877BF0" w:rsidRDefault="00877BF0" w:rsidP="00877BF0">
            <w:pPr>
              <w:wordWrap w:val="0"/>
              <w:autoSpaceDE w:val="0"/>
              <w:autoSpaceDN w:val="0"/>
              <w:spacing w:line="290" w:lineRule="atLeast"/>
              <w:ind w:firstLineChars="0" w:firstLine="0"/>
              <w:jc w:val="center"/>
              <w:rPr>
                <w:rFonts w:ascii="SimSun" w:eastAsia="SimSun" w:hAnsi="SimSun"/>
                <w:b/>
                <w:sz w:val="26"/>
                <w:szCs w:val="26"/>
              </w:rPr>
            </w:pPr>
            <w:r w:rsidRPr="00877BF0">
              <w:rPr>
                <w:rFonts w:ascii="SimSun" w:eastAsia="SimSun" w:hAnsi="SimSun" w:cs="새굴림" w:hint="eastAsia"/>
                <w:b/>
                <w:sz w:val="26"/>
                <w:szCs w:val="26"/>
              </w:rPr>
              <w:t>政策的通知</w:t>
            </w:r>
          </w:p>
          <w:p w:rsidR="00877BF0" w:rsidRPr="00877BF0" w:rsidRDefault="00877BF0" w:rsidP="00877BF0">
            <w:pPr>
              <w:wordWrap w:val="0"/>
              <w:autoSpaceDE w:val="0"/>
              <w:autoSpaceDN w:val="0"/>
              <w:spacing w:line="290" w:lineRule="atLeast"/>
              <w:ind w:firstLineChars="0" w:firstLine="0"/>
              <w:jc w:val="center"/>
              <w:rPr>
                <w:rFonts w:ascii="SimSun" w:eastAsia="SimSun" w:hAnsi="SimSun"/>
                <w:szCs w:val="21"/>
              </w:rPr>
            </w:pPr>
            <w:r w:rsidRPr="00877BF0">
              <w:rPr>
                <w:rFonts w:ascii="SimSun" w:eastAsia="SimSun" w:hAnsi="SimSun" w:cs="새굴림" w:hint="eastAsia"/>
                <w:szCs w:val="21"/>
              </w:rPr>
              <w:t>财税</w:t>
            </w:r>
            <w:r w:rsidRPr="00877BF0">
              <w:rPr>
                <w:rFonts w:ascii="SimSun" w:eastAsia="SimSun" w:hAnsi="SimSun" w:hint="eastAsia"/>
                <w:szCs w:val="21"/>
              </w:rPr>
              <w:t>[2015]39</w:t>
            </w:r>
            <w:r w:rsidRPr="00877BF0">
              <w:rPr>
                <w:rFonts w:ascii="SimSun" w:eastAsia="SimSun" w:hAnsi="SimSun" w:cs="새굴림" w:hint="eastAsia"/>
                <w:szCs w:val="21"/>
              </w:rPr>
              <w:t>号</w:t>
            </w: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r w:rsidRPr="00877BF0">
              <w:rPr>
                <w:rFonts w:ascii="SimSun" w:eastAsia="SimSun" w:hAnsi="SimSun" w:cs="바탕" w:hint="eastAsia"/>
                <w:szCs w:val="21"/>
              </w:rPr>
              <w:t>各省</w:t>
            </w:r>
            <w:r w:rsidRPr="00877BF0">
              <w:rPr>
                <w:rFonts w:ascii="SimSun" w:eastAsia="SimSun" w:hAnsi="SimSun" w:cs="맑은 고딕" w:hint="eastAsia"/>
                <w:szCs w:val="21"/>
              </w:rPr>
              <w:t>、</w:t>
            </w:r>
            <w:r w:rsidRPr="00877BF0">
              <w:rPr>
                <w:rFonts w:ascii="SimSun" w:eastAsia="SimSun" w:hAnsi="SimSun" w:cs="바탕" w:hint="eastAsia"/>
                <w:szCs w:val="21"/>
              </w:rPr>
              <w:t>自治</w:t>
            </w:r>
            <w:r w:rsidRPr="00877BF0">
              <w:rPr>
                <w:rFonts w:ascii="SimSun" w:eastAsia="SimSun" w:hAnsi="SimSun" w:cs="새굴림" w:hint="eastAsia"/>
                <w:szCs w:val="21"/>
              </w:rPr>
              <w:t>区</w:t>
            </w:r>
            <w:r w:rsidRPr="00877BF0">
              <w:rPr>
                <w:rFonts w:ascii="SimSun" w:eastAsia="SimSun" w:hAnsi="SimSun" w:cs="맑은 고딕" w:hint="eastAsia"/>
                <w:szCs w:val="21"/>
              </w:rPr>
              <w:t>、</w:t>
            </w:r>
            <w:r w:rsidRPr="00877BF0">
              <w:rPr>
                <w:rFonts w:ascii="SimSun" w:eastAsia="SimSun" w:hAnsi="SimSun" w:cs="바탕" w:hint="eastAsia"/>
                <w:szCs w:val="21"/>
              </w:rPr>
              <w:t>直</w:t>
            </w:r>
            <w:r w:rsidRPr="00877BF0">
              <w:rPr>
                <w:rFonts w:ascii="SimSun" w:eastAsia="SimSun" w:hAnsi="SimSun" w:cs="새굴림" w:hint="eastAsia"/>
                <w:szCs w:val="21"/>
              </w:rPr>
              <w:t>辖市</w:t>
            </w:r>
            <w:r w:rsidRPr="00877BF0">
              <w:rPr>
                <w:rFonts w:ascii="SimSun" w:eastAsia="SimSun" w:hAnsi="SimSun" w:cs="맑은 고딕" w:hint="eastAsia"/>
                <w:szCs w:val="21"/>
              </w:rPr>
              <w:t>、</w:t>
            </w:r>
            <w:r w:rsidRPr="00877BF0">
              <w:rPr>
                <w:rFonts w:ascii="SimSun" w:eastAsia="SimSun" w:hAnsi="SimSun" w:cs="새굴림" w:hint="eastAsia"/>
                <w:szCs w:val="21"/>
              </w:rPr>
              <w:t>计划单列市财政厅</w:t>
            </w:r>
            <w:r w:rsidRPr="00877BF0">
              <w:rPr>
                <w:rFonts w:ascii="SimSun" w:eastAsia="SimSun" w:hAnsi="SimSun" w:cs="맑은 고딕" w:hint="eastAsia"/>
                <w:szCs w:val="21"/>
              </w:rPr>
              <w:t>（</w:t>
            </w:r>
            <w:r w:rsidRPr="00877BF0">
              <w:rPr>
                <w:rFonts w:ascii="SimSun" w:eastAsia="SimSun" w:hAnsi="SimSun" w:cs="바탕" w:hint="eastAsia"/>
                <w:szCs w:val="21"/>
              </w:rPr>
              <w:t>局</w:t>
            </w:r>
            <w:r w:rsidRPr="00877BF0">
              <w:rPr>
                <w:rFonts w:ascii="SimSun" w:eastAsia="SimSun" w:hAnsi="SimSun" w:cs="맑은 고딕" w:hint="eastAsia"/>
                <w:szCs w:val="21"/>
              </w:rPr>
              <w:t>）、</w:t>
            </w:r>
            <w:r w:rsidRPr="00877BF0">
              <w:rPr>
                <w:rFonts w:ascii="SimSun" w:eastAsia="SimSun" w:hAnsi="SimSun" w:cs="바탕" w:hint="eastAsia"/>
                <w:szCs w:val="21"/>
              </w:rPr>
              <w:t>地方</w:t>
            </w:r>
            <w:r w:rsidRPr="00877BF0">
              <w:rPr>
                <w:rFonts w:ascii="SimSun" w:eastAsia="SimSun" w:hAnsi="SimSun" w:cs="새굴림" w:hint="eastAsia"/>
                <w:szCs w:val="21"/>
              </w:rPr>
              <w:t>税务局</w:t>
            </w:r>
            <w:r w:rsidRPr="00877BF0">
              <w:rPr>
                <w:rFonts w:ascii="SimSun" w:eastAsia="SimSun" w:hAnsi="SimSun" w:cs="맑은 고딕" w:hint="eastAsia"/>
                <w:szCs w:val="21"/>
              </w:rPr>
              <w:t>，</w:t>
            </w:r>
            <w:r w:rsidRPr="00877BF0">
              <w:rPr>
                <w:rFonts w:ascii="SimSun" w:eastAsia="SimSun" w:hAnsi="SimSun" w:cs="바탕" w:hint="eastAsia"/>
                <w:szCs w:val="21"/>
              </w:rPr>
              <w:t>西藏</w:t>
            </w:r>
            <w:r w:rsidRPr="00877BF0">
              <w:rPr>
                <w:rFonts w:ascii="SimSun" w:eastAsia="SimSun" w:hAnsi="SimSun" w:cs="맑은 고딕" w:hint="eastAsia"/>
                <w:szCs w:val="21"/>
              </w:rPr>
              <w:t>、</w:t>
            </w:r>
            <w:r w:rsidRPr="00877BF0">
              <w:rPr>
                <w:rFonts w:ascii="SimSun" w:eastAsia="SimSun" w:hAnsi="SimSun" w:cs="바탕" w:hint="eastAsia"/>
                <w:szCs w:val="21"/>
              </w:rPr>
              <w:t>宁夏</w:t>
            </w:r>
            <w:r w:rsidRPr="00877BF0">
              <w:rPr>
                <w:rFonts w:ascii="SimSun" w:eastAsia="SimSun" w:hAnsi="SimSun" w:cs="맑은 고딕" w:hint="eastAsia"/>
                <w:szCs w:val="21"/>
              </w:rPr>
              <w:t>、</w:t>
            </w:r>
            <w:r w:rsidRPr="00877BF0">
              <w:rPr>
                <w:rFonts w:ascii="SimSun" w:eastAsia="SimSun" w:hAnsi="SimSun" w:cs="새굴림" w:hint="eastAsia"/>
                <w:szCs w:val="21"/>
              </w:rPr>
              <w:t>青海省</w:t>
            </w:r>
            <w:r w:rsidRPr="00877BF0">
              <w:rPr>
                <w:rFonts w:ascii="SimSun" w:eastAsia="SimSun" w:hAnsi="SimSun" w:cs="맑은 고딕" w:hint="eastAsia"/>
                <w:szCs w:val="21"/>
              </w:rPr>
              <w:t>（</w:t>
            </w:r>
            <w:r w:rsidRPr="00877BF0">
              <w:rPr>
                <w:rFonts w:ascii="SimSun" w:eastAsia="SimSun" w:hAnsi="SimSun" w:cs="바탕" w:hint="eastAsia"/>
                <w:szCs w:val="21"/>
              </w:rPr>
              <w:t>自治</w:t>
            </w:r>
            <w:r w:rsidRPr="00877BF0">
              <w:rPr>
                <w:rFonts w:ascii="SimSun" w:eastAsia="SimSun" w:hAnsi="SimSun" w:cs="새굴림" w:hint="eastAsia"/>
                <w:szCs w:val="21"/>
              </w:rPr>
              <w:t>区</w:t>
            </w:r>
            <w:r w:rsidRPr="00877BF0">
              <w:rPr>
                <w:rFonts w:ascii="SimSun" w:eastAsia="SimSun" w:hAnsi="SimSun" w:cs="맑은 고딕" w:hint="eastAsia"/>
                <w:szCs w:val="21"/>
              </w:rPr>
              <w:t>）</w:t>
            </w:r>
            <w:r w:rsidRPr="00877BF0">
              <w:rPr>
                <w:rFonts w:ascii="SimSun" w:eastAsia="SimSun" w:hAnsi="SimSun" w:cs="새굴림" w:hint="eastAsia"/>
                <w:szCs w:val="21"/>
              </w:rPr>
              <w:t>国家税务局</w:t>
            </w:r>
            <w:r w:rsidRPr="00877BF0">
              <w:rPr>
                <w:rFonts w:ascii="SimSun" w:eastAsia="SimSun" w:hAnsi="SimSun" w:cs="맑은 고딕" w:hint="eastAsia"/>
                <w:szCs w:val="21"/>
              </w:rPr>
              <w:t>，</w:t>
            </w:r>
            <w:r w:rsidRPr="00877BF0">
              <w:rPr>
                <w:rFonts w:ascii="SimSun" w:eastAsia="SimSun" w:hAnsi="SimSun" w:cs="바탕" w:hint="eastAsia"/>
                <w:szCs w:val="21"/>
              </w:rPr>
              <w:t>新疆生</w:t>
            </w:r>
            <w:r w:rsidRPr="00877BF0">
              <w:rPr>
                <w:rFonts w:ascii="SimSun" w:eastAsia="SimSun" w:hAnsi="SimSun" w:cs="새굴림" w:hint="eastAsia"/>
                <w:szCs w:val="21"/>
              </w:rPr>
              <w:t>产建设兵团财务局</w:t>
            </w:r>
            <w:r w:rsidRPr="00877BF0">
              <w:rPr>
                <w:rFonts w:ascii="SimSun" w:eastAsia="SimSun" w:hAnsi="SimSun" w:cs="맑은 고딕" w:hint="eastAsia"/>
                <w:szCs w:val="21"/>
              </w:rPr>
              <w:t>：</w:t>
            </w: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r w:rsidRPr="00877BF0">
              <w:rPr>
                <w:rFonts w:ascii="SimSun" w:eastAsia="SimSun" w:hAnsi="SimSun" w:hint="eastAsia"/>
                <w:szCs w:val="21"/>
              </w:rPr>
              <w:t xml:space="preserve">　　</w:t>
            </w:r>
            <w:r w:rsidRPr="00877BF0">
              <w:rPr>
                <w:rFonts w:ascii="SimSun" w:eastAsia="SimSun" w:hAnsi="SimSun" w:cs="새굴림" w:hint="eastAsia"/>
                <w:szCs w:val="21"/>
              </w:rPr>
              <w:t>为促进房地产市场健康发展</w:t>
            </w:r>
            <w:r w:rsidRPr="00877BF0">
              <w:rPr>
                <w:rFonts w:ascii="SimSun" w:eastAsia="SimSun" w:hAnsi="SimSun" w:cs="맑은 고딕" w:hint="eastAsia"/>
                <w:szCs w:val="21"/>
              </w:rPr>
              <w:t>，</w:t>
            </w:r>
            <w:r w:rsidRPr="00877BF0">
              <w:rPr>
                <w:rFonts w:ascii="SimSun" w:eastAsia="SimSun" w:hAnsi="SimSun" w:cs="새굴림" w:hint="eastAsia"/>
                <w:szCs w:val="21"/>
              </w:rPr>
              <w:t>经国务院批准</w:t>
            </w:r>
            <w:r w:rsidRPr="00877BF0">
              <w:rPr>
                <w:rFonts w:ascii="SimSun" w:eastAsia="SimSun" w:hAnsi="SimSun" w:cs="맑은 고딕" w:hint="eastAsia"/>
                <w:szCs w:val="21"/>
              </w:rPr>
              <w:t>，</w:t>
            </w:r>
            <w:r w:rsidRPr="00877BF0">
              <w:rPr>
                <w:rFonts w:ascii="SimSun" w:eastAsia="SimSun" w:hAnsi="SimSun" w:cs="새굴림" w:hint="eastAsia"/>
                <w:szCs w:val="21"/>
              </w:rPr>
              <w:t>现将个人住房转让营业税政策通知如下</w:t>
            </w:r>
            <w:r w:rsidRPr="00877BF0">
              <w:rPr>
                <w:rFonts w:ascii="SimSun" w:eastAsia="SimSun" w:hAnsi="SimSun" w:cs="맑은 고딕" w:hint="eastAsia"/>
                <w:szCs w:val="21"/>
              </w:rPr>
              <w:t>：</w:t>
            </w: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r w:rsidRPr="00877BF0">
              <w:rPr>
                <w:rFonts w:ascii="SimSun" w:eastAsia="SimSun" w:hAnsi="SimSun" w:hint="eastAsia"/>
                <w:szCs w:val="21"/>
              </w:rPr>
              <w:t xml:space="preserve">　　</w:t>
            </w:r>
            <w:r w:rsidRPr="00877BF0">
              <w:rPr>
                <w:rFonts w:ascii="SimSun" w:eastAsia="SimSun" w:hAnsi="SimSun" w:cs="바탕" w:hint="eastAsia"/>
                <w:szCs w:val="21"/>
              </w:rPr>
              <w:t>一</w:t>
            </w:r>
            <w:r w:rsidRPr="00877BF0">
              <w:rPr>
                <w:rFonts w:ascii="SimSun" w:eastAsia="SimSun" w:hAnsi="SimSun" w:cs="맑은 고딕" w:hint="eastAsia"/>
                <w:szCs w:val="21"/>
              </w:rPr>
              <w:t>、</w:t>
            </w:r>
            <w:r w:rsidRPr="00877BF0">
              <w:rPr>
                <w:rFonts w:ascii="SimSun" w:eastAsia="SimSun" w:hAnsi="SimSun" w:cs="새굴림" w:hint="eastAsia"/>
                <w:szCs w:val="21"/>
              </w:rPr>
              <w:t>个人将购买不足</w:t>
            </w:r>
            <w:r w:rsidRPr="00877BF0">
              <w:rPr>
                <w:rFonts w:ascii="SimSun" w:eastAsia="SimSun" w:hAnsi="SimSun" w:hint="eastAsia"/>
                <w:szCs w:val="21"/>
              </w:rPr>
              <w:t>2</w:t>
            </w:r>
            <w:r w:rsidRPr="00877BF0">
              <w:rPr>
                <w:rFonts w:ascii="SimSun" w:eastAsia="SimSun" w:hAnsi="SimSun" w:cs="바탕" w:hint="eastAsia"/>
                <w:szCs w:val="21"/>
              </w:rPr>
              <w:t>年的住房</w:t>
            </w:r>
            <w:r w:rsidRPr="00877BF0">
              <w:rPr>
                <w:rFonts w:ascii="SimSun" w:eastAsia="SimSun" w:hAnsi="SimSun" w:cs="새굴림" w:hint="eastAsia"/>
                <w:szCs w:val="21"/>
              </w:rPr>
              <w:t>对外销售的</w:t>
            </w:r>
            <w:r w:rsidRPr="00877BF0">
              <w:rPr>
                <w:rFonts w:ascii="SimSun" w:eastAsia="SimSun" w:hAnsi="SimSun" w:cs="맑은 고딕" w:hint="eastAsia"/>
                <w:szCs w:val="21"/>
              </w:rPr>
              <w:t>，</w:t>
            </w:r>
            <w:r w:rsidRPr="00877BF0">
              <w:rPr>
                <w:rFonts w:ascii="SimSun" w:eastAsia="SimSun" w:hAnsi="SimSun" w:cs="바탕" w:hint="eastAsia"/>
                <w:szCs w:val="21"/>
              </w:rPr>
              <w:t>全</w:t>
            </w:r>
            <w:r w:rsidRPr="00877BF0">
              <w:rPr>
                <w:rFonts w:ascii="SimSun" w:eastAsia="SimSun" w:hAnsi="SimSun" w:cs="새굴림" w:hint="eastAsia"/>
                <w:szCs w:val="21"/>
              </w:rPr>
              <w:t>额征收营业税</w:t>
            </w:r>
            <w:r w:rsidRPr="00877BF0">
              <w:rPr>
                <w:rFonts w:ascii="SimSun" w:eastAsia="SimSun" w:hAnsi="SimSun" w:cs="맑은 고딕" w:hint="eastAsia"/>
                <w:szCs w:val="21"/>
              </w:rPr>
              <w:t>；</w:t>
            </w:r>
            <w:r w:rsidRPr="00877BF0">
              <w:rPr>
                <w:rFonts w:ascii="SimSun" w:eastAsia="SimSun" w:hAnsi="SimSun" w:cs="새굴림" w:hint="eastAsia"/>
                <w:szCs w:val="21"/>
              </w:rPr>
              <w:t>个人将购买</w:t>
            </w:r>
            <w:r w:rsidRPr="00877BF0">
              <w:rPr>
                <w:rFonts w:ascii="SimSun" w:eastAsia="SimSun" w:hAnsi="SimSun" w:hint="eastAsia"/>
                <w:szCs w:val="21"/>
              </w:rPr>
              <w:t>2</w:t>
            </w:r>
            <w:r w:rsidRPr="00877BF0">
              <w:rPr>
                <w:rFonts w:ascii="SimSun" w:eastAsia="SimSun" w:hAnsi="SimSun" w:cs="바탕" w:hint="eastAsia"/>
                <w:szCs w:val="21"/>
              </w:rPr>
              <w:t>年以上</w:t>
            </w:r>
            <w:r w:rsidRPr="00877BF0">
              <w:rPr>
                <w:rFonts w:ascii="SimSun" w:eastAsia="SimSun" w:hAnsi="SimSun" w:cs="맑은 고딕" w:hint="eastAsia"/>
                <w:szCs w:val="21"/>
              </w:rPr>
              <w:t>（</w:t>
            </w:r>
            <w:r w:rsidRPr="00877BF0">
              <w:rPr>
                <w:rFonts w:ascii="SimSun" w:eastAsia="SimSun" w:hAnsi="SimSun" w:cs="바탕" w:hint="eastAsia"/>
                <w:szCs w:val="21"/>
              </w:rPr>
              <w:t>含</w:t>
            </w:r>
            <w:r w:rsidRPr="00877BF0">
              <w:rPr>
                <w:rFonts w:ascii="SimSun" w:eastAsia="SimSun" w:hAnsi="SimSun" w:hint="eastAsia"/>
                <w:szCs w:val="21"/>
              </w:rPr>
              <w:t>2</w:t>
            </w:r>
            <w:r w:rsidRPr="00877BF0">
              <w:rPr>
                <w:rFonts w:ascii="SimSun" w:eastAsia="SimSun" w:hAnsi="SimSun" w:cs="바탕" w:hint="eastAsia"/>
                <w:szCs w:val="21"/>
              </w:rPr>
              <w:t>年</w:t>
            </w:r>
            <w:r w:rsidRPr="00877BF0">
              <w:rPr>
                <w:rFonts w:ascii="SimSun" w:eastAsia="SimSun" w:hAnsi="SimSun" w:cs="맑은 고딕" w:hint="eastAsia"/>
                <w:szCs w:val="21"/>
              </w:rPr>
              <w:t>）</w:t>
            </w:r>
            <w:r w:rsidRPr="00877BF0">
              <w:rPr>
                <w:rFonts w:ascii="SimSun" w:eastAsia="SimSun" w:hAnsi="SimSun" w:cs="바탕" w:hint="eastAsia"/>
                <w:szCs w:val="21"/>
              </w:rPr>
              <w:t>的非普通住房</w:t>
            </w:r>
            <w:r w:rsidRPr="00877BF0">
              <w:rPr>
                <w:rFonts w:ascii="SimSun" w:eastAsia="SimSun" w:hAnsi="SimSun" w:cs="새굴림" w:hint="eastAsia"/>
                <w:szCs w:val="21"/>
              </w:rPr>
              <w:t>对外销售的</w:t>
            </w:r>
            <w:r w:rsidRPr="00877BF0">
              <w:rPr>
                <w:rFonts w:ascii="SimSun" w:eastAsia="SimSun" w:hAnsi="SimSun" w:cs="맑은 고딕" w:hint="eastAsia"/>
                <w:szCs w:val="21"/>
              </w:rPr>
              <w:t>，</w:t>
            </w:r>
            <w:r w:rsidRPr="00877BF0">
              <w:rPr>
                <w:rFonts w:ascii="SimSun" w:eastAsia="SimSun" w:hAnsi="SimSun" w:cs="바탕" w:hint="eastAsia"/>
                <w:szCs w:val="21"/>
              </w:rPr>
              <w:t>按照其</w:t>
            </w:r>
            <w:r w:rsidRPr="00877BF0">
              <w:rPr>
                <w:rFonts w:ascii="SimSun" w:eastAsia="SimSun" w:hAnsi="SimSun" w:cs="새굴림" w:hint="eastAsia"/>
                <w:szCs w:val="21"/>
              </w:rPr>
              <w:t>销售收入减去购买房屋的价款后的差额征收营业税</w:t>
            </w:r>
            <w:r w:rsidRPr="00877BF0">
              <w:rPr>
                <w:rFonts w:ascii="SimSun" w:eastAsia="SimSun" w:hAnsi="SimSun" w:cs="맑은 고딕" w:hint="eastAsia"/>
                <w:szCs w:val="21"/>
              </w:rPr>
              <w:t>；</w:t>
            </w:r>
            <w:r w:rsidRPr="00877BF0">
              <w:rPr>
                <w:rFonts w:ascii="SimSun" w:eastAsia="SimSun" w:hAnsi="SimSun" w:cs="새굴림" w:hint="eastAsia"/>
                <w:szCs w:val="21"/>
              </w:rPr>
              <w:t>个人将购买</w:t>
            </w:r>
            <w:r w:rsidRPr="00877BF0">
              <w:rPr>
                <w:rFonts w:ascii="SimSun" w:eastAsia="SimSun" w:hAnsi="SimSun" w:hint="eastAsia"/>
                <w:szCs w:val="21"/>
              </w:rPr>
              <w:t>2</w:t>
            </w:r>
            <w:r w:rsidRPr="00877BF0">
              <w:rPr>
                <w:rFonts w:ascii="SimSun" w:eastAsia="SimSun" w:hAnsi="SimSun" w:cs="바탕" w:hint="eastAsia"/>
                <w:szCs w:val="21"/>
              </w:rPr>
              <w:t>年以上</w:t>
            </w:r>
            <w:r w:rsidRPr="00877BF0">
              <w:rPr>
                <w:rFonts w:ascii="SimSun" w:eastAsia="SimSun" w:hAnsi="SimSun" w:cs="맑은 고딕" w:hint="eastAsia"/>
                <w:szCs w:val="21"/>
              </w:rPr>
              <w:t>（</w:t>
            </w:r>
            <w:r w:rsidRPr="00877BF0">
              <w:rPr>
                <w:rFonts w:ascii="SimSun" w:eastAsia="SimSun" w:hAnsi="SimSun" w:cs="바탕" w:hint="eastAsia"/>
                <w:szCs w:val="21"/>
              </w:rPr>
              <w:t>含</w:t>
            </w:r>
            <w:r w:rsidRPr="00877BF0">
              <w:rPr>
                <w:rFonts w:ascii="SimSun" w:eastAsia="SimSun" w:hAnsi="SimSun" w:hint="eastAsia"/>
                <w:szCs w:val="21"/>
              </w:rPr>
              <w:t>2</w:t>
            </w:r>
            <w:r w:rsidRPr="00877BF0">
              <w:rPr>
                <w:rFonts w:ascii="SimSun" w:eastAsia="SimSun" w:hAnsi="SimSun" w:cs="바탕" w:hint="eastAsia"/>
                <w:szCs w:val="21"/>
              </w:rPr>
              <w:t>年</w:t>
            </w:r>
            <w:r w:rsidRPr="00877BF0">
              <w:rPr>
                <w:rFonts w:ascii="SimSun" w:eastAsia="SimSun" w:hAnsi="SimSun" w:cs="맑은 고딕" w:hint="eastAsia"/>
                <w:szCs w:val="21"/>
              </w:rPr>
              <w:t>）</w:t>
            </w:r>
            <w:r w:rsidRPr="00877BF0">
              <w:rPr>
                <w:rFonts w:ascii="SimSun" w:eastAsia="SimSun" w:hAnsi="SimSun" w:cs="바탕" w:hint="eastAsia"/>
                <w:szCs w:val="21"/>
              </w:rPr>
              <w:t>的普通住房</w:t>
            </w:r>
            <w:r w:rsidRPr="00877BF0">
              <w:rPr>
                <w:rFonts w:ascii="SimSun" w:eastAsia="SimSun" w:hAnsi="SimSun" w:cs="새굴림" w:hint="eastAsia"/>
                <w:szCs w:val="21"/>
              </w:rPr>
              <w:t>对外销售的</w:t>
            </w:r>
            <w:r w:rsidRPr="00877BF0">
              <w:rPr>
                <w:rFonts w:ascii="SimSun" w:eastAsia="SimSun" w:hAnsi="SimSun" w:cs="맑은 고딕" w:hint="eastAsia"/>
                <w:szCs w:val="21"/>
              </w:rPr>
              <w:t>，</w:t>
            </w:r>
            <w:r w:rsidRPr="00877BF0">
              <w:rPr>
                <w:rFonts w:ascii="SimSun" w:eastAsia="SimSun" w:hAnsi="SimSun" w:cs="바탕" w:hint="eastAsia"/>
                <w:szCs w:val="21"/>
              </w:rPr>
              <w:t>免征</w:t>
            </w:r>
            <w:r w:rsidRPr="00877BF0">
              <w:rPr>
                <w:rFonts w:ascii="SimSun" w:eastAsia="SimSun" w:hAnsi="SimSun" w:cs="새굴림" w:hint="eastAsia"/>
                <w:szCs w:val="21"/>
              </w:rPr>
              <w:t>营业税</w:t>
            </w:r>
            <w:r w:rsidRPr="00877BF0">
              <w:rPr>
                <w:rFonts w:ascii="SimSun" w:eastAsia="SimSun" w:hAnsi="SimSun" w:cs="맑은 고딕" w:hint="eastAsia"/>
                <w:szCs w:val="21"/>
              </w:rPr>
              <w:t>。</w:t>
            </w: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r w:rsidRPr="00877BF0">
              <w:rPr>
                <w:rFonts w:ascii="SimSun" w:eastAsia="SimSun" w:hAnsi="SimSun" w:hint="eastAsia"/>
                <w:szCs w:val="21"/>
              </w:rPr>
              <w:t xml:space="preserve">　　</w:t>
            </w:r>
            <w:r w:rsidRPr="00877BF0">
              <w:rPr>
                <w:rFonts w:ascii="SimSun" w:eastAsia="SimSun" w:hAnsi="SimSun" w:cs="바탕" w:hint="eastAsia"/>
                <w:szCs w:val="21"/>
              </w:rPr>
              <w:t>二</w:t>
            </w:r>
            <w:r w:rsidRPr="00877BF0">
              <w:rPr>
                <w:rFonts w:ascii="SimSun" w:eastAsia="SimSun" w:hAnsi="SimSun" w:cs="맑은 고딕" w:hint="eastAsia"/>
                <w:szCs w:val="21"/>
              </w:rPr>
              <w:t>、</w:t>
            </w:r>
            <w:r w:rsidRPr="00877BF0">
              <w:rPr>
                <w:rFonts w:ascii="SimSun" w:eastAsia="SimSun" w:hAnsi="SimSun" w:cs="바탕" w:hint="eastAsia"/>
                <w:szCs w:val="21"/>
              </w:rPr>
              <w:t>上述普通住房和非普通住房的</w:t>
            </w:r>
            <w:r w:rsidRPr="00877BF0">
              <w:rPr>
                <w:rFonts w:ascii="SimSun" w:eastAsia="SimSun" w:hAnsi="SimSun" w:cs="새굴림" w:hint="eastAsia"/>
                <w:szCs w:val="21"/>
              </w:rPr>
              <w:t>标准</w:t>
            </w:r>
            <w:r w:rsidRPr="00877BF0">
              <w:rPr>
                <w:rFonts w:ascii="SimSun" w:eastAsia="SimSun" w:hAnsi="SimSun" w:cs="맑은 고딕" w:hint="eastAsia"/>
                <w:szCs w:val="21"/>
              </w:rPr>
              <w:t>、</w:t>
            </w:r>
            <w:r w:rsidRPr="00877BF0">
              <w:rPr>
                <w:rFonts w:ascii="SimSun" w:eastAsia="SimSun" w:hAnsi="SimSun" w:cs="새굴림" w:hint="eastAsia"/>
                <w:szCs w:val="21"/>
              </w:rPr>
              <w:t>办理免税的具体程序</w:t>
            </w:r>
            <w:r w:rsidRPr="00877BF0">
              <w:rPr>
                <w:rFonts w:ascii="SimSun" w:eastAsia="SimSun" w:hAnsi="SimSun" w:cs="맑은 고딕" w:hint="eastAsia"/>
                <w:szCs w:val="21"/>
              </w:rPr>
              <w:t>、</w:t>
            </w:r>
            <w:r w:rsidRPr="00877BF0">
              <w:rPr>
                <w:rFonts w:ascii="SimSun" w:eastAsia="SimSun" w:hAnsi="SimSun" w:cs="새굴림" w:hint="eastAsia"/>
                <w:szCs w:val="21"/>
              </w:rPr>
              <w:t>购买房屋的时间</w:t>
            </w:r>
            <w:r w:rsidRPr="00877BF0">
              <w:rPr>
                <w:rFonts w:ascii="SimSun" w:eastAsia="SimSun" w:hAnsi="SimSun" w:cs="맑은 고딕" w:hint="eastAsia"/>
                <w:szCs w:val="21"/>
              </w:rPr>
              <w:t>、</w:t>
            </w:r>
            <w:r w:rsidRPr="00877BF0">
              <w:rPr>
                <w:rFonts w:ascii="SimSun" w:eastAsia="SimSun" w:hAnsi="SimSun" w:cs="새굴림" w:hint="eastAsia"/>
                <w:szCs w:val="21"/>
              </w:rPr>
              <w:t>开具发票</w:t>
            </w:r>
            <w:r w:rsidRPr="00877BF0">
              <w:rPr>
                <w:rFonts w:ascii="SimSun" w:eastAsia="SimSun" w:hAnsi="SimSun" w:cs="맑은 고딕" w:hint="eastAsia"/>
                <w:szCs w:val="21"/>
              </w:rPr>
              <w:t>、</w:t>
            </w:r>
            <w:r w:rsidRPr="00877BF0">
              <w:rPr>
                <w:rFonts w:ascii="SimSun" w:eastAsia="SimSun" w:hAnsi="SimSun" w:cs="바탕" w:hint="eastAsia"/>
                <w:szCs w:val="21"/>
              </w:rPr>
              <w:t>差</w:t>
            </w:r>
            <w:r w:rsidRPr="00877BF0">
              <w:rPr>
                <w:rFonts w:ascii="SimSun" w:eastAsia="SimSun" w:hAnsi="SimSun" w:cs="새굴림" w:hint="eastAsia"/>
                <w:szCs w:val="21"/>
              </w:rPr>
              <w:t>额征税扣除凭证</w:t>
            </w:r>
            <w:r w:rsidRPr="00877BF0">
              <w:rPr>
                <w:rFonts w:ascii="SimSun" w:eastAsia="SimSun" w:hAnsi="SimSun" w:cs="맑은 고딕" w:hint="eastAsia"/>
                <w:szCs w:val="21"/>
              </w:rPr>
              <w:t>、</w:t>
            </w:r>
            <w:r w:rsidRPr="00877BF0">
              <w:rPr>
                <w:rFonts w:ascii="SimSun" w:eastAsia="SimSun" w:hAnsi="SimSun" w:cs="바탕" w:hint="eastAsia"/>
                <w:szCs w:val="21"/>
              </w:rPr>
              <w:t>非</w:t>
            </w:r>
            <w:r w:rsidRPr="00877BF0">
              <w:rPr>
                <w:rFonts w:ascii="SimSun" w:eastAsia="SimSun" w:hAnsi="SimSun" w:cs="새굴림" w:hint="eastAsia"/>
                <w:szCs w:val="21"/>
              </w:rPr>
              <w:t>购买形式取得住房行为及其他相关税收管理规定</w:t>
            </w:r>
            <w:r w:rsidRPr="00877BF0">
              <w:rPr>
                <w:rFonts w:ascii="SimSun" w:eastAsia="SimSun" w:hAnsi="SimSun" w:cs="맑은 고딕" w:hint="eastAsia"/>
                <w:szCs w:val="21"/>
              </w:rPr>
              <w:t>，</w:t>
            </w:r>
            <w:r w:rsidRPr="00877BF0">
              <w:rPr>
                <w:rFonts w:ascii="SimSun" w:eastAsia="SimSun" w:hAnsi="SimSun" w:cs="바탕" w:hint="eastAsia"/>
                <w:szCs w:val="21"/>
              </w:rPr>
              <w:t>按照</w:t>
            </w:r>
            <w:r w:rsidRPr="00877BF0">
              <w:rPr>
                <w:rFonts w:ascii="SimSun" w:eastAsia="SimSun" w:hAnsi="SimSun" w:cs="맑은 고딕" w:hint="eastAsia"/>
                <w:szCs w:val="21"/>
              </w:rPr>
              <w:t>《</w:t>
            </w:r>
            <w:r w:rsidRPr="00877BF0">
              <w:rPr>
                <w:rFonts w:ascii="SimSun" w:eastAsia="SimSun" w:hAnsi="SimSun" w:cs="새굴림" w:hint="eastAsia"/>
                <w:szCs w:val="21"/>
              </w:rPr>
              <w:t>国务院办公厅转发建设部等部门关于做好稳定住房价格工作意见的通知</w:t>
            </w:r>
            <w:r w:rsidRPr="00877BF0">
              <w:rPr>
                <w:rFonts w:ascii="SimSun" w:eastAsia="SimSun" w:hAnsi="SimSun" w:cs="맑은 고딕" w:hint="eastAsia"/>
                <w:szCs w:val="21"/>
              </w:rPr>
              <w:t>》（</w:t>
            </w:r>
            <w:r w:rsidRPr="00877BF0">
              <w:rPr>
                <w:rFonts w:ascii="SimSun" w:eastAsia="SimSun" w:hAnsi="SimSun" w:cs="새굴림" w:hint="eastAsia"/>
                <w:szCs w:val="21"/>
              </w:rPr>
              <w:t>国办发</w:t>
            </w:r>
            <w:r w:rsidRPr="00877BF0">
              <w:rPr>
                <w:rFonts w:ascii="SimSun" w:eastAsia="SimSun" w:hAnsi="SimSun" w:cs="SimSun" w:hint="eastAsia"/>
                <w:szCs w:val="21"/>
              </w:rPr>
              <w:t>﹝</w:t>
            </w:r>
            <w:r w:rsidRPr="00877BF0">
              <w:rPr>
                <w:rFonts w:ascii="SimSun" w:eastAsia="SimSun" w:hAnsi="SimSun" w:hint="eastAsia"/>
                <w:szCs w:val="21"/>
              </w:rPr>
              <w:t>2005</w:t>
            </w:r>
            <w:r w:rsidRPr="00877BF0">
              <w:rPr>
                <w:rFonts w:ascii="SimSun" w:eastAsia="SimSun" w:hAnsi="SimSun" w:cs="SimSun" w:hint="eastAsia"/>
                <w:szCs w:val="21"/>
              </w:rPr>
              <w:t>﹞</w:t>
            </w:r>
            <w:r w:rsidRPr="00877BF0">
              <w:rPr>
                <w:rFonts w:ascii="SimSun" w:eastAsia="SimSun" w:hAnsi="SimSun" w:hint="eastAsia"/>
                <w:szCs w:val="21"/>
              </w:rPr>
              <w:t>26</w:t>
            </w:r>
            <w:r w:rsidRPr="00877BF0">
              <w:rPr>
                <w:rFonts w:ascii="SimSun" w:eastAsia="SimSun" w:hAnsi="SimSun" w:cs="새굴림" w:hint="eastAsia"/>
                <w:szCs w:val="21"/>
              </w:rPr>
              <w:t>号</w:t>
            </w:r>
            <w:r w:rsidRPr="00877BF0">
              <w:rPr>
                <w:rFonts w:ascii="SimSun" w:eastAsia="SimSun" w:hAnsi="SimSun" w:cs="맑은 고딕" w:hint="eastAsia"/>
                <w:szCs w:val="21"/>
              </w:rPr>
              <w:t>）、《</w:t>
            </w:r>
            <w:r w:rsidRPr="00877BF0">
              <w:rPr>
                <w:rFonts w:ascii="SimSun" w:eastAsia="SimSun" w:hAnsi="SimSun" w:cs="새굴림" w:hint="eastAsia"/>
                <w:szCs w:val="21"/>
              </w:rPr>
              <w:t>国家税务总局</w:t>
            </w:r>
            <w:r w:rsidRPr="00877BF0">
              <w:rPr>
                <w:rFonts w:ascii="SimSun" w:eastAsia="SimSun" w:hAnsi="SimSun" w:hint="eastAsia"/>
                <w:szCs w:val="21"/>
              </w:rPr>
              <w:t xml:space="preserve"> </w:t>
            </w:r>
            <w:r w:rsidRPr="00877BF0">
              <w:rPr>
                <w:rFonts w:ascii="SimSun" w:eastAsia="SimSun" w:hAnsi="SimSun" w:cs="새굴림" w:hint="eastAsia"/>
                <w:szCs w:val="21"/>
              </w:rPr>
              <w:t>财政部</w:t>
            </w:r>
            <w:r w:rsidRPr="00877BF0">
              <w:rPr>
                <w:rFonts w:ascii="SimSun" w:eastAsia="SimSun" w:hAnsi="SimSun" w:hint="eastAsia"/>
                <w:szCs w:val="21"/>
              </w:rPr>
              <w:t xml:space="preserve"> </w:t>
            </w:r>
            <w:r w:rsidRPr="00877BF0">
              <w:rPr>
                <w:rFonts w:ascii="SimSun" w:eastAsia="SimSun" w:hAnsi="SimSun" w:cs="바탕" w:hint="eastAsia"/>
                <w:szCs w:val="21"/>
              </w:rPr>
              <w:t>建</w:t>
            </w:r>
            <w:r w:rsidRPr="00877BF0">
              <w:rPr>
                <w:rFonts w:ascii="SimSun" w:eastAsia="SimSun" w:hAnsi="SimSun" w:cs="새굴림" w:hint="eastAsia"/>
                <w:szCs w:val="21"/>
              </w:rPr>
              <w:t>设部关于加强房地产税收管理的通知</w:t>
            </w:r>
            <w:r w:rsidRPr="00877BF0">
              <w:rPr>
                <w:rFonts w:ascii="SimSun" w:eastAsia="SimSun" w:hAnsi="SimSun" w:cs="맑은 고딕" w:hint="eastAsia"/>
                <w:szCs w:val="21"/>
              </w:rPr>
              <w:t>》（</w:t>
            </w:r>
            <w:r w:rsidRPr="00877BF0">
              <w:rPr>
                <w:rFonts w:ascii="SimSun" w:eastAsia="SimSun" w:hAnsi="SimSun" w:cs="새굴림" w:hint="eastAsia"/>
                <w:szCs w:val="21"/>
              </w:rPr>
              <w:t>国税发</w:t>
            </w:r>
            <w:r w:rsidRPr="00877BF0">
              <w:rPr>
                <w:rFonts w:ascii="SimSun" w:eastAsia="SimSun" w:hAnsi="SimSun" w:cs="SimSun" w:hint="eastAsia"/>
                <w:szCs w:val="21"/>
              </w:rPr>
              <w:t>﹝</w:t>
            </w:r>
            <w:r w:rsidRPr="00877BF0">
              <w:rPr>
                <w:rFonts w:ascii="SimSun" w:eastAsia="SimSun" w:hAnsi="SimSun" w:hint="eastAsia"/>
                <w:szCs w:val="21"/>
              </w:rPr>
              <w:t>2005</w:t>
            </w:r>
            <w:r w:rsidRPr="00877BF0">
              <w:rPr>
                <w:rFonts w:ascii="SimSun" w:eastAsia="SimSun" w:hAnsi="SimSun" w:cs="SimSun" w:hint="eastAsia"/>
                <w:szCs w:val="21"/>
              </w:rPr>
              <w:t>﹞</w:t>
            </w:r>
            <w:r w:rsidRPr="00877BF0">
              <w:rPr>
                <w:rFonts w:ascii="SimSun" w:eastAsia="SimSun" w:hAnsi="SimSun" w:hint="eastAsia"/>
                <w:szCs w:val="21"/>
              </w:rPr>
              <w:t>89</w:t>
            </w:r>
            <w:r w:rsidRPr="00877BF0">
              <w:rPr>
                <w:rFonts w:ascii="SimSun" w:eastAsia="SimSun" w:hAnsi="SimSun" w:cs="새굴림" w:hint="eastAsia"/>
                <w:szCs w:val="21"/>
              </w:rPr>
              <w:t>号</w:t>
            </w:r>
            <w:r w:rsidRPr="00877BF0">
              <w:rPr>
                <w:rFonts w:ascii="SimSun" w:eastAsia="SimSun" w:hAnsi="SimSun" w:cs="맑은 고딕" w:hint="eastAsia"/>
                <w:szCs w:val="21"/>
              </w:rPr>
              <w:t>）</w:t>
            </w:r>
            <w:r w:rsidRPr="00877BF0">
              <w:rPr>
                <w:rFonts w:ascii="SimSun" w:eastAsia="SimSun" w:hAnsi="SimSun" w:cs="바탕" w:hint="eastAsia"/>
                <w:szCs w:val="21"/>
              </w:rPr>
              <w:t>和</w:t>
            </w:r>
            <w:r w:rsidRPr="00877BF0">
              <w:rPr>
                <w:rFonts w:ascii="SimSun" w:eastAsia="SimSun" w:hAnsi="SimSun" w:cs="맑은 고딕" w:hint="eastAsia"/>
                <w:szCs w:val="21"/>
              </w:rPr>
              <w:t>《</w:t>
            </w:r>
            <w:r w:rsidRPr="00877BF0">
              <w:rPr>
                <w:rFonts w:ascii="SimSun" w:eastAsia="SimSun" w:hAnsi="SimSun" w:cs="새굴림" w:hint="eastAsia"/>
                <w:szCs w:val="21"/>
              </w:rPr>
              <w:t>国家税务总局关于房地产税收政策执行中几个具体问题的通知</w:t>
            </w:r>
            <w:r w:rsidRPr="00877BF0">
              <w:rPr>
                <w:rFonts w:ascii="SimSun" w:eastAsia="SimSun" w:hAnsi="SimSun" w:cs="맑은 고딕" w:hint="eastAsia"/>
                <w:szCs w:val="21"/>
              </w:rPr>
              <w:t>》（</w:t>
            </w:r>
            <w:r w:rsidRPr="00877BF0">
              <w:rPr>
                <w:rFonts w:ascii="SimSun" w:eastAsia="SimSun" w:hAnsi="SimSun" w:cs="새굴림" w:hint="eastAsia"/>
                <w:szCs w:val="21"/>
              </w:rPr>
              <w:t>国税发</w:t>
            </w:r>
            <w:r w:rsidRPr="00877BF0">
              <w:rPr>
                <w:rFonts w:ascii="SimSun" w:eastAsia="SimSun" w:hAnsi="SimSun" w:cs="SimSun" w:hint="eastAsia"/>
                <w:szCs w:val="21"/>
              </w:rPr>
              <w:t>﹝</w:t>
            </w:r>
            <w:r w:rsidRPr="00877BF0">
              <w:rPr>
                <w:rFonts w:ascii="SimSun" w:eastAsia="SimSun" w:hAnsi="SimSun" w:hint="eastAsia"/>
                <w:szCs w:val="21"/>
              </w:rPr>
              <w:t>2005</w:t>
            </w:r>
            <w:r w:rsidRPr="00877BF0">
              <w:rPr>
                <w:rFonts w:ascii="SimSun" w:eastAsia="SimSun" w:hAnsi="SimSun" w:cs="SimSun" w:hint="eastAsia"/>
                <w:szCs w:val="21"/>
              </w:rPr>
              <w:t>﹞</w:t>
            </w:r>
            <w:r w:rsidRPr="00877BF0">
              <w:rPr>
                <w:rFonts w:ascii="SimSun" w:eastAsia="SimSun" w:hAnsi="SimSun" w:hint="eastAsia"/>
                <w:szCs w:val="21"/>
              </w:rPr>
              <w:t>172</w:t>
            </w:r>
            <w:r w:rsidRPr="00877BF0">
              <w:rPr>
                <w:rFonts w:ascii="SimSun" w:eastAsia="SimSun" w:hAnsi="SimSun" w:cs="새굴림" w:hint="eastAsia"/>
                <w:szCs w:val="21"/>
              </w:rPr>
              <w:t>号</w:t>
            </w:r>
            <w:r w:rsidRPr="00877BF0">
              <w:rPr>
                <w:rFonts w:ascii="SimSun" w:eastAsia="SimSun" w:hAnsi="SimSun" w:cs="맑은 고딕" w:hint="eastAsia"/>
                <w:szCs w:val="21"/>
              </w:rPr>
              <w:t>）</w:t>
            </w:r>
            <w:r w:rsidRPr="00877BF0">
              <w:rPr>
                <w:rFonts w:ascii="SimSun" w:eastAsia="SimSun" w:hAnsi="SimSun" w:cs="바탕" w:hint="eastAsia"/>
                <w:szCs w:val="21"/>
              </w:rPr>
              <w:t>的有</w:t>
            </w:r>
            <w:r w:rsidRPr="00877BF0">
              <w:rPr>
                <w:rFonts w:ascii="SimSun" w:eastAsia="SimSun" w:hAnsi="SimSun" w:cs="새굴림" w:hint="eastAsia"/>
                <w:szCs w:val="21"/>
              </w:rPr>
              <w:t>关规定执行</w:t>
            </w:r>
            <w:r w:rsidRPr="00877BF0">
              <w:rPr>
                <w:rFonts w:ascii="SimSun" w:eastAsia="SimSun" w:hAnsi="SimSun" w:cs="맑은 고딕" w:hint="eastAsia"/>
                <w:szCs w:val="21"/>
              </w:rPr>
              <w:t>。</w:t>
            </w: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r w:rsidRPr="00877BF0">
              <w:rPr>
                <w:rFonts w:ascii="SimSun" w:eastAsia="SimSun" w:hAnsi="SimSun" w:hint="eastAsia"/>
                <w:szCs w:val="21"/>
              </w:rPr>
              <w:t xml:space="preserve">　　</w:t>
            </w:r>
            <w:r w:rsidRPr="00877BF0">
              <w:rPr>
                <w:rFonts w:ascii="SimSun" w:eastAsia="SimSun" w:hAnsi="SimSun" w:cs="바탕" w:hint="eastAsia"/>
                <w:szCs w:val="21"/>
              </w:rPr>
              <w:t>三</w:t>
            </w:r>
            <w:r w:rsidRPr="00877BF0">
              <w:rPr>
                <w:rFonts w:ascii="SimSun" w:eastAsia="SimSun" w:hAnsi="SimSun" w:cs="맑은 고딕" w:hint="eastAsia"/>
                <w:szCs w:val="21"/>
              </w:rPr>
              <w:t>、</w:t>
            </w:r>
            <w:r w:rsidRPr="00877BF0">
              <w:rPr>
                <w:rFonts w:ascii="SimSun" w:eastAsia="SimSun" w:hAnsi="SimSun" w:cs="바탕" w:hint="eastAsia"/>
                <w:szCs w:val="21"/>
              </w:rPr>
              <w:t>本通知自</w:t>
            </w:r>
            <w:r w:rsidRPr="00877BF0">
              <w:rPr>
                <w:rFonts w:ascii="SimSun" w:eastAsia="SimSun" w:hAnsi="SimSun" w:hint="eastAsia"/>
                <w:szCs w:val="21"/>
              </w:rPr>
              <w:t>2015</w:t>
            </w:r>
            <w:r w:rsidRPr="00877BF0">
              <w:rPr>
                <w:rFonts w:ascii="SimSun" w:eastAsia="SimSun" w:hAnsi="SimSun" w:cs="바탕" w:hint="eastAsia"/>
                <w:szCs w:val="21"/>
              </w:rPr>
              <w:t>年</w:t>
            </w:r>
            <w:r w:rsidRPr="00877BF0">
              <w:rPr>
                <w:rFonts w:ascii="SimSun" w:eastAsia="SimSun" w:hAnsi="SimSun" w:hint="eastAsia"/>
                <w:szCs w:val="21"/>
              </w:rPr>
              <w:t>3</w:t>
            </w:r>
            <w:r w:rsidRPr="00877BF0">
              <w:rPr>
                <w:rFonts w:ascii="SimSun" w:eastAsia="SimSun" w:hAnsi="SimSun" w:cs="바탕" w:hint="eastAsia"/>
                <w:szCs w:val="21"/>
              </w:rPr>
              <w:t>月</w:t>
            </w:r>
            <w:r w:rsidRPr="00877BF0">
              <w:rPr>
                <w:rFonts w:ascii="SimSun" w:eastAsia="SimSun" w:hAnsi="SimSun" w:hint="eastAsia"/>
                <w:szCs w:val="21"/>
              </w:rPr>
              <w:t>31</w:t>
            </w:r>
            <w:r w:rsidRPr="00877BF0">
              <w:rPr>
                <w:rFonts w:ascii="SimSun" w:eastAsia="SimSun" w:hAnsi="SimSun" w:cs="바탕" w:hint="eastAsia"/>
                <w:szCs w:val="21"/>
              </w:rPr>
              <w:t>日起</w:t>
            </w:r>
            <w:r w:rsidRPr="00877BF0">
              <w:rPr>
                <w:rFonts w:ascii="SimSun" w:eastAsia="SimSun" w:hAnsi="SimSun" w:cs="새굴림" w:hint="eastAsia"/>
                <w:szCs w:val="21"/>
              </w:rPr>
              <w:t>执行</w:t>
            </w:r>
            <w:r w:rsidRPr="00877BF0">
              <w:rPr>
                <w:rFonts w:ascii="SimSun" w:eastAsia="SimSun" w:hAnsi="SimSun" w:cs="맑은 고딕" w:hint="eastAsia"/>
                <w:szCs w:val="21"/>
              </w:rPr>
              <w:t>，《</w:t>
            </w:r>
            <w:r w:rsidRPr="00877BF0">
              <w:rPr>
                <w:rFonts w:ascii="SimSun" w:eastAsia="SimSun" w:hAnsi="SimSun" w:cs="새굴림" w:hint="eastAsia"/>
                <w:szCs w:val="21"/>
              </w:rPr>
              <w:t>财政部</w:t>
            </w:r>
            <w:r w:rsidRPr="00877BF0">
              <w:rPr>
                <w:rFonts w:ascii="SimSun" w:eastAsia="SimSun" w:hAnsi="SimSun" w:hint="eastAsia"/>
                <w:szCs w:val="21"/>
              </w:rPr>
              <w:t xml:space="preserve"> </w:t>
            </w:r>
            <w:r w:rsidRPr="00877BF0">
              <w:rPr>
                <w:rFonts w:ascii="SimSun" w:eastAsia="SimSun" w:hAnsi="SimSun" w:cs="새굴림" w:hint="eastAsia"/>
                <w:szCs w:val="21"/>
              </w:rPr>
              <w:t>国家税务总局关于调整个人住房转让营业税政策的通知</w:t>
            </w:r>
            <w:r w:rsidRPr="00877BF0">
              <w:rPr>
                <w:rFonts w:ascii="SimSun" w:eastAsia="SimSun" w:hAnsi="SimSun" w:cs="맑은 고딕" w:hint="eastAsia"/>
                <w:szCs w:val="21"/>
              </w:rPr>
              <w:t>》（</w:t>
            </w:r>
            <w:r w:rsidRPr="00877BF0">
              <w:rPr>
                <w:rFonts w:ascii="SimSun" w:eastAsia="SimSun" w:hAnsi="SimSun" w:cs="새굴림" w:hint="eastAsia"/>
                <w:szCs w:val="21"/>
              </w:rPr>
              <w:t>财税</w:t>
            </w:r>
            <w:r w:rsidRPr="00877BF0">
              <w:rPr>
                <w:rFonts w:ascii="SimSun" w:eastAsia="SimSun" w:hAnsi="SimSun" w:cs="SimSun" w:hint="eastAsia"/>
                <w:szCs w:val="21"/>
              </w:rPr>
              <w:t>﹝</w:t>
            </w:r>
            <w:r w:rsidRPr="00877BF0">
              <w:rPr>
                <w:rFonts w:ascii="SimSun" w:eastAsia="SimSun" w:hAnsi="SimSun" w:hint="eastAsia"/>
                <w:szCs w:val="21"/>
              </w:rPr>
              <w:t>2011</w:t>
            </w:r>
            <w:r w:rsidRPr="00877BF0">
              <w:rPr>
                <w:rFonts w:ascii="SimSun" w:eastAsia="SimSun" w:hAnsi="SimSun" w:cs="SimSun" w:hint="eastAsia"/>
                <w:szCs w:val="21"/>
              </w:rPr>
              <w:t>﹞</w:t>
            </w:r>
            <w:r w:rsidRPr="00877BF0">
              <w:rPr>
                <w:rFonts w:ascii="SimSun" w:eastAsia="SimSun" w:hAnsi="SimSun" w:hint="eastAsia"/>
                <w:szCs w:val="21"/>
              </w:rPr>
              <w:t>12</w:t>
            </w:r>
            <w:r w:rsidRPr="00877BF0">
              <w:rPr>
                <w:rFonts w:ascii="SimSun" w:eastAsia="SimSun" w:hAnsi="SimSun" w:cs="새굴림" w:hint="eastAsia"/>
                <w:szCs w:val="21"/>
              </w:rPr>
              <w:t>号</w:t>
            </w:r>
            <w:r w:rsidRPr="00877BF0">
              <w:rPr>
                <w:rFonts w:ascii="SimSun" w:eastAsia="SimSun" w:hAnsi="SimSun" w:cs="맑은 고딕" w:hint="eastAsia"/>
                <w:szCs w:val="21"/>
              </w:rPr>
              <w:t>）</w:t>
            </w:r>
            <w:r w:rsidRPr="00877BF0">
              <w:rPr>
                <w:rFonts w:ascii="SimSun" w:eastAsia="SimSun" w:hAnsi="SimSun" w:cs="바탕" w:hint="eastAsia"/>
                <w:szCs w:val="21"/>
              </w:rPr>
              <w:t>同</w:t>
            </w:r>
            <w:r w:rsidRPr="00877BF0">
              <w:rPr>
                <w:rFonts w:ascii="SimSun" w:eastAsia="SimSun" w:hAnsi="SimSun" w:cs="새굴림" w:hint="eastAsia"/>
                <w:szCs w:val="21"/>
              </w:rPr>
              <w:t>时废止</w:t>
            </w:r>
            <w:r w:rsidRPr="00877BF0">
              <w:rPr>
                <w:rFonts w:ascii="SimSun" w:eastAsia="SimSun" w:hAnsi="SimSun" w:cs="맑은 고딕" w:hint="eastAsia"/>
                <w:szCs w:val="21"/>
              </w:rPr>
              <w:t>。</w:t>
            </w: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p>
          <w:p w:rsidR="00877BF0" w:rsidRPr="00877BF0" w:rsidRDefault="00877BF0" w:rsidP="00877BF0">
            <w:pPr>
              <w:wordWrap w:val="0"/>
              <w:autoSpaceDE w:val="0"/>
              <w:autoSpaceDN w:val="0"/>
              <w:spacing w:line="290" w:lineRule="atLeast"/>
              <w:ind w:firstLineChars="0" w:firstLine="0"/>
              <w:jc w:val="right"/>
              <w:rPr>
                <w:rFonts w:ascii="SimSun" w:eastAsia="SimSun" w:hAnsi="SimSun"/>
                <w:szCs w:val="21"/>
              </w:rPr>
            </w:pPr>
            <w:r w:rsidRPr="00877BF0">
              <w:rPr>
                <w:rFonts w:ascii="SimSun" w:eastAsia="SimSun" w:hAnsi="SimSun" w:hint="eastAsia"/>
                <w:szCs w:val="21"/>
              </w:rPr>
              <w:t xml:space="preserve">                        </w:t>
            </w:r>
            <w:r>
              <w:rPr>
                <w:rFonts w:ascii="SimSun" w:eastAsia="SimSun" w:hAnsi="SimSun" w:hint="eastAsia"/>
                <w:szCs w:val="21"/>
              </w:rPr>
              <w:t xml:space="preserve">          </w:t>
            </w:r>
            <w:r w:rsidRPr="00877BF0">
              <w:rPr>
                <w:rFonts w:ascii="SimSun" w:eastAsia="SimSun" w:hAnsi="SimSun" w:hint="eastAsia"/>
                <w:szCs w:val="21"/>
              </w:rPr>
              <w:t xml:space="preserve"> </w:t>
            </w:r>
            <w:r w:rsidRPr="00877BF0">
              <w:rPr>
                <w:rFonts w:ascii="SimSun" w:eastAsia="SimSun" w:hAnsi="SimSun" w:cs="새굴림" w:hint="eastAsia"/>
                <w:szCs w:val="21"/>
              </w:rPr>
              <w:t>财政部</w:t>
            </w:r>
          </w:p>
          <w:p w:rsidR="00877BF0" w:rsidRPr="00877BF0" w:rsidRDefault="00877BF0" w:rsidP="00877BF0">
            <w:pPr>
              <w:wordWrap w:val="0"/>
              <w:autoSpaceDE w:val="0"/>
              <w:autoSpaceDN w:val="0"/>
              <w:spacing w:line="290" w:lineRule="atLeast"/>
              <w:ind w:firstLineChars="0" w:firstLine="0"/>
              <w:jc w:val="right"/>
              <w:rPr>
                <w:rFonts w:ascii="SimSun" w:eastAsia="SimSun" w:hAnsi="SimSun"/>
                <w:szCs w:val="21"/>
              </w:rPr>
            </w:pPr>
            <w:r w:rsidRPr="00877BF0">
              <w:rPr>
                <w:rFonts w:ascii="SimSun" w:eastAsia="SimSun" w:hAnsi="SimSun" w:cs="새굴림" w:hint="eastAsia"/>
                <w:szCs w:val="21"/>
              </w:rPr>
              <w:t>国家税务总局</w:t>
            </w:r>
          </w:p>
          <w:p w:rsidR="00877BF0" w:rsidRPr="00877BF0" w:rsidRDefault="00877BF0" w:rsidP="00877BF0">
            <w:pPr>
              <w:wordWrap w:val="0"/>
              <w:autoSpaceDE w:val="0"/>
              <w:autoSpaceDN w:val="0"/>
              <w:spacing w:line="290" w:lineRule="atLeast"/>
              <w:ind w:firstLineChars="0" w:firstLine="0"/>
              <w:jc w:val="right"/>
              <w:rPr>
                <w:rFonts w:ascii="SimSun" w:eastAsia="SimSun" w:hAnsi="SimSun"/>
                <w:szCs w:val="21"/>
              </w:rPr>
            </w:pPr>
            <w:r w:rsidRPr="00877BF0">
              <w:rPr>
                <w:rFonts w:ascii="SimSun" w:eastAsia="SimSun" w:hAnsi="SimSun" w:hint="eastAsia"/>
                <w:szCs w:val="21"/>
              </w:rPr>
              <w:t>2015</w:t>
            </w:r>
            <w:r w:rsidRPr="00877BF0">
              <w:rPr>
                <w:rFonts w:ascii="SimSun" w:eastAsia="SimSun" w:hAnsi="SimSun" w:cs="바탕" w:hint="eastAsia"/>
                <w:szCs w:val="21"/>
              </w:rPr>
              <w:t>年</w:t>
            </w:r>
            <w:r w:rsidRPr="00877BF0">
              <w:rPr>
                <w:rFonts w:ascii="SimSun" w:eastAsia="SimSun" w:hAnsi="SimSun" w:hint="eastAsia"/>
                <w:szCs w:val="21"/>
              </w:rPr>
              <w:t>3</w:t>
            </w:r>
            <w:r w:rsidRPr="00877BF0">
              <w:rPr>
                <w:rFonts w:ascii="SimSun" w:eastAsia="SimSun" w:hAnsi="SimSun" w:cs="바탕" w:hint="eastAsia"/>
                <w:szCs w:val="21"/>
              </w:rPr>
              <w:t>月</w:t>
            </w:r>
            <w:r w:rsidRPr="00877BF0">
              <w:rPr>
                <w:rFonts w:ascii="SimSun" w:eastAsia="SimSun" w:hAnsi="SimSun" w:hint="eastAsia"/>
                <w:szCs w:val="21"/>
              </w:rPr>
              <w:t>30</w:t>
            </w:r>
            <w:r w:rsidRPr="00877BF0">
              <w:rPr>
                <w:rFonts w:ascii="SimSun" w:eastAsia="SimSun" w:hAnsi="SimSun" w:cs="바탕" w:hint="eastAsia"/>
                <w:szCs w:val="21"/>
              </w:rPr>
              <w:t>日</w:t>
            </w:r>
          </w:p>
          <w:p w:rsidR="00877BF0" w:rsidRPr="00877BF0" w:rsidRDefault="00877BF0" w:rsidP="00877BF0">
            <w:pPr>
              <w:wordWrap w:val="0"/>
              <w:autoSpaceDE w:val="0"/>
              <w:autoSpaceDN w:val="0"/>
              <w:spacing w:line="290" w:lineRule="atLeast"/>
              <w:ind w:firstLineChars="0" w:firstLine="0"/>
              <w:jc w:val="both"/>
              <w:rPr>
                <w:rFonts w:ascii="SimSun" w:eastAsia="SimSun" w:hAnsi="SimSun"/>
                <w:szCs w:val="21"/>
              </w:rPr>
            </w:pPr>
          </w:p>
        </w:tc>
      </w:tr>
    </w:tbl>
    <w:p w:rsidR="00A022C6" w:rsidRDefault="00A022C6" w:rsidP="00877BF0">
      <w:pPr>
        <w:ind w:firstLine="420"/>
      </w:pPr>
    </w:p>
    <w:sectPr w:rsidR="00A022C6" w:rsidSect="00877BF0">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1DD" w:rsidRDefault="009E11DD" w:rsidP="00E22A02">
      <w:pPr>
        <w:spacing w:line="240" w:lineRule="auto"/>
        <w:ind w:firstLine="420"/>
      </w:pPr>
      <w:r>
        <w:separator/>
      </w:r>
    </w:p>
  </w:endnote>
  <w:endnote w:type="continuationSeparator" w:id="1">
    <w:p w:rsidR="009E11DD" w:rsidRDefault="009E11DD" w:rsidP="00E22A0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02" w:rsidRDefault="00E22A02" w:rsidP="00E22A02">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02" w:rsidRDefault="00E22A02" w:rsidP="00E22A02">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02" w:rsidRDefault="00E22A02" w:rsidP="00E22A02">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1DD" w:rsidRDefault="009E11DD" w:rsidP="00E22A02">
      <w:pPr>
        <w:spacing w:line="240" w:lineRule="auto"/>
        <w:ind w:firstLine="420"/>
      </w:pPr>
      <w:r>
        <w:separator/>
      </w:r>
    </w:p>
  </w:footnote>
  <w:footnote w:type="continuationSeparator" w:id="1">
    <w:p w:rsidR="009E11DD" w:rsidRDefault="009E11DD" w:rsidP="00E22A0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02" w:rsidRDefault="00E22A02" w:rsidP="00E22A02">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02" w:rsidRDefault="00E22A02" w:rsidP="00E22A02">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02" w:rsidRDefault="00E22A02" w:rsidP="00E22A02">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BF0"/>
    <w:rsid w:val="00877BF0"/>
    <w:rsid w:val="009027A3"/>
    <w:rsid w:val="009E11DD"/>
    <w:rsid w:val="00A022C6"/>
    <w:rsid w:val="00E22A0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BF0"/>
    <w:pPr>
      <w:widowControl w:val="0"/>
      <w:spacing w:line="360" w:lineRule="auto"/>
      <w:ind w:firstLineChars="200" w:firstLine="200"/>
    </w:pPr>
    <w:rPr>
      <w:rFonts w:ascii="Calibri" w:eastAsia="맑은 고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B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22A02"/>
    <w:pPr>
      <w:tabs>
        <w:tab w:val="center" w:pos="4513"/>
        <w:tab w:val="right" w:pos="9026"/>
      </w:tabs>
      <w:snapToGrid w:val="0"/>
    </w:pPr>
  </w:style>
  <w:style w:type="character" w:customStyle="1" w:styleId="Char">
    <w:name w:val="머리글 Char"/>
    <w:basedOn w:val="a0"/>
    <w:link w:val="a4"/>
    <w:uiPriority w:val="99"/>
    <w:semiHidden/>
    <w:rsid w:val="00E22A02"/>
    <w:rPr>
      <w:rFonts w:ascii="Calibri" w:eastAsia="맑은 고딕" w:hAnsi="Calibri" w:cs="Times New Roman"/>
      <w:sz w:val="21"/>
      <w:lang w:eastAsia="zh-CN"/>
    </w:rPr>
  </w:style>
  <w:style w:type="paragraph" w:styleId="a5">
    <w:name w:val="footer"/>
    <w:basedOn w:val="a"/>
    <w:link w:val="Char0"/>
    <w:uiPriority w:val="99"/>
    <w:semiHidden/>
    <w:unhideWhenUsed/>
    <w:rsid w:val="00E22A02"/>
    <w:pPr>
      <w:tabs>
        <w:tab w:val="center" w:pos="4513"/>
        <w:tab w:val="right" w:pos="9026"/>
      </w:tabs>
      <w:snapToGrid w:val="0"/>
    </w:pPr>
  </w:style>
  <w:style w:type="character" w:customStyle="1" w:styleId="Char0">
    <w:name w:val="바닥글 Char"/>
    <w:basedOn w:val="a0"/>
    <w:link w:val="a5"/>
    <w:uiPriority w:val="99"/>
    <w:semiHidden/>
    <w:rsid w:val="00E22A02"/>
    <w:rPr>
      <w:rFonts w:ascii="Calibri" w:eastAsia="맑은 고딕" w:hAnsi="Calibri" w:cs="Times New Roman"/>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2015-04-07T05:36:00Z</dcterms:created>
  <dcterms:modified xsi:type="dcterms:W3CDTF">2015-04-08T05:03:00Z</dcterms:modified>
</cp:coreProperties>
</file>