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4063D9" w:rsidRPr="004063D9" w:rsidRDefault="004063D9" w:rsidP="004063D9">
            <w:pPr>
              <w:wordWrap w:val="0"/>
              <w:autoSpaceDN w:val="0"/>
              <w:snapToGrid w:val="0"/>
              <w:spacing w:line="290" w:lineRule="atLeast"/>
              <w:jc w:val="center"/>
              <w:rPr>
                <w:rFonts w:ascii="한컴바탕" w:eastAsia="한컴바탕" w:hAnsi="한컴바탕" w:cs="한컴바탕"/>
                <w:b/>
                <w:sz w:val="26"/>
                <w:szCs w:val="26"/>
                <w:lang w:eastAsia="ko-KR"/>
              </w:rPr>
            </w:pPr>
            <w:r w:rsidRPr="004063D9">
              <w:rPr>
                <w:rFonts w:ascii="한컴바탕" w:eastAsia="한컴바탕" w:hAnsi="한컴바탕" w:cs="한컴바탕" w:hint="eastAsia"/>
                <w:b/>
                <w:sz w:val="26"/>
                <w:szCs w:val="26"/>
                <w:lang w:eastAsia="ko-KR"/>
              </w:rPr>
              <w:t>증치세</w:t>
            </w:r>
            <w:r w:rsidRPr="004063D9">
              <w:rPr>
                <w:rFonts w:ascii="한컴바탕" w:eastAsia="한컴바탕" w:hAnsi="한컴바탕" w:cs="한컴바탕"/>
                <w:b/>
                <w:sz w:val="26"/>
                <w:szCs w:val="26"/>
                <w:lang w:eastAsia="ko-KR"/>
              </w:rPr>
              <w:t xml:space="preserve"> 일반납세자 이월공제세액 </w:t>
            </w:r>
            <w:r w:rsidRPr="004063D9">
              <w:rPr>
                <w:rFonts w:ascii="한컴바탕" w:eastAsia="한컴바탕" w:hAnsi="한컴바탕" w:cs="한컴바탕" w:hint="eastAsia"/>
                <w:b/>
                <w:sz w:val="26"/>
                <w:szCs w:val="26"/>
                <w:lang w:eastAsia="ko-KR"/>
              </w:rPr>
              <w:t>신고요건</w:t>
            </w:r>
            <w:r w:rsidRPr="004063D9">
              <w:rPr>
                <w:rFonts w:ascii="한컴바탕" w:eastAsia="한컴바탕" w:hAnsi="한컴바탕" w:cs="한컴바탕"/>
                <w:b/>
                <w:sz w:val="26"/>
                <w:szCs w:val="26"/>
                <w:lang w:eastAsia="ko-KR"/>
              </w:rPr>
              <w:t xml:space="preserve"> 조정에 관한 공고</w:t>
            </w:r>
          </w:p>
          <w:p w:rsidR="004063D9" w:rsidRPr="004063D9" w:rsidRDefault="004063D9" w:rsidP="004063D9">
            <w:pPr>
              <w:wordWrap w:val="0"/>
              <w:autoSpaceDN w:val="0"/>
              <w:snapToGrid w:val="0"/>
              <w:spacing w:line="290" w:lineRule="atLeast"/>
              <w:jc w:val="center"/>
              <w:rPr>
                <w:rFonts w:ascii="한컴바탕" w:eastAsia="한컴바탕" w:hAnsi="한컴바탕" w:cs="한컴바탕"/>
                <w:spacing w:val="-6"/>
                <w:szCs w:val="21"/>
                <w:lang w:eastAsia="ko-KR"/>
              </w:rPr>
            </w:pPr>
            <w:r w:rsidRPr="004063D9">
              <w:rPr>
                <w:rFonts w:ascii="한컴바탕" w:eastAsia="한컴바탕" w:hAnsi="한컴바탕" w:cs="한컴바탕" w:hint="eastAsia"/>
                <w:spacing w:val="-6"/>
                <w:szCs w:val="21"/>
                <w:lang w:eastAsia="ko-KR"/>
              </w:rPr>
              <w:t>국가세무총국공고</w:t>
            </w:r>
            <w:r w:rsidRPr="004063D9">
              <w:rPr>
                <w:rFonts w:ascii="한컴바탕" w:eastAsia="한컴바탕" w:hAnsi="한컴바탕" w:cs="한컴바탕"/>
                <w:spacing w:val="-6"/>
                <w:szCs w:val="21"/>
                <w:lang w:eastAsia="ko-KR"/>
              </w:rPr>
              <w:t>2016년제75호</w:t>
            </w:r>
          </w:p>
          <w:p w:rsidR="004063D9" w:rsidRPr="004063D9" w:rsidRDefault="004063D9" w:rsidP="004063D9">
            <w:pPr>
              <w:wordWrap w:val="0"/>
              <w:autoSpaceDN w:val="0"/>
              <w:snapToGrid w:val="0"/>
              <w:spacing w:line="290" w:lineRule="atLeast"/>
              <w:jc w:val="left"/>
              <w:rPr>
                <w:rFonts w:ascii="한컴바탕" w:eastAsia="한컴바탕" w:hAnsi="한컴바탕" w:cs="한컴바탕"/>
                <w:spacing w:val="-6"/>
                <w:szCs w:val="21"/>
                <w:lang w:eastAsia="ko-KR"/>
              </w:rPr>
            </w:pPr>
          </w:p>
          <w:p w:rsidR="004063D9" w:rsidRPr="004063D9" w:rsidRDefault="004063D9" w:rsidP="004063D9">
            <w:pPr>
              <w:wordWrap w:val="0"/>
              <w:autoSpaceDN w:val="0"/>
              <w:snapToGrid w:val="0"/>
              <w:spacing w:line="290" w:lineRule="atLeast"/>
              <w:jc w:val="left"/>
              <w:rPr>
                <w:rFonts w:ascii="한컴바탕" w:eastAsia="한컴바탕" w:hAnsi="한컴바탕" w:cs="한컴바탕"/>
                <w:spacing w:val="-6"/>
                <w:szCs w:val="21"/>
                <w:lang w:eastAsia="ko-KR"/>
              </w:rPr>
            </w:pPr>
          </w:p>
          <w:p w:rsidR="004063D9" w:rsidRPr="004063D9" w:rsidRDefault="004063D9" w:rsidP="004063D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063D9">
              <w:rPr>
                <w:rFonts w:ascii="한컴바탕" w:eastAsia="한컴바탕" w:hAnsi="한컴바탕" w:cs="한컴바탕" w:hint="eastAsia"/>
                <w:spacing w:val="-6"/>
                <w:szCs w:val="21"/>
                <w:lang w:eastAsia="ko-KR"/>
              </w:rPr>
              <w:t>증치세</w:t>
            </w:r>
            <w:r w:rsidRPr="004063D9">
              <w:rPr>
                <w:rFonts w:ascii="한컴바탕" w:eastAsia="한컴바탕" w:hAnsi="한컴바탕" w:cs="한컴바탕"/>
                <w:spacing w:val="-6"/>
                <w:szCs w:val="21"/>
                <w:lang w:eastAsia="ko-KR"/>
              </w:rPr>
              <w:t xml:space="preserve"> 일반납세자 이월공제세액 관련 신고요건을 다음과 같이 공고한다</w:t>
            </w:r>
            <w:r>
              <w:rPr>
                <w:rFonts w:ascii="한컴바탕" w:eastAsia="한컴바탕" w:hAnsi="한컴바탕" w:cs="한컴바탕"/>
                <w:spacing w:val="-6"/>
                <w:szCs w:val="21"/>
                <w:lang w:eastAsia="ko-KR"/>
              </w:rPr>
              <w:t>.</w:t>
            </w:r>
          </w:p>
          <w:p w:rsidR="004063D9" w:rsidRPr="004063D9" w:rsidRDefault="004063D9" w:rsidP="004063D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063D9">
              <w:rPr>
                <w:rFonts w:ascii="한컴바탕" w:eastAsia="한컴바탕" w:hAnsi="한컴바탕" w:cs="한컴바탕"/>
                <w:spacing w:val="-6"/>
                <w:szCs w:val="21"/>
                <w:lang w:eastAsia="ko-KR"/>
              </w:rPr>
              <w:t xml:space="preserve">1. </w:t>
            </w:r>
            <w:r w:rsidRPr="004063D9">
              <w:rPr>
                <w:rFonts w:ascii="한컴바탕" w:eastAsia="한컴바탕" w:hAnsi="한컴바탕" w:cs="한컴바탕"/>
                <w:spacing w:val="6"/>
                <w:szCs w:val="21"/>
                <w:lang w:eastAsia="ko-KR"/>
              </w:rPr>
              <w:t>&lt;국가세무총국의 전면적인 영업세의 증치세 개정징수 시범시행 후 증치세 납세신고 유관 사항에 관한 공고&gt;(국가세무총국공고2016년제13호) 첨부1 &lt;증치세납세신고표(일반납세자 적용)&gt;(이하 “신고표 주표”로 약칭) 제13란 “전기이월세액공제” “일반항목”열의 “당해년도 누계”와 제20란 “기말이월공제세액” “일반항목”열의 “당해년도 누계”란의 사용을 중단하며, 더 이상 데이터를 기입하지 않는다.</w:t>
            </w:r>
          </w:p>
          <w:p w:rsidR="004063D9" w:rsidRPr="004063D9" w:rsidRDefault="004063D9" w:rsidP="004063D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063D9">
              <w:rPr>
                <w:rFonts w:ascii="한컴바탕" w:eastAsia="한컴바탕" w:hAnsi="한컴바탕" w:cs="한컴바탕"/>
                <w:spacing w:val="-6"/>
                <w:szCs w:val="21"/>
                <w:lang w:eastAsia="ko-KR"/>
              </w:rPr>
              <w:t xml:space="preserve">2. </w:t>
            </w:r>
            <w:r w:rsidRPr="004063D9">
              <w:rPr>
                <w:rFonts w:ascii="한컴바탕" w:eastAsia="한컴바탕" w:hAnsi="한컴바탕" w:cs="한컴바탕"/>
                <w:szCs w:val="21"/>
                <w:lang w:eastAsia="ko-KR"/>
              </w:rPr>
              <w:t>본 공고를 발표하기 전, 신고표 주표의 제20란 “기말이월공제세액” “일반항목” 열의 “당해년도 누계”에 잔액이 남아있는 증치세 일반납세자는 본 공고발표일로부터 도래하는 첫번째 납세신고기간에 잔액을 일시에 제13란 “전기이월세액공제”“ “일반항목”열의 “당월 수(금액)”으로 전입 처리한다.</w:t>
            </w:r>
            <w:r w:rsidRPr="004063D9">
              <w:rPr>
                <w:rFonts w:ascii="한컴바탕" w:eastAsia="한컴바탕" w:hAnsi="한컴바탕" w:cs="한컴바탕"/>
                <w:spacing w:val="-6"/>
                <w:szCs w:val="21"/>
                <w:lang w:eastAsia="ko-KR"/>
              </w:rPr>
              <w:t xml:space="preserve"> </w:t>
            </w:r>
          </w:p>
          <w:p w:rsidR="004063D9" w:rsidRPr="004063D9" w:rsidRDefault="004063D9" w:rsidP="004063D9">
            <w:pPr>
              <w:wordWrap w:val="0"/>
              <w:autoSpaceDN w:val="0"/>
              <w:snapToGrid w:val="0"/>
              <w:spacing w:line="290" w:lineRule="atLeast"/>
              <w:jc w:val="left"/>
              <w:rPr>
                <w:rFonts w:ascii="한컴바탕" w:eastAsia="한컴바탕" w:hAnsi="한컴바탕" w:cs="한컴바탕"/>
                <w:spacing w:val="-6"/>
                <w:szCs w:val="21"/>
                <w:lang w:eastAsia="ko-KR"/>
              </w:rPr>
            </w:pPr>
            <w:r w:rsidRPr="004063D9">
              <w:rPr>
                <w:rFonts w:ascii="한컴바탕" w:eastAsia="한컴바탕" w:hAnsi="한컴바탕" w:cs="한컴바탕"/>
                <w:spacing w:val="-6"/>
                <w:szCs w:val="21"/>
                <w:lang w:eastAsia="ko-KR"/>
              </w:rPr>
              <w:t>3. 본 공고는 2016년 12월 1일부터 시행한다.</w:t>
            </w:r>
          </w:p>
          <w:p w:rsidR="004063D9" w:rsidRPr="004063D9" w:rsidRDefault="004063D9" w:rsidP="004063D9">
            <w:pPr>
              <w:wordWrap w:val="0"/>
              <w:autoSpaceDN w:val="0"/>
              <w:snapToGrid w:val="0"/>
              <w:spacing w:line="290" w:lineRule="atLeast"/>
              <w:jc w:val="left"/>
              <w:rPr>
                <w:rFonts w:ascii="한컴바탕" w:eastAsia="한컴바탕" w:hAnsi="한컴바탕" w:cs="한컴바탕"/>
                <w:spacing w:val="-6"/>
                <w:szCs w:val="21"/>
                <w:lang w:eastAsia="ko-KR"/>
              </w:rPr>
            </w:pPr>
          </w:p>
          <w:p w:rsidR="004063D9" w:rsidRPr="004063D9" w:rsidRDefault="004063D9" w:rsidP="004063D9">
            <w:pPr>
              <w:wordWrap w:val="0"/>
              <w:autoSpaceDN w:val="0"/>
              <w:snapToGrid w:val="0"/>
              <w:spacing w:line="290" w:lineRule="atLeast"/>
              <w:jc w:val="left"/>
              <w:rPr>
                <w:rFonts w:ascii="한컴바탕" w:eastAsia="한컴바탕" w:hAnsi="한컴바탕" w:cs="한컴바탕"/>
                <w:spacing w:val="-6"/>
                <w:szCs w:val="21"/>
                <w:lang w:eastAsia="ko-KR"/>
              </w:rPr>
            </w:pPr>
            <w:r w:rsidRPr="004063D9">
              <w:rPr>
                <w:rFonts w:ascii="한컴바탕" w:eastAsia="한컴바탕" w:hAnsi="한컴바탕" w:cs="한컴바탕" w:hint="eastAsia"/>
                <w:spacing w:val="-6"/>
                <w:szCs w:val="21"/>
                <w:lang w:eastAsia="ko-KR"/>
              </w:rPr>
              <w:t>특별히</w:t>
            </w:r>
            <w:r w:rsidRPr="004063D9">
              <w:rPr>
                <w:rFonts w:ascii="한컴바탕" w:eastAsia="한컴바탕" w:hAnsi="한컴바탕" w:cs="한컴바탕"/>
                <w:spacing w:val="-6"/>
                <w:szCs w:val="21"/>
                <w:lang w:eastAsia="ko-KR"/>
              </w:rPr>
              <w:t xml:space="preserve"> 이를 공고한다.</w:t>
            </w:r>
          </w:p>
          <w:p w:rsidR="004063D9" w:rsidRPr="004063D9" w:rsidRDefault="004063D9" w:rsidP="004063D9">
            <w:pPr>
              <w:wordWrap w:val="0"/>
              <w:autoSpaceDN w:val="0"/>
              <w:snapToGrid w:val="0"/>
              <w:spacing w:line="290" w:lineRule="atLeast"/>
              <w:jc w:val="left"/>
              <w:rPr>
                <w:rFonts w:ascii="한컴바탕" w:eastAsia="한컴바탕" w:hAnsi="한컴바탕" w:cs="한컴바탕"/>
                <w:spacing w:val="-6"/>
                <w:szCs w:val="21"/>
                <w:lang w:eastAsia="ko-KR"/>
              </w:rPr>
            </w:pPr>
          </w:p>
          <w:p w:rsidR="004063D9" w:rsidRPr="004063D9" w:rsidRDefault="004063D9" w:rsidP="004063D9">
            <w:pPr>
              <w:wordWrap w:val="0"/>
              <w:autoSpaceDN w:val="0"/>
              <w:snapToGrid w:val="0"/>
              <w:spacing w:line="290" w:lineRule="atLeast"/>
              <w:jc w:val="right"/>
              <w:rPr>
                <w:rFonts w:ascii="한컴바탕" w:eastAsia="한컴바탕" w:hAnsi="한컴바탕" w:cs="한컴바탕" w:hint="eastAsia"/>
                <w:spacing w:val="-6"/>
                <w:szCs w:val="21"/>
              </w:rPr>
            </w:pPr>
            <w:r w:rsidRPr="004063D9">
              <w:rPr>
                <w:rFonts w:ascii="한컴바탕" w:eastAsia="한컴바탕" w:hAnsi="한컴바탕" w:cs="한컴바탕" w:hint="eastAsia"/>
                <w:spacing w:val="-6"/>
                <w:szCs w:val="21"/>
                <w:lang w:eastAsia="ko-KR"/>
              </w:rPr>
              <w:t>국가세무총국</w:t>
            </w:r>
          </w:p>
          <w:p w:rsidR="00F6633C" w:rsidRPr="00F6633C" w:rsidRDefault="004063D9" w:rsidP="004063D9">
            <w:pPr>
              <w:wordWrap w:val="0"/>
              <w:autoSpaceDN w:val="0"/>
              <w:snapToGrid w:val="0"/>
              <w:spacing w:line="290" w:lineRule="atLeast"/>
              <w:jc w:val="right"/>
              <w:rPr>
                <w:rFonts w:ascii="한컴바탕" w:eastAsia="한컴바탕" w:hAnsi="한컴바탕" w:cs="한컴바탕"/>
                <w:spacing w:val="-6"/>
                <w:szCs w:val="21"/>
                <w:lang w:eastAsia="ko-KR"/>
              </w:rPr>
            </w:pPr>
            <w:r w:rsidRPr="004063D9">
              <w:rPr>
                <w:rFonts w:ascii="한컴바탕" w:eastAsia="한컴바탕" w:hAnsi="한컴바탕" w:cs="한컴바탕"/>
                <w:spacing w:val="-6"/>
                <w:szCs w:val="21"/>
                <w:lang w:eastAsia="ko-KR"/>
              </w:rPr>
              <w:t>2016년 12월 1일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4063D9" w:rsidRPr="004063D9" w:rsidRDefault="004063D9" w:rsidP="004063D9">
            <w:pPr>
              <w:wordWrap w:val="0"/>
              <w:autoSpaceDE w:val="0"/>
              <w:autoSpaceDN w:val="0"/>
              <w:snapToGrid w:val="0"/>
              <w:spacing w:line="290" w:lineRule="atLeast"/>
              <w:jc w:val="center"/>
              <w:rPr>
                <w:rFonts w:ascii="SimSun" w:eastAsia="SimSun" w:hAnsi="SimSun"/>
                <w:b/>
                <w:spacing w:val="-14"/>
                <w:sz w:val="26"/>
                <w:szCs w:val="26"/>
              </w:rPr>
            </w:pPr>
            <w:r w:rsidRPr="004063D9">
              <w:rPr>
                <w:rFonts w:ascii="SimSun" w:eastAsia="SimSun" w:hAnsi="SimSun" w:hint="eastAsia"/>
                <w:b/>
                <w:spacing w:val="-14"/>
                <w:sz w:val="26"/>
                <w:szCs w:val="26"/>
              </w:rPr>
              <w:t>关于调整增值税一般纳税人留抵税额申报口径的公告</w:t>
            </w:r>
          </w:p>
          <w:p w:rsidR="004063D9" w:rsidRPr="004063D9" w:rsidRDefault="004063D9" w:rsidP="004063D9">
            <w:pPr>
              <w:wordWrap w:val="0"/>
              <w:autoSpaceDE w:val="0"/>
              <w:autoSpaceDN w:val="0"/>
              <w:snapToGrid w:val="0"/>
              <w:spacing w:line="290" w:lineRule="atLeast"/>
              <w:jc w:val="center"/>
              <w:rPr>
                <w:rFonts w:ascii="SimSun" w:eastAsia="SimSun" w:hAnsi="SimSun"/>
                <w:szCs w:val="21"/>
              </w:rPr>
            </w:pPr>
            <w:r w:rsidRPr="004063D9">
              <w:rPr>
                <w:rFonts w:ascii="SimSun" w:eastAsia="SimSun" w:hAnsi="SimSun" w:hint="eastAsia"/>
                <w:szCs w:val="21"/>
              </w:rPr>
              <w:t>国家税务总局公告</w:t>
            </w:r>
            <w:r w:rsidRPr="004063D9">
              <w:rPr>
                <w:rFonts w:ascii="SimSun" w:eastAsia="SimSun" w:hAnsi="SimSun"/>
                <w:szCs w:val="21"/>
              </w:rPr>
              <w:t>2016</w:t>
            </w:r>
            <w:r w:rsidRPr="004063D9">
              <w:rPr>
                <w:rFonts w:ascii="SimSun" w:eastAsia="SimSun" w:hAnsi="SimSun" w:hint="eastAsia"/>
                <w:szCs w:val="21"/>
              </w:rPr>
              <w:t>年第</w:t>
            </w:r>
            <w:r w:rsidRPr="004063D9">
              <w:rPr>
                <w:rFonts w:ascii="SimSun" w:eastAsia="SimSun" w:hAnsi="SimSun"/>
                <w:szCs w:val="21"/>
              </w:rPr>
              <w:t>75</w:t>
            </w:r>
            <w:r w:rsidRPr="004063D9">
              <w:rPr>
                <w:rFonts w:ascii="SimSun" w:eastAsia="SimSun" w:hAnsi="SimSun" w:hint="eastAsia"/>
                <w:szCs w:val="21"/>
              </w:rPr>
              <w:t>号</w:t>
            </w:r>
          </w:p>
          <w:p w:rsidR="004063D9" w:rsidRPr="004063D9" w:rsidRDefault="004063D9" w:rsidP="004063D9">
            <w:pPr>
              <w:wordWrap w:val="0"/>
              <w:autoSpaceDE w:val="0"/>
              <w:autoSpaceDN w:val="0"/>
              <w:snapToGrid w:val="0"/>
              <w:spacing w:line="290" w:lineRule="atLeast"/>
              <w:rPr>
                <w:rFonts w:ascii="SimSun" w:eastAsia="SimSun" w:hAnsi="SimSun"/>
                <w:szCs w:val="21"/>
              </w:rPr>
            </w:pPr>
          </w:p>
          <w:p w:rsidR="004063D9" w:rsidRPr="004063D9" w:rsidRDefault="004063D9" w:rsidP="004063D9">
            <w:pPr>
              <w:wordWrap w:val="0"/>
              <w:autoSpaceDE w:val="0"/>
              <w:autoSpaceDN w:val="0"/>
              <w:snapToGrid w:val="0"/>
              <w:spacing w:line="290" w:lineRule="atLeast"/>
              <w:rPr>
                <w:rFonts w:ascii="SimSun" w:eastAsia="SimSun" w:hAnsi="SimSun"/>
                <w:szCs w:val="21"/>
              </w:rPr>
            </w:pPr>
          </w:p>
          <w:p w:rsidR="004063D9" w:rsidRPr="004063D9" w:rsidRDefault="004063D9" w:rsidP="004063D9">
            <w:pPr>
              <w:wordWrap w:val="0"/>
              <w:autoSpaceDE w:val="0"/>
              <w:autoSpaceDN w:val="0"/>
              <w:snapToGrid w:val="0"/>
              <w:spacing w:line="290" w:lineRule="atLeast"/>
              <w:rPr>
                <w:rFonts w:ascii="SimSun" w:eastAsia="SimSun" w:hAnsi="SimSun"/>
                <w:szCs w:val="21"/>
              </w:rPr>
            </w:pPr>
            <w:r w:rsidRPr="004063D9">
              <w:rPr>
                <w:rFonts w:ascii="SimSun" w:eastAsia="SimSun" w:hAnsi="SimSun"/>
                <w:szCs w:val="21"/>
              </w:rPr>
              <w:t xml:space="preserve"> </w:t>
            </w:r>
            <w:r w:rsidRPr="004063D9">
              <w:rPr>
                <w:rFonts w:ascii="SimSun" w:eastAsia="SimSun" w:hAnsi="SimSun" w:hint="eastAsia"/>
                <w:szCs w:val="21"/>
              </w:rPr>
              <w:t>现将增值税一般纳税人留抵税额有关申报口径公告如下：</w:t>
            </w:r>
          </w:p>
          <w:p w:rsidR="004063D9" w:rsidRPr="004063D9" w:rsidRDefault="004063D9" w:rsidP="004063D9">
            <w:pPr>
              <w:wordWrap w:val="0"/>
              <w:autoSpaceDE w:val="0"/>
              <w:autoSpaceDN w:val="0"/>
              <w:snapToGrid w:val="0"/>
              <w:spacing w:line="290" w:lineRule="atLeast"/>
              <w:rPr>
                <w:rFonts w:ascii="SimSun" w:eastAsia="SimSun" w:hAnsi="SimSun"/>
                <w:szCs w:val="21"/>
              </w:rPr>
            </w:pPr>
            <w:r w:rsidRPr="004063D9">
              <w:rPr>
                <w:rFonts w:ascii="SimSun" w:eastAsia="SimSun" w:hAnsi="SimSun"/>
                <w:szCs w:val="21"/>
              </w:rPr>
              <w:t xml:space="preserve"> 　　</w:t>
            </w:r>
            <w:r w:rsidRPr="004063D9">
              <w:rPr>
                <w:rFonts w:ascii="SimSun" w:eastAsia="SimSun" w:hAnsi="SimSun" w:hint="eastAsia"/>
                <w:szCs w:val="21"/>
              </w:rPr>
              <w:t>一、《国家税务总局关于全面推开营业税改征增值税试点后增值税纳税申报有关事项的公告》（国家税务总局公告</w:t>
            </w:r>
            <w:r w:rsidRPr="004063D9">
              <w:rPr>
                <w:rFonts w:ascii="SimSun" w:eastAsia="SimSun" w:hAnsi="SimSun"/>
                <w:szCs w:val="21"/>
              </w:rPr>
              <w:t>2016</w:t>
            </w:r>
            <w:r w:rsidRPr="004063D9">
              <w:rPr>
                <w:rFonts w:ascii="SimSun" w:eastAsia="SimSun" w:hAnsi="SimSun" w:hint="eastAsia"/>
                <w:szCs w:val="21"/>
              </w:rPr>
              <w:t>年第</w:t>
            </w:r>
            <w:r w:rsidRPr="004063D9">
              <w:rPr>
                <w:rFonts w:ascii="SimSun" w:eastAsia="SimSun" w:hAnsi="SimSun"/>
                <w:szCs w:val="21"/>
              </w:rPr>
              <w:t>13</w:t>
            </w:r>
            <w:r w:rsidRPr="004063D9">
              <w:rPr>
                <w:rFonts w:ascii="SimSun" w:eastAsia="SimSun" w:hAnsi="SimSun" w:hint="eastAsia"/>
                <w:szCs w:val="21"/>
              </w:rPr>
              <w:t>号）附件</w:t>
            </w:r>
            <w:r w:rsidRPr="004063D9">
              <w:rPr>
                <w:rFonts w:ascii="SimSun" w:eastAsia="SimSun" w:hAnsi="SimSun"/>
                <w:szCs w:val="21"/>
              </w:rPr>
              <w:t>1《</w:t>
            </w:r>
            <w:r w:rsidRPr="004063D9">
              <w:rPr>
                <w:rFonts w:ascii="SimSun" w:eastAsia="SimSun" w:hAnsi="SimSun" w:hint="eastAsia"/>
                <w:szCs w:val="21"/>
              </w:rPr>
              <w:t>增值税纳税申报表（一般纳税人适用）》（以下称“申报表主表”）第</w:t>
            </w:r>
            <w:r w:rsidRPr="004063D9">
              <w:rPr>
                <w:rFonts w:ascii="SimSun" w:eastAsia="SimSun" w:hAnsi="SimSun"/>
                <w:szCs w:val="21"/>
              </w:rPr>
              <w:t>13</w:t>
            </w:r>
            <w:r w:rsidRPr="004063D9">
              <w:rPr>
                <w:rFonts w:ascii="SimSun" w:eastAsia="SimSun" w:hAnsi="SimSun" w:hint="eastAsia"/>
                <w:szCs w:val="21"/>
              </w:rPr>
              <w:t>栏“上期留抵税额”“一般项目”列“本年累计”和第</w:t>
            </w:r>
            <w:r w:rsidRPr="004063D9">
              <w:rPr>
                <w:rFonts w:ascii="SimSun" w:eastAsia="SimSun" w:hAnsi="SimSun"/>
                <w:szCs w:val="21"/>
              </w:rPr>
              <w:t>20</w:t>
            </w:r>
            <w:r w:rsidRPr="004063D9">
              <w:rPr>
                <w:rFonts w:ascii="SimSun" w:eastAsia="SimSun" w:hAnsi="SimSun" w:hint="eastAsia"/>
                <w:szCs w:val="21"/>
              </w:rPr>
              <w:t>栏“期末留抵税额”“一般项目”列“本年累计”栏次停止使用，不再填报数据。</w:t>
            </w:r>
          </w:p>
          <w:p w:rsidR="004063D9" w:rsidRPr="004063D9" w:rsidRDefault="004063D9" w:rsidP="004063D9">
            <w:pPr>
              <w:wordWrap w:val="0"/>
              <w:autoSpaceDE w:val="0"/>
              <w:autoSpaceDN w:val="0"/>
              <w:snapToGrid w:val="0"/>
              <w:spacing w:line="290" w:lineRule="atLeast"/>
              <w:rPr>
                <w:rFonts w:ascii="SimSun" w:eastAsia="SimSun" w:hAnsi="SimSun"/>
                <w:szCs w:val="21"/>
              </w:rPr>
            </w:pPr>
            <w:r w:rsidRPr="004063D9">
              <w:rPr>
                <w:rFonts w:ascii="SimSun" w:eastAsia="SimSun" w:hAnsi="SimSun"/>
                <w:szCs w:val="21"/>
              </w:rPr>
              <w:t xml:space="preserve"> 　　</w:t>
            </w:r>
            <w:r w:rsidRPr="004063D9">
              <w:rPr>
                <w:rFonts w:ascii="SimSun" w:eastAsia="SimSun" w:hAnsi="SimSun" w:hint="eastAsia"/>
                <w:szCs w:val="21"/>
              </w:rPr>
              <w:t>二、本公告发布前，申报表主表第</w:t>
            </w:r>
            <w:r w:rsidRPr="004063D9">
              <w:rPr>
                <w:rFonts w:ascii="SimSun" w:eastAsia="SimSun" w:hAnsi="SimSun"/>
                <w:szCs w:val="21"/>
              </w:rPr>
              <w:t>20</w:t>
            </w:r>
            <w:r w:rsidRPr="004063D9">
              <w:rPr>
                <w:rFonts w:ascii="SimSun" w:eastAsia="SimSun" w:hAnsi="SimSun" w:hint="eastAsia"/>
                <w:szCs w:val="21"/>
              </w:rPr>
              <w:t>栏“期末留抵税额”“一般项目”列“本年累计”中有余额的增值税一般纳税人，在本公告发布之日起的第一个纳税申报期，将余额一次性转入第</w:t>
            </w:r>
            <w:r w:rsidRPr="004063D9">
              <w:rPr>
                <w:rFonts w:ascii="SimSun" w:eastAsia="SimSun" w:hAnsi="SimSun"/>
                <w:szCs w:val="21"/>
              </w:rPr>
              <w:t>13</w:t>
            </w:r>
            <w:r w:rsidRPr="004063D9">
              <w:rPr>
                <w:rFonts w:ascii="SimSun" w:eastAsia="SimSun" w:hAnsi="SimSun" w:hint="eastAsia"/>
                <w:szCs w:val="21"/>
              </w:rPr>
              <w:t>栏“上期留抵税额”“一般项目”列“本月数”中。</w:t>
            </w:r>
          </w:p>
          <w:p w:rsidR="004063D9" w:rsidRPr="004063D9" w:rsidRDefault="004063D9" w:rsidP="004063D9">
            <w:pPr>
              <w:wordWrap w:val="0"/>
              <w:autoSpaceDE w:val="0"/>
              <w:autoSpaceDN w:val="0"/>
              <w:snapToGrid w:val="0"/>
              <w:spacing w:line="290" w:lineRule="atLeast"/>
              <w:rPr>
                <w:rFonts w:ascii="SimSun" w:eastAsia="SimSun" w:hAnsi="SimSun"/>
                <w:szCs w:val="21"/>
              </w:rPr>
            </w:pPr>
            <w:r w:rsidRPr="004063D9">
              <w:rPr>
                <w:rFonts w:ascii="SimSun" w:eastAsia="SimSun" w:hAnsi="SimSun"/>
                <w:szCs w:val="21"/>
              </w:rPr>
              <w:t xml:space="preserve"> 　　</w:t>
            </w:r>
            <w:r w:rsidRPr="004063D9">
              <w:rPr>
                <w:rFonts w:ascii="SimSun" w:eastAsia="SimSun" w:hAnsi="SimSun" w:hint="eastAsia"/>
                <w:szCs w:val="21"/>
              </w:rPr>
              <w:t>三、本公告自</w:t>
            </w:r>
            <w:r w:rsidRPr="004063D9">
              <w:rPr>
                <w:rFonts w:ascii="SimSun" w:eastAsia="SimSun" w:hAnsi="SimSun"/>
                <w:szCs w:val="21"/>
              </w:rPr>
              <w:t>2016</w:t>
            </w:r>
            <w:r w:rsidRPr="004063D9">
              <w:rPr>
                <w:rFonts w:ascii="SimSun" w:eastAsia="SimSun" w:hAnsi="SimSun" w:hint="eastAsia"/>
                <w:szCs w:val="21"/>
              </w:rPr>
              <w:t>年</w:t>
            </w:r>
            <w:r w:rsidRPr="004063D9">
              <w:rPr>
                <w:rFonts w:ascii="SimSun" w:eastAsia="SimSun" w:hAnsi="SimSun"/>
                <w:szCs w:val="21"/>
              </w:rPr>
              <w:t>12</w:t>
            </w:r>
            <w:r w:rsidRPr="004063D9">
              <w:rPr>
                <w:rFonts w:ascii="SimSun" w:eastAsia="SimSun" w:hAnsi="SimSun" w:hint="eastAsia"/>
                <w:szCs w:val="21"/>
              </w:rPr>
              <w:t>月</w:t>
            </w:r>
            <w:r w:rsidRPr="004063D9">
              <w:rPr>
                <w:rFonts w:ascii="SimSun" w:eastAsia="SimSun" w:hAnsi="SimSun"/>
                <w:szCs w:val="21"/>
              </w:rPr>
              <w:t>1</w:t>
            </w:r>
            <w:r w:rsidRPr="004063D9">
              <w:rPr>
                <w:rFonts w:ascii="SimSun" w:eastAsia="SimSun" w:hAnsi="SimSun" w:hint="eastAsia"/>
                <w:szCs w:val="21"/>
              </w:rPr>
              <w:t>日起施行。</w:t>
            </w:r>
          </w:p>
          <w:p w:rsidR="004063D9" w:rsidRPr="004063D9" w:rsidRDefault="004063D9" w:rsidP="004063D9">
            <w:pPr>
              <w:wordWrap w:val="0"/>
              <w:autoSpaceDE w:val="0"/>
              <w:autoSpaceDN w:val="0"/>
              <w:snapToGrid w:val="0"/>
              <w:spacing w:line="290" w:lineRule="atLeast"/>
              <w:rPr>
                <w:rFonts w:ascii="SimSun" w:eastAsia="SimSun" w:hAnsi="SimSun"/>
                <w:szCs w:val="21"/>
              </w:rPr>
            </w:pPr>
            <w:r w:rsidRPr="004063D9">
              <w:rPr>
                <w:rFonts w:ascii="SimSun" w:eastAsia="SimSun" w:hAnsi="SimSun"/>
                <w:szCs w:val="21"/>
              </w:rPr>
              <w:t xml:space="preserve"> 　　</w:t>
            </w:r>
            <w:r w:rsidRPr="004063D9">
              <w:rPr>
                <w:rFonts w:ascii="SimSun" w:eastAsia="SimSun" w:hAnsi="SimSun" w:hint="eastAsia"/>
                <w:szCs w:val="21"/>
              </w:rPr>
              <w:t>特此公告。</w:t>
            </w:r>
          </w:p>
          <w:p w:rsidR="004063D9" w:rsidRPr="004063D9" w:rsidRDefault="004063D9" w:rsidP="004063D9">
            <w:pPr>
              <w:wordWrap w:val="0"/>
              <w:autoSpaceDE w:val="0"/>
              <w:autoSpaceDN w:val="0"/>
              <w:snapToGrid w:val="0"/>
              <w:spacing w:line="290" w:lineRule="atLeast"/>
              <w:rPr>
                <w:rFonts w:ascii="SimSun" w:eastAsia="SimSun" w:hAnsi="SimSun"/>
                <w:szCs w:val="21"/>
              </w:rPr>
            </w:pPr>
          </w:p>
          <w:p w:rsidR="004063D9" w:rsidRPr="004063D9" w:rsidRDefault="004063D9" w:rsidP="004063D9">
            <w:pPr>
              <w:wordWrap w:val="0"/>
              <w:autoSpaceDE w:val="0"/>
              <w:autoSpaceDN w:val="0"/>
              <w:snapToGrid w:val="0"/>
              <w:spacing w:line="290" w:lineRule="atLeast"/>
              <w:jc w:val="right"/>
              <w:rPr>
                <w:rFonts w:ascii="SimSun" w:eastAsia="SimSun" w:hAnsi="SimSun"/>
                <w:szCs w:val="21"/>
              </w:rPr>
            </w:pPr>
            <w:r w:rsidRPr="004063D9">
              <w:rPr>
                <w:rFonts w:ascii="SimSun" w:eastAsia="SimSun" w:hAnsi="SimSun"/>
                <w:szCs w:val="21"/>
              </w:rPr>
              <w:t xml:space="preserve"> </w:t>
            </w:r>
            <w:r w:rsidRPr="004063D9">
              <w:rPr>
                <w:rFonts w:ascii="SimSun" w:eastAsia="SimSun" w:hAnsi="SimSun" w:hint="eastAsia"/>
                <w:szCs w:val="21"/>
              </w:rPr>
              <w:t>国家税务总局</w:t>
            </w:r>
          </w:p>
          <w:p w:rsidR="00F6633C" w:rsidRPr="00F6633C" w:rsidRDefault="004063D9" w:rsidP="004063D9">
            <w:pPr>
              <w:wordWrap w:val="0"/>
              <w:autoSpaceDE w:val="0"/>
              <w:autoSpaceDN w:val="0"/>
              <w:snapToGrid w:val="0"/>
              <w:spacing w:line="290" w:lineRule="atLeast"/>
              <w:jc w:val="right"/>
              <w:rPr>
                <w:rFonts w:ascii="SimSun" w:eastAsia="SimSun" w:hAnsi="SimSun"/>
                <w:szCs w:val="21"/>
              </w:rPr>
            </w:pPr>
            <w:r w:rsidRPr="004063D9">
              <w:rPr>
                <w:rFonts w:ascii="SimSun" w:eastAsia="SimSun" w:hAnsi="SimSun"/>
                <w:szCs w:val="21"/>
              </w:rPr>
              <w:t>2016</w:t>
            </w:r>
            <w:r w:rsidRPr="004063D9">
              <w:rPr>
                <w:rFonts w:ascii="SimSun" w:eastAsia="SimSun" w:hAnsi="SimSun" w:hint="eastAsia"/>
                <w:szCs w:val="21"/>
              </w:rPr>
              <w:t>年</w:t>
            </w:r>
            <w:r w:rsidRPr="004063D9">
              <w:rPr>
                <w:rFonts w:ascii="SimSun" w:eastAsia="SimSun" w:hAnsi="SimSun"/>
                <w:szCs w:val="21"/>
              </w:rPr>
              <w:t>12</w:t>
            </w:r>
            <w:r w:rsidRPr="004063D9">
              <w:rPr>
                <w:rFonts w:ascii="SimSun" w:eastAsia="SimSun" w:hAnsi="SimSun" w:hint="eastAsia"/>
                <w:szCs w:val="21"/>
              </w:rPr>
              <w:t>月</w:t>
            </w:r>
            <w:r w:rsidRPr="004063D9">
              <w:rPr>
                <w:rFonts w:ascii="SimSun" w:eastAsia="SimSun" w:hAnsi="SimSun"/>
                <w:szCs w:val="21"/>
              </w:rPr>
              <w:t>1</w:t>
            </w:r>
            <w:r w:rsidRPr="004063D9">
              <w:rPr>
                <w:rFonts w:ascii="SimSun" w:eastAsia="SimSun" w:hAnsi="SimSun" w:hint="eastAsia"/>
                <w:szCs w:val="21"/>
              </w:rPr>
              <w:t>日</w:t>
            </w:r>
          </w:p>
          <w:p w:rsidR="00F6633C" w:rsidRPr="00F6633C" w:rsidRDefault="00F6633C" w:rsidP="004063D9">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C10" w:rsidRDefault="00E04C10" w:rsidP="00C278F4">
      <w:r>
        <w:separator/>
      </w:r>
    </w:p>
  </w:endnote>
  <w:endnote w:type="continuationSeparator" w:id="1">
    <w:p w:rsidR="00E04C10" w:rsidRDefault="00E04C10"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C10" w:rsidRDefault="00E04C10" w:rsidP="00C278F4">
      <w:r>
        <w:separator/>
      </w:r>
    </w:p>
  </w:footnote>
  <w:footnote w:type="continuationSeparator" w:id="1">
    <w:p w:rsidR="00E04C10" w:rsidRDefault="00E04C10"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063D9"/>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314"/>
    <w:rsid w:val="00DC175C"/>
    <w:rsid w:val="00DC50B8"/>
    <w:rsid w:val="00DD0992"/>
    <w:rsid w:val="00E00A22"/>
    <w:rsid w:val="00E04C10"/>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Pages>
  <Words>144</Words>
  <Characters>821</Characters>
  <Application>Microsoft Office Word</Application>
  <DocSecurity>0</DocSecurity>
  <Lines>6</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2016-12-14T01:02:00Z</dcterms:modified>
</cp:coreProperties>
</file>