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tblPr>
      <w:tblGrid>
        <w:gridCol w:w="4785"/>
        <w:gridCol w:w="539"/>
        <w:gridCol w:w="3958"/>
      </w:tblGrid>
      <w:tr w:rsidR="00F67646" w:rsidRPr="00D21706" w:rsidTr="00D21706">
        <w:tc>
          <w:tcPr>
            <w:tcW w:w="4785" w:type="dxa"/>
          </w:tcPr>
          <w:p w:rsidR="00917185" w:rsidRPr="00925719" w:rsidRDefault="00917185" w:rsidP="00925719">
            <w:pPr>
              <w:wordWrap w:val="0"/>
              <w:autoSpaceDN w:val="0"/>
              <w:adjustRightInd w:val="0"/>
              <w:snapToGrid w:val="0"/>
              <w:spacing w:line="290" w:lineRule="atLeast"/>
              <w:ind w:firstLine="510"/>
              <w:jc w:val="center"/>
              <w:rPr>
                <w:rFonts w:ascii="한컴바탕" w:eastAsia="한컴바탕" w:hAnsi="한컴바탕" w:cs="한컴바탕"/>
                <w:b/>
                <w:sz w:val="26"/>
                <w:szCs w:val="26"/>
                <w:lang w:eastAsia="ko-KR"/>
              </w:rPr>
            </w:pPr>
            <w:r w:rsidRPr="00925719">
              <w:rPr>
                <w:rFonts w:ascii="한컴바탕" w:eastAsia="한컴바탕" w:hAnsi="한컴바탕" w:cs="한컴바탕" w:hint="eastAsia"/>
                <w:b/>
                <w:sz w:val="26"/>
                <w:szCs w:val="26"/>
                <w:lang w:eastAsia="ko-KR"/>
              </w:rPr>
              <w:t>기업공시정보 추출검사 잠행방법</w:t>
            </w:r>
          </w:p>
          <w:p w:rsidR="00917185" w:rsidRPr="00925719" w:rsidRDefault="00917185" w:rsidP="00925719">
            <w:pPr>
              <w:wordWrap w:val="0"/>
              <w:autoSpaceDN w:val="0"/>
              <w:adjustRightInd w:val="0"/>
              <w:snapToGrid w:val="0"/>
              <w:spacing w:line="290" w:lineRule="atLeast"/>
              <w:ind w:firstLine="420"/>
              <w:jc w:val="center"/>
              <w:rPr>
                <w:rFonts w:ascii="한컴바탕" w:eastAsia="한컴바탕" w:hAnsi="한컴바탕" w:cs="한컴바탕"/>
                <w:szCs w:val="21"/>
                <w:lang w:eastAsia="ko-KR"/>
              </w:rPr>
            </w:pPr>
            <w:r w:rsidRPr="00925719">
              <w:rPr>
                <w:rFonts w:ascii="한컴바탕" w:eastAsia="한컴바탕" w:hAnsi="한컴바탕" w:cs="한컴바탕" w:hint="eastAsia"/>
                <w:szCs w:val="21"/>
                <w:lang w:eastAsia="ko-KR"/>
              </w:rPr>
              <w:t>국가공상행정관리총국 령 제67호</w:t>
            </w:r>
          </w:p>
          <w:p w:rsidR="00917185" w:rsidRPr="00925719" w:rsidRDefault="00917185" w:rsidP="00925719">
            <w:pPr>
              <w:wordWrap w:val="0"/>
              <w:autoSpaceDN w:val="0"/>
              <w:adjustRightInd w:val="0"/>
              <w:snapToGrid w:val="0"/>
              <w:spacing w:line="290" w:lineRule="atLeast"/>
              <w:ind w:firstLine="420"/>
              <w:rPr>
                <w:rFonts w:ascii="한컴바탕" w:eastAsia="한컴바탕" w:hAnsi="한컴바탕" w:cs="한컴바탕"/>
                <w:szCs w:val="21"/>
                <w:lang w:eastAsia="ko-KR"/>
              </w:rPr>
            </w:pPr>
          </w:p>
          <w:p w:rsidR="00917185" w:rsidRPr="00925719" w:rsidRDefault="00917185" w:rsidP="00925719">
            <w:pPr>
              <w:wordWrap w:val="0"/>
              <w:autoSpaceDN w:val="0"/>
              <w:adjustRightInd w:val="0"/>
              <w:snapToGrid w:val="0"/>
              <w:spacing w:line="290" w:lineRule="atLeast"/>
              <w:ind w:firstLine="420"/>
              <w:rPr>
                <w:rFonts w:ascii="한컴바탕" w:eastAsia="한컴바탕" w:hAnsi="한컴바탕" w:cs="한컴바탕"/>
                <w:szCs w:val="21"/>
                <w:lang w:eastAsia="ko-KR"/>
              </w:rPr>
            </w:pPr>
          </w:p>
          <w:p w:rsidR="00917185" w:rsidRPr="00925719" w:rsidRDefault="00917185" w:rsidP="00925719">
            <w:pPr>
              <w:wordWrap w:val="0"/>
              <w:autoSpaceDN w:val="0"/>
              <w:adjustRightInd w:val="0"/>
              <w:snapToGrid w:val="0"/>
              <w:spacing w:line="290" w:lineRule="atLeast"/>
              <w:ind w:leftChars="52" w:left="109" w:firstLine="420"/>
              <w:jc w:val="both"/>
              <w:rPr>
                <w:rFonts w:ascii="한컴바탕" w:eastAsia="한컴바탕" w:hAnsi="한컴바탕" w:cs="한컴바탕"/>
                <w:szCs w:val="21"/>
                <w:lang w:eastAsia="ko-KR"/>
              </w:rPr>
            </w:pPr>
            <w:r w:rsidRPr="00925719">
              <w:rPr>
                <w:rFonts w:ascii="한컴바탕" w:eastAsia="한컴바탕" w:hAnsi="한컴바탕" w:cs="한컴바탕" w:hint="eastAsia"/>
                <w:szCs w:val="21"/>
                <w:lang w:eastAsia="ko-KR"/>
              </w:rPr>
              <w:t>&lt;기업공시정보 추출검사 잠행방법&gt;은 국가공상행정관리총국 국무회의의 심사를 통과하여, 이를 발표하고 2014년 10월 1일부터 시행한다.</w:t>
            </w:r>
          </w:p>
          <w:p w:rsidR="00917185" w:rsidRPr="00925719" w:rsidRDefault="00917185" w:rsidP="00925719">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p w:rsidR="00917185" w:rsidRPr="00925719" w:rsidRDefault="00917185" w:rsidP="00925719">
            <w:pPr>
              <w:wordWrap w:val="0"/>
              <w:autoSpaceDN w:val="0"/>
              <w:adjustRightInd w:val="0"/>
              <w:snapToGrid w:val="0"/>
              <w:spacing w:line="290" w:lineRule="atLeast"/>
              <w:ind w:firstLine="420"/>
              <w:rPr>
                <w:rFonts w:ascii="한컴바탕" w:eastAsia="한컴바탕" w:hAnsi="한컴바탕" w:cs="한컴바탕"/>
                <w:szCs w:val="21"/>
                <w:lang w:eastAsia="ko-KR"/>
              </w:rPr>
            </w:pPr>
          </w:p>
          <w:p w:rsidR="00917185" w:rsidRPr="00925719" w:rsidRDefault="00917185" w:rsidP="00925719">
            <w:pPr>
              <w:wordWrap w:val="0"/>
              <w:autoSpaceDN w:val="0"/>
              <w:adjustRightInd w:val="0"/>
              <w:snapToGrid w:val="0"/>
              <w:spacing w:line="290" w:lineRule="atLeast"/>
              <w:ind w:firstLine="420"/>
              <w:jc w:val="right"/>
              <w:rPr>
                <w:rFonts w:ascii="한컴바탕" w:eastAsia="한컴바탕" w:hAnsi="한컴바탕" w:cs="한컴바탕"/>
                <w:szCs w:val="21"/>
                <w:lang w:eastAsia="ko-KR"/>
              </w:rPr>
            </w:pPr>
            <w:r w:rsidRPr="00925719">
              <w:rPr>
                <w:rFonts w:ascii="한컴바탕" w:eastAsia="한컴바탕" w:hAnsi="한컴바탕" w:cs="한컴바탕" w:hint="eastAsia"/>
                <w:szCs w:val="21"/>
                <w:lang w:eastAsia="ko-KR"/>
              </w:rPr>
              <w:t>국장 장모</w:t>
            </w:r>
          </w:p>
          <w:p w:rsidR="00917185" w:rsidRPr="00925719" w:rsidRDefault="00917185" w:rsidP="00925719">
            <w:pPr>
              <w:wordWrap w:val="0"/>
              <w:autoSpaceDN w:val="0"/>
              <w:adjustRightInd w:val="0"/>
              <w:snapToGrid w:val="0"/>
              <w:spacing w:line="290" w:lineRule="atLeast"/>
              <w:ind w:firstLine="420"/>
              <w:jc w:val="right"/>
              <w:rPr>
                <w:rFonts w:ascii="한컴바탕" w:eastAsia="한컴바탕" w:hAnsi="한컴바탕" w:cs="한컴바탕"/>
                <w:szCs w:val="21"/>
                <w:lang w:eastAsia="ko-KR"/>
              </w:rPr>
            </w:pPr>
            <w:r w:rsidRPr="00925719">
              <w:rPr>
                <w:rFonts w:ascii="한컴바탕" w:eastAsia="한컴바탕" w:hAnsi="한컴바탕" w:cs="한컴바탕" w:hint="eastAsia"/>
                <w:szCs w:val="21"/>
                <w:lang w:eastAsia="ko-KR"/>
              </w:rPr>
              <w:t>2014년 8월 19일</w:t>
            </w:r>
          </w:p>
          <w:p w:rsidR="00917185" w:rsidRPr="00925719" w:rsidRDefault="00917185" w:rsidP="00925719">
            <w:pPr>
              <w:wordWrap w:val="0"/>
              <w:autoSpaceDN w:val="0"/>
              <w:adjustRightInd w:val="0"/>
              <w:snapToGrid w:val="0"/>
              <w:spacing w:line="290" w:lineRule="atLeast"/>
              <w:ind w:right="220" w:firstLine="420"/>
              <w:jc w:val="right"/>
              <w:rPr>
                <w:rFonts w:ascii="한컴바탕" w:eastAsia="한컴바탕" w:hAnsi="한컴바탕" w:cs="한컴바탕"/>
                <w:szCs w:val="21"/>
                <w:lang w:eastAsia="ko-KR"/>
              </w:rPr>
            </w:pPr>
          </w:p>
          <w:p w:rsidR="00917185" w:rsidRPr="00925719" w:rsidRDefault="00917185" w:rsidP="00925719">
            <w:pPr>
              <w:wordWrap w:val="0"/>
              <w:autoSpaceDN w:val="0"/>
              <w:adjustRightInd w:val="0"/>
              <w:snapToGrid w:val="0"/>
              <w:spacing w:line="290" w:lineRule="atLeast"/>
              <w:ind w:firstLine="420"/>
              <w:rPr>
                <w:rFonts w:ascii="한컴바탕" w:eastAsia="한컴바탕" w:hAnsi="한컴바탕" w:cs="한컴바탕"/>
                <w:szCs w:val="21"/>
                <w:lang w:eastAsia="ko-KR"/>
              </w:rPr>
            </w:pPr>
          </w:p>
          <w:p w:rsidR="00917185" w:rsidRPr="00925719" w:rsidRDefault="00917185" w:rsidP="00925719">
            <w:pPr>
              <w:wordWrap w:val="0"/>
              <w:autoSpaceDN w:val="0"/>
              <w:adjustRightInd w:val="0"/>
              <w:snapToGrid w:val="0"/>
              <w:spacing w:line="290" w:lineRule="atLeast"/>
              <w:ind w:leftChars="52" w:left="109" w:firstLine="412"/>
              <w:jc w:val="both"/>
              <w:rPr>
                <w:rFonts w:ascii="한컴바탕" w:eastAsia="한컴바탕" w:hAnsi="한컴바탕" w:cs="한컴바탕"/>
                <w:szCs w:val="21"/>
                <w:lang w:eastAsia="ko-KR"/>
              </w:rPr>
            </w:pPr>
            <w:r w:rsidRPr="00925719">
              <w:rPr>
                <w:rFonts w:ascii="한컴바탕" w:eastAsia="한컴바탕" w:hAnsi="한컴바탕" w:cs="한컴바탕" w:hint="eastAsia"/>
                <w:b/>
                <w:szCs w:val="21"/>
                <w:lang w:eastAsia="ko-KR"/>
              </w:rPr>
              <w:t>제1조</w:t>
            </w:r>
            <w:r w:rsidRPr="00925719">
              <w:rPr>
                <w:rFonts w:ascii="한컴바탕" w:eastAsia="한컴바탕" w:hAnsi="한컴바탕" w:cs="한컴바탕" w:hint="eastAsia"/>
                <w:szCs w:val="21"/>
                <w:lang w:eastAsia="ko-KR"/>
              </w:rPr>
              <w:t xml:space="preserve"> 기업정보공시에 대한 감독관리를 강화하고 기업공시 정보의 추출검사업무를 규범하기 위하여 &lt;기업정보공시 잠행조례&gt;, &lt;등록자본등기제도 개혁방안&gt; 등 행정법규와 국무원의 유관규정에 의거하여 본 방법을 제정한다. </w:t>
            </w:r>
          </w:p>
          <w:p w:rsidR="00917185" w:rsidRPr="00925719" w:rsidRDefault="00917185" w:rsidP="00925719">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925719">
              <w:rPr>
                <w:rFonts w:ascii="한컴바탕" w:eastAsia="한컴바탕" w:hAnsi="한컴바탕" w:cs="한컴바탕" w:hint="eastAsia"/>
                <w:b/>
                <w:szCs w:val="21"/>
                <w:lang w:eastAsia="ko-KR"/>
              </w:rPr>
              <w:t>제2조</w:t>
            </w:r>
            <w:r w:rsidRPr="00925719">
              <w:rPr>
                <w:rFonts w:ascii="한컴바탕" w:eastAsia="한컴바탕" w:hAnsi="한컴바탕" w:cs="한컴바탕" w:hint="eastAsia"/>
                <w:szCs w:val="21"/>
                <w:lang w:eastAsia="ko-KR"/>
              </w:rPr>
              <w:t xml:space="preserve"> 본 방법에서 기업공시정보추출검사라 함은 공상행정관리부문이 무작위로 일정한 비</w:t>
            </w:r>
            <w:r w:rsidRPr="00925719">
              <w:rPr>
                <w:rFonts w:ascii="한컴바탕" w:eastAsia="한컴바탕" w:hAnsi="한컴바탕" w:cs="한컴바탕"/>
                <w:szCs w:val="21"/>
                <w:lang w:eastAsia="ko-KR"/>
              </w:rPr>
              <w:t>율</w:t>
            </w:r>
            <w:r w:rsidRPr="00925719">
              <w:rPr>
                <w:rFonts w:ascii="한컴바탕" w:eastAsia="한컴바탕" w:hAnsi="한컴바탕" w:cs="한컴바탕" w:hint="eastAsia"/>
                <w:szCs w:val="21"/>
                <w:lang w:eastAsia="ko-KR"/>
              </w:rPr>
              <w:t>로 기업을 추출하여, 기업신용정보 공시시스템을 통하여 공시된 정보상황에 대해 검사활동을 진행하는 것을 지칭한다.</w:t>
            </w:r>
          </w:p>
          <w:p w:rsidR="00917185" w:rsidRPr="00925719" w:rsidRDefault="00917185" w:rsidP="00925719">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925719">
              <w:rPr>
                <w:rFonts w:ascii="한컴바탕" w:eastAsia="한컴바탕" w:hAnsi="한컴바탕" w:cs="한컴바탕" w:hint="eastAsia"/>
                <w:b/>
                <w:szCs w:val="21"/>
                <w:lang w:eastAsia="ko-KR"/>
              </w:rPr>
              <w:t>제3조</w:t>
            </w:r>
            <w:r w:rsidRPr="00925719">
              <w:rPr>
                <w:rFonts w:ascii="한컴바탕" w:eastAsia="한컴바탕" w:hAnsi="한컴바탕" w:cs="한컴바탕" w:hint="eastAsia"/>
                <w:szCs w:val="21"/>
                <w:lang w:eastAsia="ko-KR"/>
              </w:rPr>
              <w:t xml:space="preserve"> 국가공상행정관리총국은 전국의 기업공시정보 추출검사업무를 책임지고 지도하며, 수요에 근거하여 전개하거나 지방공상행정관리부문을 조직하여 기업공시정보 추출검사업무를 전개한다.</w:t>
            </w:r>
          </w:p>
          <w:p w:rsidR="00917185" w:rsidRPr="00925719" w:rsidRDefault="00917185" w:rsidP="00925719">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925719">
              <w:rPr>
                <w:rFonts w:ascii="한컴바탕" w:eastAsia="한컴바탕" w:hAnsi="한컴바탕" w:cs="한컴바탕" w:hint="eastAsia"/>
                <w:szCs w:val="21"/>
                <w:lang w:eastAsia="ko-KR"/>
              </w:rPr>
              <w:t>성, 자치구, 직할시 공상행정관리국은 해당 관할구역의 기업공시정보 추출검사업무를 책임지고 조직하거나 전개한다.</w:t>
            </w:r>
          </w:p>
          <w:p w:rsidR="00917185" w:rsidRPr="00925719" w:rsidRDefault="00917185" w:rsidP="00925719">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925719">
              <w:rPr>
                <w:rFonts w:ascii="한컴바탕" w:eastAsia="한컴바탕" w:hAnsi="한컴바탕" w:cs="한컴바탕" w:hint="eastAsia"/>
                <w:b/>
                <w:szCs w:val="21"/>
                <w:lang w:eastAsia="ko-KR"/>
              </w:rPr>
              <w:t>제4조</w:t>
            </w:r>
            <w:r w:rsidRPr="00925719">
              <w:rPr>
                <w:rFonts w:ascii="한컴바탕" w:eastAsia="한컴바탕" w:hAnsi="한컴바탕" w:cs="한컴바탕" w:hint="eastAsia"/>
                <w:szCs w:val="21"/>
                <w:lang w:eastAsia="ko-KR"/>
              </w:rPr>
              <w:t xml:space="preserve"> 국가공상행정관리총국과 성, 자치구, 직할시 공상행정관리국은 공평한 규범의 요구에 따라, 기업등록번호 등 무작위 추첨방식에 근거하여 관할구역 내 3%보다 적지 아니한 기업을 추출하여 검사명단을 확정해야 한다.</w:t>
            </w:r>
          </w:p>
          <w:p w:rsidR="00917185" w:rsidRPr="00925719" w:rsidRDefault="00917185" w:rsidP="00925719">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925719">
              <w:rPr>
                <w:rFonts w:ascii="한컴바탕" w:eastAsia="한컴바탕" w:hAnsi="한컴바탕" w:cs="한컴바탕" w:hint="eastAsia"/>
                <w:b/>
                <w:szCs w:val="21"/>
                <w:lang w:eastAsia="ko-KR"/>
              </w:rPr>
              <w:t>제5조</w:t>
            </w:r>
            <w:r w:rsidRPr="00925719">
              <w:rPr>
                <w:rFonts w:ascii="한컴바탕" w:eastAsia="한컴바탕" w:hAnsi="한컴바탕" w:cs="한컴바탕" w:hint="eastAsia"/>
                <w:szCs w:val="21"/>
                <w:lang w:eastAsia="ko-KR"/>
              </w:rPr>
              <w:t xml:space="preserve"> 추출검사는 부정향추출검사와 정향추출검사로 나뉜다.</w:t>
            </w:r>
          </w:p>
          <w:p w:rsidR="00917185" w:rsidRPr="00925719" w:rsidRDefault="00917185" w:rsidP="00925719">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925719">
              <w:rPr>
                <w:rFonts w:ascii="한컴바탕" w:eastAsia="한컴바탕" w:hAnsi="한컴바탕" w:cs="한컴바탕" w:hint="eastAsia"/>
                <w:szCs w:val="21"/>
                <w:lang w:eastAsia="ko-KR"/>
              </w:rPr>
              <w:t>부정향추출검사란 공상행정관리부문이 무작위로 추첨하여 추출한 검사기업 명단을 확정하고, 기업신용정보 공시시스템을 통하여 공시된 정보상황에 대해 검사를 진행하는 것을 지칭한다.</w:t>
            </w:r>
          </w:p>
          <w:p w:rsidR="00917185" w:rsidRPr="00925719" w:rsidRDefault="00917185" w:rsidP="00925719">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925719">
              <w:rPr>
                <w:rFonts w:ascii="한컴바탕" w:eastAsia="한컴바탕" w:hAnsi="한컴바탕" w:cs="한컴바탕" w:hint="eastAsia"/>
                <w:szCs w:val="21"/>
                <w:lang w:eastAsia="ko-KR"/>
              </w:rPr>
              <w:t>정향추출검사란 공상행정관리부문이 기업</w:t>
            </w:r>
            <w:r w:rsidRPr="00925719">
              <w:rPr>
                <w:rFonts w:ascii="한컴바탕" w:eastAsia="한컴바탕" w:hAnsi="한컴바탕" w:cs="한컴바탕" w:hint="eastAsia"/>
                <w:szCs w:val="21"/>
                <w:lang w:eastAsia="ko-KR"/>
              </w:rPr>
              <w:lastRenderedPageBreak/>
              <w:t xml:space="preserve">유형, 경영규모, 관련산업, 지리구역 등 특정한 조건에 따라 무작위로 추첨하여 추출한 검사기업 명단을 확정하고, 기업신용정보 공시시스템을 통하여 공시된 정보상황에 대해 검사를 진행하는 것을 지칭한다. </w:t>
            </w:r>
          </w:p>
          <w:p w:rsidR="00917185" w:rsidRPr="00925719" w:rsidRDefault="00917185" w:rsidP="00925719">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925719">
              <w:rPr>
                <w:rFonts w:ascii="한컴바탕" w:eastAsia="한컴바탕" w:hAnsi="한컴바탕" w:cs="한컴바탕" w:hint="eastAsia"/>
                <w:b/>
                <w:szCs w:val="21"/>
                <w:lang w:eastAsia="ko-KR"/>
              </w:rPr>
              <w:t>제6조</w:t>
            </w:r>
            <w:r w:rsidRPr="00925719">
              <w:rPr>
                <w:rFonts w:ascii="한컴바탕" w:eastAsia="한컴바탕" w:hAnsi="한컴바탕" w:cs="한컴바탕" w:hint="eastAsia"/>
                <w:szCs w:val="21"/>
                <w:lang w:eastAsia="ko-KR"/>
              </w:rPr>
              <w:t xml:space="preserve"> 각급 공상행정관리부문은 국가공상행정관리총국과 성, 자치구, 직할시 공상행정관리국이 본 방법 제4조 규정에 의거하여 확정된 검사명단에 근거하여, 등기기업에 대해 검사를 진행한다. </w:t>
            </w:r>
          </w:p>
          <w:p w:rsidR="00917185" w:rsidRPr="00925719" w:rsidRDefault="00917185" w:rsidP="00925719">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925719">
              <w:rPr>
                <w:rFonts w:ascii="한컴바탕" w:eastAsia="한컴바탕" w:hAnsi="한컴바탕" w:cs="한컴바탕" w:hint="eastAsia"/>
                <w:szCs w:val="21"/>
                <w:lang w:eastAsia="ko-KR"/>
              </w:rPr>
              <w:t xml:space="preserve">공상행정관리부문이 감독관리 중 발견하거나 신고에 근거하여 기업공시 정보가 진실적인 상황을 은폐 및 허위날조한 가능성이 있는 경우에도, 기업에 대해 검사를 진행할 수 있다.  </w:t>
            </w:r>
          </w:p>
          <w:p w:rsidR="00917185" w:rsidRPr="00925719" w:rsidRDefault="00917185" w:rsidP="00925719">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925719">
              <w:rPr>
                <w:rFonts w:ascii="한컴바탕" w:eastAsia="한컴바탕" w:hAnsi="한컴바탕" w:cs="한컴바탕" w:hint="eastAsia"/>
                <w:szCs w:val="21"/>
                <w:lang w:eastAsia="ko-KR"/>
              </w:rPr>
              <w:t>상급 공상행정관리부문은 하급 공상행정관리부문에 위탁하여 검사를 진행할 수 있다.</w:t>
            </w:r>
          </w:p>
          <w:p w:rsidR="00917185" w:rsidRPr="00925719" w:rsidRDefault="00917185" w:rsidP="00925719">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925719">
              <w:rPr>
                <w:rFonts w:ascii="한컴바탕" w:eastAsia="한컴바탕" w:hAnsi="한컴바탕" w:cs="한컴바탕" w:hint="eastAsia"/>
                <w:b/>
                <w:szCs w:val="21"/>
                <w:lang w:eastAsia="ko-KR"/>
              </w:rPr>
              <w:t>제7조</w:t>
            </w:r>
            <w:r w:rsidRPr="00925719">
              <w:rPr>
                <w:rFonts w:ascii="한컴바탕" w:eastAsia="한컴바탕" w:hAnsi="한컴바탕" w:cs="한컴바탕" w:hint="eastAsia"/>
                <w:szCs w:val="21"/>
                <w:lang w:eastAsia="ko-KR"/>
              </w:rPr>
              <w:t xml:space="preserve"> 공상행정관리부문은 매년 연도보고 공시가 완료된 후, 기업신용정보 공시시스템을 통하여 공시된 기업의 정보상황에 대해 부정향추출검사를 1회 진행한다.</w:t>
            </w:r>
          </w:p>
          <w:p w:rsidR="00917185" w:rsidRPr="00925719" w:rsidRDefault="00917185" w:rsidP="00925719">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925719">
              <w:rPr>
                <w:rFonts w:ascii="한컴바탕" w:eastAsia="한컴바탕" w:hAnsi="한컴바탕" w:cs="한컴바탕" w:hint="eastAsia"/>
                <w:b/>
                <w:szCs w:val="21"/>
                <w:lang w:eastAsia="ko-KR"/>
              </w:rPr>
              <w:t>제8조</w:t>
            </w:r>
            <w:r w:rsidRPr="00925719">
              <w:rPr>
                <w:rFonts w:ascii="한컴바탕" w:eastAsia="한컴바탕" w:hAnsi="한컴바탕" w:cs="한컴바탕" w:hint="eastAsia"/>
                <w:szCs w:val="21"/>
                <w:lang w:eastAsia="ko-KR"/>
              </w:rPr>
              <w:t xml:space="preserve"> 공상행정관리부문이 기업공시의 정보를 추출검사하는 방식으로 서면검사, 실지감사, 인터넷감측 등 방식을 취할 수 있다. 추출검사 중 회계사사무소, 세무사사무소, 법무사사무소 등 전문기구에 위탁하여 심계, 험자, 자문 등 관련업무를 전개할 수 있으며, 법에 의거하여 기타 정부부문이 진행한 검사, 감사결과 또는 전문기구가 내린 전문적인 결론을 이용할 수 있다.</w:t>
            </w:r>
          </w:p>
          <w:p w:rsidR="00917185" w:rsidRPr="00925719" w:rsidRDefault="00917185" w:rsidP="00925719">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925719">
              <w:rPr>
                <w:rFonts w:ascii="한컴바탕" w:eastAsia="한컴바탕" w:hAnsi="한컴바탕" w:cs="한컴바탕" w:hint="eastAsia"/>
                <w:b/>
                <w:szCs w:val="21"/>
                <w:lang w:eastAsia="ko-KR"/>
              </w:rPr>
              <w:t>제9조</w:t>
            </w:r>
            <w:r w:rsidRPr="00925719">
              <w:rPr>
                <w:rFonts w:ascii="한컴바탕" w:eastAsia="한컴바탕" w:hAnsi="한컴바탕" w:cs="한컴바탕" w:hint="eastAsia"/>
                <w:szCs w:val="21"/>
                <w:lang w:eastAsia="ko-KR"/>
              </w:rPr>
              <w:t xml:space="preserve"> 공상행정관리부문이 추출검사를 받는 기업에 대해 실사를 실시할 때, 검사인원은 2인보다 적어서는 아니 되며, 법을 집행하고 있다는 증서를 제시해야 한다.</w:t>
            </w:r>
          </w:p>
          <w:p w:rsidR="00917185" w:rsidRPr="00925719" w:rsidRDefault="00917185" w:rsidP="00925719">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925719">
              <w:rPr>
                <w:rFonts w:ascii="한컴바탕" w:eastAsia="한컴바탕" w:hAnsi="한컴바탕" w:cs="한컴바탕" w:hint="eastAsia"/>
                <w:szCs w:val="21"/>
                <w:lang w:eastAsia="ko-KR"/>
              </w:rPr>
              <w:t>검사인원은 실지감사기록표에 기입해야 하고 감사상황을 실질적으로 기록해야 하며, 기업의 법정대표인(책임자)으로부터 서명 또는 기업의 날인을 받아 확인한다. 서명 또는 날인을 취득하지 아니한 경우 검사인원은 원인을 밝혀야 하고 필요시 관련인원에게 요청하여 증인을 세운다.</w:t>
            </w:r>
          </w:p>
          <w:p w:rsidR="00917185" w:rsidRPr="00925719" w:rsidRDefault="00917185" w:rsidP="00925719">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925719">
              <w:rPr>
                <w:rFonts w:ascii="한컴바탕" w:eastAsia="한컴바탕" w:hAnsi="한컴바탕" w:cs="한컴바탕" w:hint="eastAsia"/>
                <w:b/>
                <w:szCs w:val="21"/>
                <w:lang w:eastAsia="ko-KR"/>
              </w:rPr>
              <w:t>제10조</w:t>
            </w:r>
            <w:r w:rsidRPr="00925719">
              <w:rPr>
                <w:rFonts w:ascii="한컴바탕" w:eastAsia="한컴바탕" w:hAnsi="한컴바탕" w:cs="한컴바탕" w:hint="eastAsia"/>
                <w:szCs w:val="21"/>
                <w:lang w:eastAsia="ko-KR"/>
              </w:rPr>
              <w:t xml:space="preserve"> 공상행정관리부문이 법에 따라 검사를 전개할 때 기업은 협조와 함께 질문조사에 응해야 하고, 사실대로 상황을 반영하여야 한다. 아울러, 검사수요에 따라 회계자료, 심계보고, 행정허가증명, 행정처벌결정서, 장소사용증명 등의 관련자료를 제공하여야 한다. </w:t>
            </w:r>
          </w:p>
          <w:p w:rsidR="00917185" w:rsidRPr="00925719" w:rsidRDefault="00917185" w:rsidP="00925719">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925719">
              <w:rPr>
                <w:rFonts w:ascii="한컴바탕" w:eastAsia="한컴바탕" w:hAnsi="한컴바탕" w:cs="한컴바탕" w:hint="eastAsia"/>
                <w:szCs w:val="21"/>
                <w:lang w:eastAsia="ko-KR"/>
              </w:rPr>
              <w:lastRenderedPageBreak/>
              <w:t>기업이 협력하지 않아 상황이 엄중해지는 경우, 공상행정관리부문은 기업신용정보 공시시스템을 통하여 공시해야 한다.</w:t>
            </w:r>
          </w:p>
          <w:p w:rsidR="00917185" w:rsidRPr="00925719" w:rsidRDefault="00917185" w:rsidP="00925719">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925719">
              <w:rPr>
                <w:rFonts w:ascii="한컴바탕" w:eastAsia="한컴바탕" w:hAnsi="한컴바탕" w:cs="한컴바탕" w:hint="eastAsia"/>
                <w:b/>
                <w:szCs w:val="21"/>
                <w:lang w:eastAsia="ko-KR"/>
              </w:rPr>
              <w:t>제11조</w:t>
            </w:r>
            <w:r w:rsidRPr="00925719">
              <w:rPr>
                <w:rFonts w:ascii="한컴바탕" w:eastAsia="한컴바탕" w:hAnsi="한컴바탕" w:cs="한컴바탕" w:hint="eastAsia"/>
                <w:szCs w:val="21"/>
                <w:lang w:eastAsia="ko-KR"/>
              </w:rPr>
              <w:t xml:space="preserve"> 공상행정관리부문은 검사를 거쳐 기업 내 규정에 부합되지 아니한 상황이 존재하지 않는 경우, 검사가 완료된 날로부터 20 업무일 내 검사결과를 해당 기업의 공시정보에 기록해야 한다.</w:t>
            </w:r>
          </w:p>
          <w:p w:rsidR="00917185" w:rsidRPr="00925719" w:rsidRDefault="00917185" w:rsidP="00925719">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925719">
              <w:rPr>
                <w:rFonts w:ascii="한컴바탕" w:eastAsia="한컴바탕" w:hAnsi="한컴바탕" w:cs="한컴바탕" w:hint="eastAsia"/>
                <w:b/>
                <w:szCs w:val="21"/>
                <w:lang w:eastAsia="ko-KR"/>
              </w:rPr>
              <w:t>제12조</w:t>
            </w:r>
            <w:r w:rsidRPr="00925719">
              <w:rPr>
                <w:rFonts w:ascii="한컴바탕" w:eastAsia="한컴바탕" w:hAnsi="한컴바탕" w:cs="한컴바탕" w:hint="eastAsia"/>
                <w:szCs w:val="21"/>
                <w:lang w:eastAsia="ko-KR"/>
              </w:rPr>
              <w:t xml:space="preserve"> 공상행정관리부문은 검사 중 기업이 &lt;기업정보공시 잠행조례&gt;에 따라 규정된 기한에 연도보고를 공시하지 않거나, 공상행정관리부문이 명령한 기한에 유관 기업정보를 공시하지 않거나, 공시정보가 진실적인 상황을 은폐 및 허위날조한 것임이 발견되는 경우, &lt;기업경영이상명부 관리 잠행방법&gt;의 규정에 의거하여 처리한다.</w:t>
            </w:r>
          </w:p>
          <w:p w:rsidR="00917185" w:rsidRPr="00925719" w:rsidRDefault="00917185" w:rsidP="00925719">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925719">
              <w:rPr>
                <w:rFonts w:ascii="한컴바탕" w:eastAsia="한컴바탕" w:hAnsi="한컴바탕" w:cs="한컴바탕" w:hint="eastAsia"/>
                <w:b/>
                <w:szCs w:val="21"/>
                <w:lang w:eastAsia="ko-KR"/>
              </w:rPr>
              <w:t>제13조</w:t>
            </w:r>
            <w:r w:rsidRPr="00925719">
              <w:rPr>
                <w:rFonts w:ascii="한컴바탕" w:eastAsia="한컴바탕" w:hAnsi="한컴바탕" w:cs="한컴바탕" w:hint="eastAsia"/>
                <w:szCs w:val="21"/>
                <w:lang w:eastAsia="ko-KR"/>
              </w:rPr>
              <w:t xml:space="preserve"> 공상행정관리부문은 검사결과를 기업신용정보 공시시스템을 통하여 통일적으로 공시해야 한다.</w:t>
            </w:r>
          </w:p>
          <w:p w:rsidR="00917185" w:rsidRPr="00925719" w:rsidRDefault="00917185" w:rsidP="00925719">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925719">
              <w:rPr>
                <w:rFonts w:ascii="한컴바탕" w:eastAsia="한컴바탕" w:hAnsi="한컴바탕" w:cs="한컴바탕" w:hint="eastAsia"/>
                <w:b/>
                <w:szCs w:val="21"/>
                <w:lang w:eastAsia="ko-KR"/>
              </w:rPr>
              <w:t>제14조</w:t>
            </w:r>
            <w:r w:rsidRPr="00925719">
              <w:rPr>
                <w:rFonts w:ascii="한컴바탕" w:eastAsia="한컴바탕" w:hAnsi="한컴바탕" w:cs="한컴바탕" w:hint="eastAsia"/>
                <w:szCs w:val="21"/>
                <w:lang w:eastAsia="ko-KR"/>
              </w:rPr>
              <w:t xml:space="preserve"> 공상행정관리부문은 본 방법의 유관규정에 따라 직책을 이행하지 아니한 경우, 상급 공상행정관리부문이 개정을 명령하며; 상황이 엄중한 경우, 책임이 있는 주관인원과 기타 직접적인 책임인원에 대해 유관규정에 의거하여 이를 처리한다.</w:t>
            </w:r>
          </w:p>
          <w:p w:rsidR="00917185" w:rsidRPr="00925719" w:rsidRDefault="00917185" w:rsidP="00925719">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925719">
              <w:rPr>
                <w:rFonts w:ascii="한컴바탕" w:eastAsia="한컴바탕" w:hAnsi="한컴바탕" w:cs="한컴바탕" w:hint="eastAsia"/>
                <w:b/>
                <w:szCs w:val="21"/>
                <w:lang w:eastAsia="ko-KR"/>
              </w:rPr>
              <w:t>제15조</w:t>
            </w:r>
            <w:r w:rsidRPr="00925719">
              <w:rPr>
                <w:rFonts w:ascii="한컴바탕" w:eastAsia="한컴바탕" w:hAnsi="한컴바탕" w:cs="한컴바탕" w:hint="eastAsia"/>
                <w:szCs w:val="21"/>
                <w:lang w:eastAsia="ko-KR"/>
              </w:rPr>
              <w:t xml:space="preserve"> 기업공시정보추출검사 관련 문서양식은 국가공상행정관리총국이 통일적으로 제정한다.</w:t>
            </w:r>
          </w:p>
          <w:p w:rsidR="00917185" w:rsidRPr="00925719" w:rsidRDefault="00917185" w:rsidP="00925719">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925719">
              <w:rPr>
                <w:rFonts w:ascii="한컴바탕" w:eastAsia="한컴바탕" w:hAnsi="한컴바탕" w:cs="한컴바탕" w:hint="eastAsia"/>
                <w:b/>
                <w:szCs w:val="21"/>
                <w:lang w:eastAsia="ko-KR"/>
              </w:rPr>
              <w:t>제16조</w:t>
            </w:r>
            <w:r w:rsidRPr="00925719">
              <w:rPr>
                <w:rFonts w:ascii="한컴바탕" w:eastAsia="한컴바탕" w:hAnsi="한컴바탕" w:cs="한컴바탕" w:hint="eastAsia"/>
                <w:szCs w:val="21"/>
                <w:lang w:eastAsia="ko-KR"/>
              </w:rPr>
              <w:t xml:space="preserve"> 개체공상호, 농민전업합작사의 연도보고 정보추출검사는 본 방법을 참조하여 집행한다.</w:t>
            </w:r>
          </w:p>
          <w:p w:rsidR="00917185" w:rsidRPr="00925719" w:rsidRDefault="00917185" w:rsidP="00925719">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925719">
              <w:rPr>
                <w:rFonts w:ascii="한컴바탕" w:eastAsia="한컴바탕" w:hAnsi="한컴바탕" w:cs="한컴바탕" w:hint="eastAsia"/>
                <w:b/>
                <w:szCs w:val="21"/>
                <w:lang w:eastAsia="ko-KR"/>
              </w:rPr>
              <w:t>제17조</w:t>
            </w:r>
            <w:r w:rsidRPr="00925719">
              <w:rPr>
                <w:rFonts w:ascii="한컴바탕" w:eastAsia="한컴바탕" w:hAnsi="한컴바탕" w:cs="한컴바탕" w:hint="eastAsia"/>
                <w:szCs w:val="21"/>
                <w:lang w:eastAsia="ko-KR"/>
              </w:rPr>
              <w:t xml:space="preserve"> 본 방법은 국가공상행정관리총국이 책임지고 해석한다.</w:t>
            </w:r>
          </w:p>
          <w:p w:rsidR="00917185" w:rsidRPr="00925719" w:rsidRDefault="00917185" w:rsidP="00925719">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925719">
              <w:rPr>
                <w:rFonts w:ascii="한컴바탕" w:eastAsia="한컴바탕" w:hAnsi="한컴바탕" w:cs="한컴바탕" w:hint="eastAsia"/>
                <w:b/>
                <w:szCs w:val="21"/>
                <w:lang w:eastAsia="ko-KR"/>
              </w:rPr>
              <w:t>제18조</w:t>
            </w:r>
            <w:r w:rsidRPr="00925719">
              <w:rPr>
                <w:rFonts w:ascii="한컴바탕" w:eastAsia="한컴바탕" w:hAnsi="한컴바탕" w:cs="한컴바탕" w:hint="eastAsia"/>
                <w:szCs w:val="21"/>
                <w:lang w:eastAsia="ko-KR"/>
              </w:rPr>
              <w:t xml:space="preserve"> 본 방법은 2014년 10월 1일부터 시행한다.</w:t>
            </w:r>
          </w:p>
          <w:p w:rsidR="00F67646" w:rsidRPr="00925719" w:rsidRDefault="00F67646" w:rsidP="00925719">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tc>
        <w:tc>
          <w:tcPr>
            <w:tcW w:w="539" w:type="dxa"/>
          </w:tcPr>
          <w:p w:rsidR="00F67646" w:rsidRPr="00917185" w:rsidRDefault="00F67646" w:rsidP="00925719">
            <w:pPr>
              <w:wordWrap w:val="0"/>
              <w:autoSpaceDN w:val="0"/>
              <w:adjustRightInd w:val="0"/>
              <w:snapToGrid w:val="0"/>
              <w:spacing w:line="290" w:lineRule="atLeast"/>
              <w:ind w:firstLine="420"/>
              <w:jc w:val="both"/>
              <w:rPr>
                <w:szCs w:val="21"/>
                <w:lang w:eastAsia="ko-KR"/>
              </w:rPr>
            </w:pPr>
          </w:p>
        </w:tc>
        <w:tc>
          <w:tcPr>
            <w:tcW w:w="3958" w:type="dxa"/>
          </w:tcPr>
          <w:p w:rsidR="00917185" w:rsidRPr="00925719" w:rsidRDefault="00917185" w:rsidP="00925719">
            <w:pPr>
              <w:wordWrap w:val="0"/>
              <w:autoSpaceDN w:val="0"/>
              <w:adjustRightInd w:val="0"/>
              <w:snapToGrid w:val="0"/>
              <w:spacing w:line="290" w:lineRule="atLeast"/>
              <w:ind w:firstLineChars="0" w:firstLine="0"/>
              <w:jc w:val="center"/>
              <w:rPr>
                <w:rFonts w:ascii="SimSun" w:eastAsia="SimSun" w:hAnsi="SimSun"/>
                <w:b/>
                <w:sz w:val="26"/>
                <w:szCs w:val="26"/>
              </w:rPr>
            </w:pPr>
            <w:r w:rsidRPr="00925719">
              <w:rPr>
                <w:rFonts w:ascii="SimSun" w:eastAsia="SimSun" w:hAnsi="SimSun" w:cs="SimSun" w:hint="eastAsia"/>
                <w:b/>
                <w:sz w:val="26"/>
                <w:szCs w:val="26"/>
              </w:rPr>
              <w:t>企业公示信息抽查暂行办法</w:t>
            </w:r>
          </w:p>
          <w:p w:rsidR="00917185" w:rsidRPr="00925719" w:rsidRDefault="00917185" w:rsidP="00925719">
            <w:pPr>
              <w:wordWrap w:val="0"/>
              <w:autoSpaceDN w:val="0"/>
              <w:adjustRightInd w:val="0"/>
              <w:snapToGrid w:val="0"/>
              <w:spacing w:line="290" w:lineRule="atLeast"/>
              <w:ind w:firstLineChars="0" w:firstLine="0"/>
              <w:jc w:val="center"/>
              <w:rPr>
                <w:rFonts w:ascii="SimSun" w:eastAsia="SimSun" w:hAnsi="SimSun"/>
                <w:szCs w:val="21"/>
              </w:rPr>
            </w:pPr>
            <w:r w:rsidRPr="00925719">
              <w:rPr>
                <w:rFonts w:ascii="SimSun" w:eastAsia="SimSun" w:hAnsi="SimSun" w:cs="SimSun" w:hint="eastAsia"/>
                <w:szCs w:val="21"/>
              </w:rPr>
              <w:t>国家工商行政管理总局令第</w:t>
            </w:r>
            <w:r w:rsidRPr="00925719">
              <w:rPr>
                <w:rFonts w:ascii="SimSun" w:eastAsia="SimSun" w:hAnsi="SimSun" w:hint="eastAsia"/>
                <w:szCs w:val="21"/>
              </w:rPr>
              <w:t>67</w:t>
            </w:r>
            <w:r w:rsidRPr="00925719">
              <w:rPr>
                <w:rFonts w:ascii="SimSun" w:eastAsia="SimSun" w:hAnsi="SimSun" w:cs="SimSun" w:hint="eastAsia"/>
                <w:szCs w:val="21"/>
              </w:rPr>
              <w:t>号</w:t>
            </w:r>
          </w:p>
          <w:p w:rsidR="00917185" w:rsidRPr="00925719" w:rsidRDefault="00917185" w:rsidP="00925719">
            <w:pPr>
              <w:wordWrap w:val="0"/>
              <w:autoSpaceDN w:val="0"/>
              <w:adjustRightInd w:val="0"/>
              <w:snapToGrid w:val="0"/>
              <w:spacing w:line="290" w:lineRule="atLeast"/>
              <w:ind w:firstLineChars="0" w:firstLine="0"/>
              <w:rPr>
                <w:rFonts w:ascii="SimSun" w:eastAsia="SimSun" w:hAnsi="SimSun"/>
                <w:szCs w:val="21"/>
              </w:rPr>
            </w:pPr>
          </w:p>
          <w:p w:rsidR="00917185" w:rsidRPr="00925719" w:rsidRDefault="00917185" w:rsidP="00925719">
            <w:pPr>
              <w:wordWrap w:val="0"/>
              <w:autoSpaceDN w:val="0"/>
              <w:adjustRightInd w:val="0"/>
              <w:snapToGrid w:val="0"/>
              <w:spacing w:line="290" w:lineRule="atLeast"/>
              <w:ind w:firstLineChars="0" w:firstLine="0"/>
              <w:rPr>
                <w:rFonts w:ascii="SimSun" w:eastAsia="SimSun" w:hAnsi="SimSun"/>
                <w:szCs w:val="21"/>
              </w:rPr>
            </w:pPr>
            <w:r w:rsidRPr="00925719">
              <w:rPr>
                <w:rFonts w:ascii="SimSun" w:eastAsia="SimSun" w:hAnsi="SimSun" w:cs="바탕" w:hint="eastAsia"/>
                <w:szCs w:val="21"/>
              </w:rPr>
              <w:t xml:space="preserve">　　《</w:t>
            </w:r>
            <w:r w:rsidRPr="00925719">
              <w:rPr>
                <w:rFonts w:ascii="SimSun" w:eastAsia="SimSun" w:hAnsi="SimSun" w:cs="SimSun" w:hint="eastAsia"/>
                <w:szCs w:val="21"/>
              </w:rPr>
              <w:t>企业公示信息抽查暂行办法</w:t>
            </w:r>
            <w:r w:rsidRPr="00925719">
              <w:rPr>
                <w:rFonts w:ascii="SimSun" w:eastAsia="SimSun" w:hAnsi="SimSun" w:cs="바탕" w:hint="eastAsia"/>
                <w:szCs w:val="21"/>
              </w:rPr>
              <w:t>》</w:t>
            </w:r>
            <w:r w:rsidRPr="00925719">
              <w:rPr>
                <w:rFonts w:ascii="SimSun" w:eastAsia="SimSun" w:hAnsi="SimSun" w:cs="SimSun" w:hint="eastAsia"/>
                <w:szCs w:val="21"/>
              </w:rPr>
              <w:t>已经国家工商行政管理总局局务会议审议通过</w:t>
            </w:r>
            <w:r w:rsidRPr="00925719">
              <w:rPr>
                <w:rFonts w:ascii="SimSun" w:eastAsia="SimSun" w:hAnsi="SimSun" w:cs="바탕" w:hint="eastAsia"/>
                <w:szCs w:val="21"/>
              </w:rPr>
              <w:t>，</w:t>
            </w:r>
            <w:r w:rsidRPr="00925719">
              <w:rPr>
                <w:rFonts w:ascii="SimSun" w:eastAsia="SimSun" w:hAnsi="SimSun" w:cs="SimSun" w:hint="eastAsia"/>
                <w:szCs w:val="21"/>
              </w:rPr>
              <w:t>现予公布</w:t>
            </w:r>
            <w:r w:rsidRPr="00925719">
              <w:rPr>
                <w:rFonts w:ascii="SimSun" w:eastAsia="SimSun" w:hAnsi="SimSun" w:cs="바탕" w:hint="eastAsia"/>
                <w:szCs w:val="21"/>
              </w:rPr>
              <w:t>，</w:t>
            </w:r>
            <w:r w:rsidRPr="00925719">
              <w:rPr>
                <w:rFonts w:ascii="SimSun" w:eastAsia="SimSun" w:hAnsi="SimSun" w:cs="SimSun" w:hint="eastAsia"/>
                <w:szCs w:val="21"/>
              </w:rPr>
              <w:t>自</w:t>
            </w:r>
            <w:r w:rsidRPr="00925719">
              <w:rPr>
                <w:rFonts w:ascii="SimSun" w:eastAsia="SimSun" w:hAnsi="SimSun" w:hint="eastAsia"/>
                <w:szCs w:val="21"/>
              </w:rPr>
              <w:t>2014</w:t>
            </w:r>
            <w:r w:rsidRPr="00925719">
              <w:rPr>
                <w:rFonts w:ascii="SimSun" w:eastAsia="SimSun" w:hAnsi="SimSun" w:cs="SimSun" w:hint="eastAsia"/>
                <w:szCs w:val="21"/>
              </w:rPr>
              <w:t>年</w:t>
            </w:r>
            <w:r w:rsidRPr="00925719">
              <w:rPr>
                <w:rFonts w:ascii="SimSun" w:eastAsia="SimSun" w:hAnsi="SimSun" w:hint="eastAsia"/>
                <w:szCs w:val="21"/>
              </w:rPr>
              <w:t>10</w:t>
            </w:r>
            <w:r w:rsidRPr="00925719">
              <w:rPr>
                <w:rFonts w:ascii="SimSun" w:eastAsia="SimSun" w:hAnsi="SimSun" w:cs="SimSun" w:hint="eastAsia"/>
                <w:szCs w:val="21"/>
              </w:rPr>
              <w:t>月</w:t>
            </w:r>
            <w:r w:rsidRPr="00925719">
              <w:rPr>
                <w:rFonts w:ascii="SimSun" w:eastAsia="SimSun" w:hAnsi="SimSun" w:hint="eastAsia"/>
                <w:szCs w:val="21"/>
              </w:rPr>
              <w:t>1</w:t>
            </w:r>
            <w:r w:rsidRPr="00925719">
              <w:rPr>
                <w:rFonts w:ascii="SimSun" w:eastAsia="SimSun" w:hAnsi="SimSun" w:cs="SimSun" w:hint="eastAsia"/>
                <w:szCs w:val="21"/>
              </w:rPr>
              <w:t>日起施行</w:t>
            </w:r>
            <w:r w:rsidRPr="00925719">
              <w:rPr>
                <w:rFonts w:ascii="SimSun" w:eastAsia="SimSun" w:hAnsi="SimSun" w:cs="바탕" w:hint="eastAsia"/>
                <w:szCs w:val="21"/>
              </w:rPr>
              <w:t>。</w:t>
            </w:r>
            <w:r w:rsidRPr="00925719">
              <w:rPr>
                <w:rFonts w:ascii="SimSun" w:eastAsia="SimSun" w:hAnsi="SimSun" w:hint="eastAsia"/>
                <w:szCs w:val="21"/>
              </w:rPr>
              <w:t xml:space="preserve"> </w:t>
            </w:r>
          </w:p>
          <w:p w:rsidR="00917185" w:rsidRPr="00925719" w:rsidRDefault="00917185" w:rsidP="00925719">
            <w:pPr>
              <w:wordWrap w:val="0"/>
              <w:autoSpaceDN w:val="0"/>
              <w:adjustRightInd w:val="0"/>
              <w:snapToGrid w:val="0"/>
              <w:spacing w:line="290" w:lineRule="atLeast"/>
              <w:ind w:firstLineChars="0" w:firstLine="0"/>
              <w:rPr>
                <w:rFonts w:ascii="SimSun" w:eastAsia="SimSun" w:hAnsi="SimSun"/>
                <w:szCs w:val="21"/>
              </w:rPr>
            </w:pPr>
          </w:p>
          <w:p w:rsidR="00917185" w:rsidRPr="00925719" w:rsidRDefault="00917185" w:rsidP="00925719">
            <w:pPr>
              <w:wordWrap w:val="0"/>
              <w:autoSpaceDN w:val="0"/>
              <w:adjustRightInd w:val="0"/>
              <w:snapToGrid w:val="0"/>
              <w:spacing w:line="290" w:lineRule="atLeast"/>
              <w:ind w:firstLineChars="0" w:firstLine="0"/>
              <w:jc w:val="right"/>
              <w:rPr>
                <w:rFonts w:ascii="SimSun" w:eastAsia="SimSun" w:hAnsi="SimSun"/>
                <w:szCs w:val="21"/>
              </w:rPr>
            </w:pPr>
            <w:r w:rsidRPr="00925719">
              <w:rPr>
                <w:rFonts w:ascii="SimSun" w:eastAsia="SimSun" w:hAnsi="SimSun" w:cs="바탕" w:hint="eastAsia"/>
                <w:szCs w:val="21"/>
              </w:rPr>
              <w:t xml:space="preserve">　</w:t>
            </w:r>
            <w:r w:rsidRPr="00925719">
              <w:rPr>
                <w:rFonts w:ascii="SimSun" w:eastAsia="SimSun" w:hAnsi="SimSun" w:hint="eastAsia"/>
                <w:szCs w:val="21"/>
              </w:rPr>
              <w:t xml:space="preserve"> </w:t>
            </w:r>
            <w:r w:rsidRPr="00925719">
              <w:rPr>
                <w:rFonts w:ascii="SimSun" w:eastAsia="SimSun" w:hAnsi="SimSun" w:cs="바탕" w:hint="eastAsia"/>
                <w:szCs w:val="21"/>
              </w:rPr>
              <w:t xml:space="preserve">　</w:t>
            </w:r>
            <w:r w:rsidRPr="00925719">
              <w:rPr>
                <w:rFonts w:ascii="SimSun" w:eastAsia="SimSun" w:hAnsi="SimSun" w:cs="SimSun" w:hint="eastAsia"/>
                <w:szCs w:val="21"/>
              </w:rPr>
              <w:t>局长</w:t>
            </w:r>
            <w:r w:rsidRPr="00925719">
              <w:rPr>
                <w:rFonts w:ascii="SimSun" w:eastAsia="SimSun" w:hAnsi="SimSun" w:hint="eastAsia"/>
                <w:szCs w:val="21"/>
              </w:rPr>
              <w:t xml:space="preserve"> </w:t>
            </w:r>
            <w:r w:rsidRPr="00925719">
              <w:rPr>
                <w:rFonts w:ascii="SimSun" w:eastAsia="SimSun" w:hAnsi="SimSun" w:cs="SimSun" w:hint="eastAsia"/>
                <w:szCs w:val="21"/>
              </w:rPr>
              <w:t>张茅</w:t>
            </w:r>
            <w:r w:rsidRPr="00925719">
              <w:rPr>
                <w:rFonts w:ascii="SimSun" w:eastAsia="SimSun" w:hAnsi="SimSun" w:hint="eastAsia"/>
                <w:szCs w:val="21"/>
              </w:rPr>
              <w:t xml:space="preserve"> </w:t>
            </w:r>
          </w:p>
          <w:p w:rsidR="00917185" w:rsidRPr="00925719" w:rsidRDefault="00917185" w:rsidP="00925719">
            <w:pPr>
              <w:wordWrap w:val="0"/>
              <w:autoSpaceDN w:val="0"/>
              <w:adjustRightInd w:val="0"/>
              <w:snapToGrid w:val="0"/>
              <w:spacing w:line="290" w:lineRule="atLeast"/>
              <w:ind w:firstLineChars="0" w:firstLine="0"/>
              <w:jc w:val="right"/>
              <w:rPr>
                <w:rFonts w:ascii="SimSun" w:eastAsia="SimSun" w:hAnsi="SimSun"/>
                <w:szCs w:val="21"/>
              </w:rPr>
            </w:pPr>
            <w:r w:rsidRPr="00925719">
              <w:rPr>
                <w:rFonts w:ascii="SimSun" w:eastAsia="SimSun" w:hAnsi="SimSun" w:cs="바탕" w:hint="eastAsia"/>
                <w:szCs w:val="21"/>
              </w:rPr>
              <w:t xml:space="preserve">　</w:t>
            </w:r>
            <w:r w:rsidRPr="00925719">
              <w:rPr>
                <w:rFonts w:ascii="SimSun" w:eastAsia="SimSun" w:hAnsi="SimSun" w:hint="eastAsia"/>
                <w:szCs w:val="21"/>
              </w:rPr>
              <w:t xml:space="preserve"> </w:t>
            </w:r>
            <w:r w:rsidRPr="00925719">
              <w:rPr>
                <w:rFonts w:ascii="SimSun" w:eastAsia="SimSun" w:hAnsi="SimSun" w:cs="바탕" w:hint="eastAsia"/>
                <w:szCs w:val="21"/>
              </w:rPr>
              <w:t xml:space="preserve">　</w:t>
            </w:r>
            <w:r w:rsidRPr="00925719">
              <w:rPr>
                <w:rFonts w:ascii="SimSun" w:eastAsia="SimSun" w:hAnsi="SimSun" w:hint="eastAsia"/>
                <w:szCs w:val="21"/>
              </w:rPr>
              <w:t>2014</w:t>
            </w:r>
            <w:r w:rsidRPr="00925719">
              <w:rPr>
                <w:rFonts w:ascii="SimSun" w:eastAsia="SimSun" w:hAnsi="SimSun" w:cs="SimSun" w:hint="eastAsia"/>
                <w:szCs w:val="21"/>
              </w:rPr>
              <w:t>年</w:t>
            </w:r>
            <w:r w:rsidRPr="00925719">
              <w:rPr>
                <w:rFonts w:ascii="SimSun" w:eastAsia="SimSun" w:hAnsi="SimSun" w:hint="eastAsia"/>
                <w:szCs w:val="21"/>
              </w:rPr>
              <w:t>8</w:t>
            </w:r>
            <w:r w:rsidRPr="00925719">
              <w:rPr>
                <w:rFonts w:ascii="SimSun" w:eastAsia="SimSun" w:hAnsi="SimSun" w:cs="SimSun" w:hint="eastAsia"/>
                <w:szCs w:val="21"/>
              </w:rPr>
              <w:t>月</w:t>
            </w:r>
            <w:r w:rsidRPr="00925719">
              <w:rPr>
                <w:rFonts w:ascii="SimSun" w:eastAsia="SimSun" w:hAnsi="SimSun" w:hint="eastAsia"/>
                <w:szCs w:val="21"/>
              </w:rPr>
              <w:t>19</w:t>
            </w:r>
            <w:r w:rsidRPr="00925719">
              <w:rPr>
                <w:rFonts w:ascii="SimSun" w:eastAsia="SimSun" w:hAnsi="SimSun" w:cs="SimSun" w:hint="eastAsia"/>
                <w:szCs w:val="21"/>
              </w:rPr>
              <w:t>日</w:t>
            </w:r>
          </w:p>
          <w:p w:rsidR="00917185" w:rsidRPr="00925719" w:rsidRDefault="00917185" w:rsidP="00925719">
            <w:pPr>
              <w:wordWrap w:val="0"/>
              <w:autoSpaceDN w:val="0"/>
              <w:adjustRightInd w:val="0"/>
              <w:snapToGrid w:val="0"/>
              <w:spacing w:line="290" w:lineRule="atLeast"/>
              <w:ind w:firstLineChars="0" w:firstLine="0"/>
              <w:rPr>
                <w:rFonts w:ascii="SimSun" w:eastAsia="SimSun" w:hAnsi="SimSun"/>
                <w:szCs w:val="21"/>
              </w:rPr>
            </w:pPr>
          </w:p>
          <w:p w:rsidR="00917185" w:rsidRPr="00925719" w:rsidRDefault="00917185" w:rsidP="00925719">
            <w:pPr>
              <w:wordWrap w:val="0"/>
              <w:autoSpaceDN w:val="0"/>
              <w:adjustRightInd w:val="0"/>
              <w:snapToGrid w:val="0"/>
              <w:spacing w:line="290" w:lineRule="atLeast"/>
              <w:ind w:firstLineChars="0" w:firstLine="0"/>
              <w:rPr>
                <w:rFonts w:ascii="SimSun" w:eastAsia="SimSun" w:hAnsi="SimSun"/>
                <w:szCs w:val="21"/>
              </w:rPr>
            </w:pPr>
          </w:p>
          <w:p w:rsidR="00917185" w:rsidRPr="00925719" w:rsidRDefault="00917185" w:rsidP="00925719">
            <w:pPr>
              <w:wordWrap w:val="0"/>
              <w:autoSpaceDN w:val="0"/>
              <w:adjustRightInd w:val="0"/>
              <w:snapToGrid w:val="0"/>
              <w:spacing w:line="290" w:lineRule="atLeast"/>
              <w:ind w:firstLineChars="0" w:firstLine="0"/>
              <w:jc w:val="both"/>
              <w:rPr>
                <w:rFonts w:ascii="SimSun" w:eastAsia="SimSun" w:hAnsi="SimSun"/>
                <w:szCs w:val="21"/>
              </w:rPr>
            </w:pPr>
            <w:r w:rsidRPr="00925719">
              <w:rPr>
                <w:rFonts w:ascii="SimSun" w:eastAsia="SimSun" w:hAnsi="SimSun" w:cs="바탕" w:hint="eastAsia"/>
                <w:szCs w:val="21"/>
              </w:rPr>
              <w:t xml:space="preserve">　　</w:t>
            </w:r>
            <w:r w:rsidRPr="00925719">
              <w:rPr>
                <w:rFonts w:ascii="SimSun" w:eastAsia="SimSun" w:hAnsi="SimSun" w:cs="SimSun" w:hint="eastAsia"/>
                <w:b/>
                <w:szCs w:val="21"/>
              </w:rPr>
              <w:t>第一条</w:t>
            </w:r>
            <w:r w:rsidRPr="00925719">
              <w:rPr>
                <w:rFonts w:ascii="SimSun" w:eastAsia="SimSun" w:hAnsi="SimSun" w:cs="바탕" w:hint="eastAsia"/>
                <w:szCs w:val="21"/>
              </w:rPr>
              <w:t xml:space="preserve">　</w:t>
            </w:r>
            <w:r w:rsidRPr="00925719">
              <w:rPr>
                <w:rFonts w:ascii="SimSun" w:eastAsia="SimSun" w:hAnsi="SimSun" w:cs="SimSun" w:hint="eastAsia"/>
                <w:szCs w:val="21"/>
              </w:rPr>
              <w:t>为加强对企业信息公示的监督管理</w:t>
            </w:r>
            <w:r w:rsidRPr="00925719">
              <w:rPr>
                <w:rFonts w:ascii="SimSun" w:eastAsia="SimSun" w:hAnsi="SimSun" w:cs="바탕" w:hint="eastAsia"/>
                <w:szCs w:val="21"/>
              </w:rPr>
              <w:t>，</w:t>
            </w:r>
            <w:r w:rsidRPr="00925719">
              <w:rPr>
                <w:rFonts w:ascii="SimSun" w:eastAsia="SimSun" w:hAnsi="SimSun" w:cs="SimSun" w:hint="eastAsia"/>
                <w:szCs w:val="21"/>
              </w:rPr>
              <w:t>规范企业公示信息抽查工作</w:t>
            </w:r>
            <w:r w:rsidRPr="00925719">
              <w:rPr>
                <w:rFonts w:ascii="SimSun" w:eastAsia="SimSun" w:hAnsi="SimSun" w:cs="바탕" w:hint="eastAsia"/>
                <w:szCs w:val="21"/>
              </w:rPr>
              <w:t>，</w:t>
            </w:r>
            <w:r w:rsidRPr="00925719">
              <w:rPr>
                <w:rFonts w:ascii="SimSun" w:eastAsia="SimSun" w:hAnsi="SimSun" w:cs="SimSun" w:hint="eastAsia"/>
                <w:szCs w:val="21"/>
              </w:rPr>
              <w:t>依据</w:t>
            </w:r>
            <w:r w:rsidRPr="00925719">
              <w:rPr>
                <w:rFonts w:ascii="SimSun" w:eastAsia="SimSun" w:hAnsi="SimSun" w:cs="바탕" w:hint="eastAsia"/>
                <w:szCs w:val="21"/>
              </w:rPr>
              <w:t>《</w:t>
            </w:r>
            <w:r w:rsidRPr="00925719">
              <w:rPr>
                <w:rFonts w:ascii="SimSun" w:eastAsia="SimSun" w:hAnsi="SimSun" w:cs="SimSun" w:hint="eastAsia"/>
                <w:szCs w:val="21"/>
              </w:rPr>
              <w:t>企业信息公示暂行条例</w:t>
            </w:r>
            <w:r w:rsidRPr="00925719">
              <w:rPr>
                <w:rFonts w:ascii="SimSun" w:eastAsia="SimSun" w:hAnsi="SimSun" w:cs="바탕" w:hint="eastAsia"/>
                <w:szCs w:val="21"/>
              </w:rPr>
              <w:t>》、《</w:t>
            </w:r>
            <w:r w:rsidRPr="00925719">
              <w:rPr>
                <w:rFonts w:ascii="SimSun" w:eastAsia="SimSun" w:hAnsi="SimSun" w:cs="SimSun" w:hint="eastAsia"/>
                <w:szCs w:val="21"/>
              </w:rPr>
              <w:t>注册资本登记制度改革方案</w:t>
            </w:r>
            <w:r w:rsidRPr="00925719">
              <w:rPr>
                <w:rFonts w:ascii="SimSun" w:eastAsia="SimSun" w:hAnsi="SimSun" w:cs="바탕" w:hint="eastAsia"/>
                <w:szCs w:val="21"/>
              </w:rPr>
              <w:t>》</w:t>
            </w:r>
            <w:r w:rsidRPr="00925719">
              <w:rPr>
                <w:rFonts w:ascii="SimSun" w:eastAsia="SimSun" w:hAnsi="SimSun" w:cs="SimSun" w:hint="eastAsia"/>
                <w:szCs w:val="21"/>
              </w:rPr>
              <w:t>等行政法规和国务院有关规定</w:t>
            </w:r>
            <w:r w:rsidRPr="00925719">
              <w:rPr>
                <w:rFonts w:ascii="SimSun" w:eastAsia="SimSun" w:hAnsi="SimSun" w:cs="바탕" w:hint="eastAsia"/>
                <w:szCs w:val="21"/>
              </w:rPr>
              <w:t>，</w:t>
            </w:r>
            <w:r w:rsidRPr="00925719">
              <w:rPr>
                <w:rFonts w:ascii="SimSun" w:eastAsia="SimSun" w:hAnsi="SimSun" w:cs="SimSun" w:hint="eastAsia"/>
                <w:szCs w:val="21"/>
              </w:rPr>
              <w:t>制定本办法</w:t>
            </w:r>
            <w:r w:rsidRPr="00925719">
              <w:rPr>
                <w:rFonts w:ascii="SimSun" w:eastAsia="SimSun" w:hAnsi="SimSun" w:cs="바탕" w:hint="eastAsia"/>
                <w:szCs w:val="21"/>
              </w:rPr>
              <w:t>。</w:t>
            </w:r>
            <w:r w:rsidRPr="00925719">
              <w:rPr>
                <w:rFonts w:ascii="SimSun" w:eastAsia="SimSun" w:hAnsi="SimSun" w:hint="eastAsia"/>
                <w:szCs w:val="21"/>
              </w:rPr>
              <w:t xml:space="preserve"> </w:t>
            </w:r>
          </w:p>
          <w:p w:rsidR="00917185" w:rsidRPr="00925719" w:rsidRDefault="00917185" w:rsidP="00925719">
            <w:pPr>
              <w:wordWrap w:val="0"/>
              <w:autoSpaceDN w:val="0"/>
              <w:adjustRightInd w:val="0"/>
              <w:snapToGrid w:val="0"/>
              <w:spacing w:line="290" w:lineRule="atLeast"/>
              <w:ind w:firstLineChars="0" w:firstLine="0"/>
              <w:jc w:val="both"/>
              <w:rPr>
                <w:rFonts w:ascii="SimSun" w:eastAsia="SimSun" w:hAnsi="SimSun"/>
                <w:szCs w:val="21"/>
              </w:rPr>
            </w:pPr>
            <w:r w:rsidRPr="00925719">
              <w:rPr>
                <w:rFonts w:ascii="SimSun" w:eastAsia="SimSun" w:hAnsi="SimSun" w:cs="바탕" w:hint="eastAsia"/>
                <w:szCs w:val="21"/>
              </w:rPr>
              <w:t xml:space="preserve">　　</w:t>
            </w:r>
            <w:r w:rsidRPr="00925719">
              <w:rPr>
                <w:rFonts w:ascii="SimSun" w:eastAsia="SimSun" w:hAnsi="SimSun" w:cs="SimSun" w:hint="eastAsia"/>
                <w:b/>
                <w:szCs w:val="21"/>
              </w:rPr>
              <w:t>第二条</w:t>
            </w:r>
            <w:r w:rsidRPr="00925719">
              <w:rPr>
                <w:rFonts w:ascii="SimSun" w:eastAsia="SimSun" w:hAnsi="SimSun" w:cs="바탕" w:hint="eastAsia"/>
                <w:szCs w:val="21"/>
              </w:rPr>
              <w:t xml:space="preserve">　</w:t>
            </w:r>
            <w:r w:rsidRPr="00925719">
              <w:rPr>
                <w:rFonts w:ascii="SimSun" w:eastAsia="SimSun" w:hAnsi="SimSun" w:cs="SimSun" w:hint="eastAsia"/>
                <w:szCs w:val="21"/>
              </w:rPr>
              <w:t>本办法所称企业公示信息抽查</w:t>
            </w:r>
            <w:r w:rsidRPr="00925719">
              <w:rPr>
                <w:rFonts w:ascii="SimSun" w:eastAsia="SimSun" w:hAnsi="SimSun" w:cs="바탕" w:hint="eastAsia"/>
                <w:szCs w:val="21"/>
              </w:rPr>
              <w:t>，</w:t>
            </w:r>
            <w:r w:rsidRPr="00925719">
              <w:rPr>
                <w:rFonts w:ascii="SimSun" w:eastAsia="SimSun" w:hAnsi="SimSun" w:cs="SimSun" w:hint="eastAsia"/>
                <w:szCs w:val="21"/>
              </w:rPr>
              <w:t>是指工商行政管理部门随机抽取一定比例的企业</w:t>
            </w:r>
            <w:r w:rsidRPr="00925719">
              <w:rPr>
                <w:rFonts w:ascii="SimSun" w:eastAsia="SimSun" w:hAnsi="SimSun" w:cs="바탕" w:hint="eastAsia"/>
                <w:szCs w:val="21"/>
              </w:rPr>
              <w:t>，</w:t>
            </w:r>
            <w:r w:rsidRPr="00925719">
              <w:rPr>
                <w:rFonts w:ascii="SimSun" w:eastAsia="SimSun" w:hAnsi="SimSun" w:cs="SimSun" w:hint="eastAsia"/>
                <w:szCs w:val="21"/>
              </w:rPr>
              <w:t>对其通过企业信用信息公示系统公示信息的情况进行检查的活动</w:t>
            </w:r>
            <w:r w:rsidRPr="00925719">
              <w:rPr>
                <w:rFonts w:ascii="SimSun" w:eastAsia="SimSun" w:hAnsi="SimSun" w:cs="바탕" w:hint="eastAsia"/>
                <w:szCs w:val="21"/>
              </w:rPr>
              <w:t>。</w:t>
            </w:r>
            <w:r w:rsidRPr="00925719">
              <w:rPr>
                <w:rFonts w:ascii="SimSun" w:eastAsia="SimSun" w:hAnsi="SimSun" w:hint="eastAsia"/>
                <w:szCs w:val="21"/>
              </w:rPr>
              <w:t xml:space="preserve"> </w:t>
            </w:r>
          </w:p>
          <w:p w:rsidR="00917185" w:rsidRPr="00925719" w:rsidRDefault="00917185" w:rsidP="00925719">
            <w:pPr>
              <w:wordWrap w:val="0"/>
              <w:autoSpaceDN w:val="0"/>
              <w:adjustRightInd w:val="0"/>
              <w:snapToGrid w:val="0"/>
              <w:spacing w:line="290" w:lineRule="atLeast"/>
              <w:ind w:firstLineChars="0" w:firstLine="0"/>
              <w:jc w:val="both"/>
              <w:rPr>
                <w:rFonts w:ascii="SimSun" w:eastAsia="SimSun" w:hAnsi="SimSun"/>
                <w:szCs w:val="21"/>
              </w:rPr>
            </w:pPr>
            <w:r w:rsidRPr="00925719">
              <w:rPr>
                <w:rFonts w:ascii="SimSun" w:eastAsia="SimSun" w:hAnsi="SimSun" w:cs="바탕" w:hint="eastAsia"/>
                <w:szCs w:val="21"/>
              </w:rPr>
              <w:t xml:space="preserve">　　</w:t>
            </w:r>
            <w:r w:rsidRPr="00925719">
              <w:rPr>
                <w:rFonts w:ascii="SimSun" w:eastAsia="SimSun" w:hAnsi="SimSun" w:cs="SimSun" w:hint="eastAsia"/>
                <w:b/>
                <w:szCs w:val="21"/>
              </w:rPr>
              <w:t>第三条</w:t>
            </w:r>
            <w:r w:rsidRPr="00925719">
              <w:rPr>
                <w:rFonts w:ascii="SimSun" w:eastAsia="SimSun" w:hAnsi="SimSun" w:cs="바탕" w:hint="eastAsia"/>
                <w:szCs w:val="21"/>
              </w:rPr>
              <w:t xml:space="preserve">　</w:t>
            </w:r>
            <w:r w:rsidRPr="00925719">
              <w:rPr>
                <w:rFonts w:ascii="SimSun" w:eastAsia="SimSun" w:hAnsi="SimSun" w:cs="SimSun" w:hint="eastAsia"/>
                <w:szCs w:val="21"/>
              </w:rPr>
              <w:t>国家工商行政管理总局负责指导全国的企业公示信息抽查工作</w:t>
            </w:r>
            <w:r w:rsidRPr="00925719">
              <w:rPr>
                <w:rFonts w:ascii="SimSun" w:eastAsia="SimSun" w:hAnsi="SimSun" w:cs="바탕" w:hint="eastAsia"/>
                <w:szCs w:val="21"/>
              </w:rPr>
              <w:t>，</w:t>
            </w:r>
            <w:r w:rsidRPr="00925719">
              <w:rPr>
                <w:rFonts w:ascii="SimSun" w:eastAsia="SimSun" w:hAnsi="SimSun" w:cs="SimSun" w:hint="eastAsia"/>
                <w:szCs w:val="21"/>
              </w:rPr>
              <w:t>根据需要开展或者组织地方工商行政管理部门开展企业公示信息抽查工作</w:t>
            </w:r>
            <w:r w:rsidRPr="00925719">
              <w:rPr>
                <w:rFonts w:ascii="SimSun" w:eastAsia="SimSun" w:hAnsi="SimSun" w:cs="바탕" w:hint="eastAsia"/>
                <w:szCs w:val="21"/>
              </w:rPr>
              <w:t>。</w:t>
            </w:r>
            <w:r w:rsidRPr="00925719">
              <w:rPr>
                <w:rFonts w:ascii="SimSun" w:eastAsia="SimSun" w:hAnsi="SimSun" w:hint="eastAsia"/>
                <w:szCs w:val="21"/>
              </w:rPr>
              <w:t xml:space="preserve"> </w:t>
            </w:r>
          </w:p>
          <w:p w:rsidR="00917185" w:rsidRPr="00925719" w:rsidRDefault="00917185" w:rsidP="00925719">
            <w:pPr>
              <w:wordWrap w:val="0"/>
              <w:autoSpaceDN w:val="0"/>
              <w:adjustRightInd w:val="0"/>
              <w:snapToGrid w:val="0"/>
              <w:spacing w:line="290" w:lineRule="atLeast"/>
              <w:ind w:firstLineChars="0" w:firstLine="0"/>
              <w:jc w:val="both"/>
              <w:rPr>
                <w:rFonts w:ascii="SimSun" w:eastAsia="SimSun" w:hAnsi="SimSun"/>
                <w:szCs w:val="21"/>
              </w:rPr>
            </w:pPr>
            <w:r w:rsidRPr="00925719">
              <w:rPr>
                <w:rFonts w:ascii="SimSun" w:eastAsia="SimSun" w:hAnsi="SimSun" w:cs="바탕" w:hint="eastAsia"/>
                <w:szCs w:val="21"/>
              </w:rPr>
              <w:t xml:space="preserve">　　</w:t>
            </w:r>
            <w:r w:rsidRPr="00925719">
              <w:rPr>
                <w:rFonts w:ascii="SimSun" w:eastAsia="SimSun" w:hAnsi="SimSun" w:cs="SimSun" w:hint="eastAsia"/>
                <w:szCs w:val="21"/>
              </w:rPr>
              <w:t>省</w:t>
            </w:r>
            <w:r w:rsidRPr="00925719">
              <w:rPr>
                <w:rFonts w:ascii="SimSun" w:eastAsia="SimSun" w:hAnsi="SimSun" w:cs="바탕" w:hint="eastAsia"/>
                <w:szCs w:val="21"/>
              </w:rPr>
              <w:t>、</w:t>
            </w:r>
            <w:r w:rsidRPr="00925719">
              <w:rPr>
                <w:rFonts w:ascii="SimSun" w:eastAsia="SimSun" w:hAnsi="SimSun" w:cs="SimSun" w:hint="eastAsia"/>
                <w:szCs w:val="21"/>
              </w:rPr>
              <w:t>自治区</w:t>
            </w:r>
            <w:r w:rsidRPr="00925719">
              <w:rPr>
                <w:rFonts w:ascii="SimSun" w:eastAsia="SimSun" w:hAnsi="SimSun" w:cs="바탕" w:hint="eastAsia"/>
                <w:szCs w:val="21"/>
              </w:rPr>
              <w:t>、</w:t>
            </w:r>
            <w:r w:rsidRPr="00925719">
              <w:rPr>
                <w:rFonts w:ascii="SimSun" w:eastAsia="SimSun" w:hAnsi="SimSun" w:cs="SimSun" w:hint="eastAsia"/>
                <w:szCs w:val="21"/>
              </w:rPr>
              <w:t>直辖市工商行政管理局负责组织或者开展本辖区的企业公示信息抽查工作</w:t>
            </w:r>
            <w:r w:rsidRPr="00925719">
              <w:rPr>
                <w:rFonts w:ascii="SimSun" w:eastAsia="SimSun" w:hAnsi="SimSun" w:cs="바탕" w:hint="eastAsia"/>
                <w:szCs w:val="21"/>
              </w:rPr>
              <w:t>。</w:t>
            </w:r>
            <w:r w:rsidRPr="00925719">
              <w:rPr>
                <w:rFonts w:ascii="SimSun" w:eastAsia="SimSun" w:hAnsi="SimSun" w:hint="eastAsia"/>
                <w:szCs w:val="21"/>
              </w:rPr>
              <w:t xml:space="preserve"> </w:t>
            </w:r>
          </w:p>
          <w:p w:rsidR="00917185" w:rsidRPr="00925719" w:rsidRDefault="00917185" w:rsidP="00925719">
            <w:pPr>
              <w:wordWrap w:val="0"/>
              <w:autoSpaceDN w:val="0"/>
              <w:adjustRightInd w:val="0"/>
              <w:snapToGrid w:val="0"/>
              <w:spacing w:line="290" w:lineRule="atLeast"/>
              <w:ind w:firstLineChars="0" w:firstLine="0"/>
              <w:jc w:val="both"/>
              <w:rPr>
                <w:rFonts w:ascii="SimSun" w:eastAsia="SimSun" w:hAnsi="SimSun"/>
                <w:szCs w:val="21"/>
              </w:rPr>
            </w:pPr>
            <w:r w:rsidRPr="00925719">
              <w:rPr>
                <w:rFonts w:ascii="SimSun" w:eastAsia="SimSun" w:hAnsi="SimSun" w:cs="바탕" w:hint="eastAsia"/>
                <w:szCs w:val="21"/>
              </w:rPr>
              <w:t xml:space="preserve">　　</w:t>
            </w:r>
            <w:r w:rsidRPr="00925719">
              <w:rPr>
                <w:rFonts w:ascii="SimSun" w:eastAsia="SimSun" w:hAnsi="SimSun" w:cs="SimSun" w:hint="eastAsia"/>
                <w:b/>
                <w:szCs w:val="21"/>
              </w:rPr>
              <w:t>第四条</w:t>
            </w:r>
            <w:r w:rsidRPr="00925719">
              <w:rPr>
                <w:rFonts w:ascii="SimSun" w:eastAsia="SimSun" w:hAnsi="SimSun" w:cs="바탕" w:hint="eastAsia"/>
                <w:szCs w:val="21"/>
              </w:rPr>
              <w:t xml:space="preserve">　</w:t>
            </w:r>
            <w:r w:rsidRPr="00925719">
              <w:rPr>
                <w:rFonts w:ascii="SimSun" w:eastAsia="SimSun" w:hAnsi="SimSun" w:cs="SimSun" w:hint="eastAsia"/>
                <w:szCs w:val="21"/>
              </w:rPr>
              <w:t>国家工商行政管理总局和省</w:t>
            </w:r>
            <w:r w:rsidRPr="00925719">
              <w:rPr>
                <w:rFonts w:ascii="SimSun" w:eastAsia="SimSun" w:hAnsi="SimSun" w:cs="바탕" w:hint="eastAsia"/>
                <w:szCs w:val="21"/>
              </w:rPr>
              <w:t>、</w:t>
            </w:r>
            <w:r w:rsidRPr="00925719">
              <w:rPr>
                <w:rFonts w:ascii="SimSun" w:eastAsia="SimSun" w:hAnsi="SimSun" w:cs="SimSun" w:hint="eastAsia"/>
                <w:szCs w:val="21"/>
              </w:rPr>
              <w:t>自治区</w:t>
            </w:r>
            <w:r w:rsidRPr="00925719">
              <w:rPr>
                <w:rFonts w:ascii="SimSun" w:eastAsia="SimSun" w:hAnsi="SimSun" w:cs="바탕" w:hint="eastAsia"/>
                <w:szCs w:val="21"/>
              </w:rPr>
              <w:t>、</w:t>
            </w:r>
            <w:r w:rsidRPr="00925719">
              <w:rPr>
                <w:rFonts w:ascii="SimSun" w:eastAsia="SimSun" w:hAnsi="SimSun" w:cs="SimSun" w:hint="eastAsia"/>
                <w:szCs w:val="21"/>
              </w:rPr>
              <w:t>直辖市工商行政管理局应当按照公平规范的要求</w:t>
            </w:r>
            <w:r w:rsidRPr="00925719">
              <w:rPr>
                <w:rFonts w:ascii="SimSun" w:eastAsia="SimSun" w:hAnsi="SimSun" w:cs="바탕" w:hint="eastAsia"/>
                <w:szCs w:val="21"/>
              </w:rPr>
              <w:t>，</w:t>
            </w:r>
            <w:r w:rsidRPr="00925719">
              <w:rPr>
                <w:rFonts w:ascii="SimSun" w:eastAsia="SimSun" w:hAnsi="SimSun" w:cs="SimSun" w:hint="eastAsia"/>
                <w:szCs w:val="21"/>
              </w:rPr>
              <w:t>根据企业注册号等随机摇号</w:t>
            </w:r>
            <w:r w:rsidRPr="00925719">
              <w:rPr>
                <w:rFonts w:ascii="SimSun" w:eastAsia="SimSun" w:hAnsi="SimSun" w:cs="바탕" w:hint="eastAsia"/>
                <w:szCs w:val="21"/>
              </w:rPr>
              <w:t>，</w:t>
            </w:r>
            <w:r w:rsidRPr="00925719">
              <w:rPr>
                <w:rFonts w:ascii="SimSun" w:eastAsia="SimSun" w:hAnsi="SimSun" w:cs="SimSun" w:hint="eastAsia"/>
                <w:szCs w:val="21"/>
              </w:rPr>
              <w:t>抽取辖区内不少于</w:t>
            </w:r>
            <w:r w:rsidRPr="00925719">
              <w:rPr>
                <w:rFonts w:ascii="SimSun" w:eastAsia="SimSun" w:hAnsi="SimSun" w:hint="eastAsia"/>
                <w:szCs w:val="21"/>
              </w:rPr>
              <w:t>3%</w:t>
            </w:r>
            <w:r w:rsidRPr="00925719">
              <w:rPr>
                <w:rFonts w:ascii="SimSun" w:eastAsia="SimSun" w:hAnsi="SimSun" w:cs="SimSun" w:hint="eastAsia"/>
                <w:szCs w:val="21"/>
              </w:rPr>
              <w:t>的企业</w:t>
            </w:r>
            <w:r w:rsidRPr="00925719">
              <w:rPr>
                <w:rFonts w:ascii="SimSun" w:eastAsia="SimSun" w:hAnsi="SimSun" w:cs="바탕" w:hint="eastAsia"/>
                <w:szCs w:val="21"/>
              </w:rPr>
              <w:t>，</w:t>
            </w:r>
            <w:r w:rsidRPr="00925719">
              <w:rPr>
                <w:rFonts w:ascii="SimSun" w:eastAsia="SimSun" w:hAnsi="SimSun" w:cs="SimSun" w:hint="eastAsia"/>
                <w:szCs w:val="21"/>
              </w:rPr>
              <w:t>确定检查名单</w:t>
            </w:r>
            <w:r w:rsidRPr="00925719">
              <w:rPr>
                <w:rFonts w:ascii="SimSun" w:eastAsia="SimSun" w:hAnsi="SimSun" w:cs="바탕" w:hint="eastAsia"/>
                <w:szCs w:val="21"/>
              </w:rPr>
              <w:t>。</w:t>
            </w:r>
            <w:r w:rsidRPr="00925719">
              <w:rPr>
                <w:rFonts w:ascii="SimSun" w:eastAsia="SimSun" w:hAnsi="SimSun" w:hint="eastAsia"/>
                <w:szCs w:val="21"/>
              </w:rPr>
              <w:t xml:space="preserve"> </w:t>
            </w:r>
          </w:p>
          <w:p w:rsidR="00917185" w:rsidRPr="00925719" w:rsidRDefault="00917185" w:rsidP="00925719">
            <w:pPr>
              <w:wordWrap w:val="0"/>
              <w:autoSpaceDN w:val="0"/>
              <w:adjustRightInd w:val="0"/>
              <w:snapToGrid w:val="0"/>
              <w:spacing w:line="290" w:lineRule="atLeast"/>
              <w:ind w:firstLineChars="0" w:firstLine="0"/>
              <w:jc w:val="both"/>
              <w:rPr>
                <w:rFonts w:ascii="SimSun" w:eastAsia="SimSun" w:hAnsi="SimSun"/>
                <w:szCs w:val="21"/>
              </w:rPr>
            </w:pPr>
            <w:r w:rsidRPr="00925719">
              <w:rPr>
                <w:rFonts w:ascii="SimSun" w:eastAsia="SimSun" w:hAnsi="SimSun" w:cs="바탕" w:hint="eastAsia"/>
                <w:szCs w:val="21"/>
              </w:rPr>
              <w:t xml:space="preserve">　　</w:t>
            </w:r>
            <w:r w:rsidRPr="00925719">
              <w:rPr>
                <w:rFonts w:ascii="SimSun" w:eastAsia="SimSun" w:hAnsi="SimSun" w:cs="SimSun" w:hint="eastAsia"/>
                <w:b/>
                <w:szCs w:val="21"/>
              </w:rPr>
              <w:t>第五条</w:t>
            </w:r>
            <w:r w:rsidRPr="00925719">
              <w:rPr>
                <w:rFonts w:ascii="SimSun" w:eastAsia="SimSun" w:hAnsi="SimSun" w:cs="바탕" w:hint="eastAsia"/>
                <w:szCs w:val="21"/>
              </w:rPr>
              <w:t xml:space="preserve">　</w:t>
            </w:r>
            <w:r w:rsidRPr="00925719">
              <w:rPr>
                <w:rFonts w:ascii="SimSun" w:eastAsia="SimSun" w:hAnsi="SimSun" w:cs="SimSun" w:hint="eastAsia"/>
                <w:szCs w:val="21"/>
              </w:rPr>
              <w:t>抽查分为不定向抽查和定向抽查</w:t>
            </w:r>
            <w:r w:rsidRPr="00925719">
              <w:rPr>
                <w:rFonts w:ascii="SimSun" w:eastAsia="SimSun" w:hAnsi="SimSun" w:cs="바탕" w:hint="eastAsia"/>
                <w:szCs w:val="21"/>
              </w:rPr>
              <w:t>。</w:t>
            </w:r>
            <w:r w:rsidRPr="00925719">
              <w:rPr>
                <w:rFonts w:ascii="SimSun" w:eastAsia="SimSun" w:hAnsi="SimSun" w:hint="eastAsia"/>
                <w:szCs w:val="21"/>
              </w:rPr>
              <w:t xml:space="preserve"> </w:t>
            </w:r>
          </w:p>
          <w:p w:rsidR="00917185" w:rsidRPr="00925719" w:rsidRDefault="00917185" w:rsidP="00925719">
            <w:pPr>
              <w:wordWrap w:val="0"/>
              <w:autoSpaceDN w:val="0"/>
              <w:adjustRightInd w:val="0"/>
              <w:snapToGrid w:val="0"/>
              <w:spacing w:line="290" w:lineRule="atLeast"/>
              <w:ind w:firstLineChars="0" w:firstLine="0"/>
              <w:jc w:val="both"/>
              <w:rPr>
                <w:rFonts w:ascii="SimSun" w:eastAsia="SimSun" w:hAnsi="SimSun"/>
                <w:szCs w:val="21"/>
              </w:rPr>
            </w:pPr>
            <w:r w:rsidRPr="00925719">
              <w:rPr>
                <w:rFonts w:ascii="SimSun" w:eastAsia="SimSun" w:hAnsi="SimSun" w:cs="바탕" w:hint="eastAsia"/>
                <w:szCs w:val="21"/>
              </w:rPr>
              <w:t xml:space="preserve">　　</w:t>
            </w:r>
            <w:r w:rsidRPr="00925719">
              <w:rPr>
                <w:rFonts w:ascii="SimSun" w:eastAsia="SimSun" w:hAnsi="SimSun" w:cs="SimSun" w:hint="eastAsia"/>
                <w:szCs w:val="21"/>
              </w:rPr>
              <w:t>不定向抽查是指工商行政管理部门随机摇号抽取确定检查企业名单</w:t>
            </w:r>
            <w:r w:rsidRPr="00925719">
              <w:rPr>
                <w:rFonts w:ascii="SimSun" w:eastAsia="SimSun" w:hAnsi="SimSun" w:cs="바탕" w:hint="eastAsia"/>
                <w:szCs w:val="21"/>
              </w:rPr>
              <w:t>，</w:t>
            </w:r>
            <w:r w:rsidRPr="00925719">
              <w:rPr>
                <w:rFonts w:ascii="SimSun" w:eastAsia="SimSun" w:hAnsi="SimSun" w:cs="SimSun" w:hint="eastAsia"/>
                <w:szCs w:val="21"/>
              </w:rPr>
              <w:t>对其通过企业信用信息公示系统公示信息的情况进行检查</w:t>
            </w:r>
            <w:r w:rsidRPr="00925719">
              <w:rPr>
                <w:rFonts w:ascii="SimSun" w:eastAsia="SimSun" w:hAnsi="SimSun" w:cs="바탕" w:hint="eastAsia"/>
                <w:szCs w:val="21"/>
              </w:rPr>
              <w:t>。</w:t>
            </w:r>
            <w:r w:rsidRPr="00925719">
              <w:rPr>
                <w:rFonts w:ascii="SimSun" w:eastAsia="SimSun" w:hAnsi="SimSun" w:hint="eastAsia"/>
                <w:szCs w:val="21"/>
              </w:rPr>
              <w:t xml:space="preserve"> </w:t>
            </w:r>
          </w:p>
          <w:p w:rsidR="00917185" w:rsidRPr="00925719" w:rsidRDefault="00917185" w:rsidP="00925719">
            <w:pPr>
              <w:wordWrap w:val="0"/>
              <w:autoSpaceDN w:val="0"/>
              <w:adjustRightInd w:val="0"/>
              <w:snapToGrid w:val="0"/>
              <w:spacing w:line="290" w:lineRule="atLeast"/>
              <w:ind w:firstLineChars="0" w:firstLine="0"/>
              <w:jc w:val="both"/>
              <w:rPr>
                <w:rFonts w:ascii="SimSun" w:eastAsia="SimSun" w:hAnsi="SimSun"/>
                <w:szCs w:val="21"/>
              </w:rPr>
            </w:pPr>
            <w:r w:rsidRPr="00925719">
              <w:rPr>
                <w:rFonts w:ascii="SimSun" w:eastAsia="SimSun" w:hAnsi="SimSun" w:cs="바탕" w:hint="eastAsia"/>
                <w:szCs w:val="21"/>
              </w:rPr>
              <w:t xml:space="preserve">　　</w:t>
            </w:r>
            <w:r w:rsidRPr="00925719">
              <w:rPr>
                <w:rFonts w:ascii="SimSun" w:eastAsia="SimSun" w:hAnsi="SimSun" w:cs="SimSun" w:hint="eastAsia"/>
                <w:szCs w:val="21"/>
              </w:rPr>
              <w:t>定向抽查是指工商行政管理部门按照企业类型</w:t>
            </w:r>
            <w:r w:rsidRPr="00925719">
              <w:rPr>
                <w:rFonts w:ascii="SimSun" w:eastAsia="SimSun" w:hAnsi="SimSun" w:cs="바탕" w:hint="eastAsia"/>
                <w:szCs w:val="21"/>
              </w:rPr>
              <w:t>、</w:t>
            </w:r>
            <w:r w:rsidRPr="00925719">
              <w:rPr>
                <w:rFonts w:ascii="SimSun" w:eastAsia="SimSun" w:hAnsi="SimSun" w:cs="SimSun" w:hint="eastAsia"/>
                <w:szCs w:val="21"/>
              </w:rPr>
              <w:t>经营规模</w:t>
            </w:r>
            <w:r w:rsidRPr="00925719">
              <w:rPr>
                <w:rFonts w:ascii="SimSun" w:eastAsia="SimSun" w:hAnsi="SimSun" w:cs="바탕" w:hint="eastAsia"/>
                <w:szCs w:val="21"/>
              </w:rPr>
              <w:t>、</w:t>
            </w:r>
            <w:r w:rsidRPr="00925719">
              <w:rPr>
                <w:rFonts w:ascii="SimSun" w:eastAsia="SimSun" w:hAnsi="SimSun" w:cs="SimSun" w:hint="eastAsia"/>
                <w:szCs w:val="21"/>
              </w:rPr>
              <w:t>所属行业</w:t>
            </w:r>
            <w:r w:rsidRPr="00925719">
              <w:rPr>
                <w:rFonts w:ascii="SimSun" w:eastAsia="SimSun" w:hAnsi="SimSun" w:cs="바탕" w:hint="eastAsia"/>
                <w:szCs w:val="21"/>
              </w:rPr>
              <w:t>、</w:t>
            </w:r>
            <w:r w:rsidRPr="00925719">
              <w:rPr>
                <w:rFonts w:ascii="SimSun" w:eastAsia="SimSun" w:hAnsi="SimSun" w:cs="SimSun" w:hint="eastAsia"/>
                <w:szCs w:val="21"/>
              </w:rPr>
              <w:t>地理区域等特定条件随机摇号抽取确定检查企业名单</w:t>
            </w:r>
            <w:r w:rsidRPr="00925719">
              <w:rPr>
                <w:rFonts w:ascii="SimSun" w:eastAsia="SimSun" w:hAnsi="SimSun" w:cs="바탕" w:hint="eastAsia"/>
                <w:szCs w:val="21"/>
              </w:rPr>
              <w:t>，</w:t>
            </w:r>
            <w:r w:rsidRPr="00925719">
              <w:rPr>
                <w:rFonts w:ascii="SimSun" w:eastAsia="SimSun" w:hAnsi="SimSun" w:cs="SimSun" w:hint="eastAsia"/>
                <w:szCs w:val="21"/>
              </w:rPr>
              <w:t>对其通过企业信用信息公示系统公示信息的情况进行检查</w:t>
            </w:r>
            <w:r w:rsidRPr="00925719">
              <w:rPr>
                <w:rFonts w:ascii="SimSun" w:eastAsia="SimSun" w:hAnsi="SimSun" w:cs="바탕" w:hint="eastAsia"/>
                <w:szCs w:val="21"/>
              </w:rPr>
              <w:t>。</w:t>
            </w:r>
            <w:r w:rsidRPr="00925719">
              <w:rPr>
                <w:rFonts w:ascii="SimSun" w:eastAsia="SimSun" w:hAnsi="SimSun" w:hint="eastAsia"/>
                <w:szCs w:val="21"/>
              </w:rPr>
              <w:t xml:space="preserve"> </w:t>
            </w:r>
          </w:p>
          <w:p w:rsidR="00917185" w:rsidRPr="00925719" w:rsidRDefault="00917185" w:rsidP="00925719">
            <w:pPr>
              <w:wordWrap w:val="0"/>
              <w:autoSpaceDN w:val="0"/>
              <w:adjustRightInd w:val="0"/>
              <w:snapToGrid w:val="0"/>
              <w:spacing w:line="290" w:lineRule="atLeast"/>
              <w:ind w:firstLineChars="0" w:firstLine="0"/>
              <w:jc w:val="both"/>
              <w:rPr>
                <w:rFonts w:ascii="SimSun" w:eastAsia="SimSun" w:hAnsi="SimSun"/>
                <w:szCs w:val="21"/>
              </w:rPr>
            </w:pPr>
            <w:r w:rsidRPr="00925719">
              <w:rPr>
                <w:rFonts w:ascii="SimSun" w:eastAsia="SimSun" w:hAnsi="SimSun" w:cs="바탕" w:hint="eastAsia"/>
                <w:szCs w:val="21"/>
              </w:rPr>
              <w:t xml:space="preserve">　　</w:t>
            </w:r>
            <w:r w:rsidRPr="00925719">
              <w:rPr>
                <w:rFonts w:ascii="SimSun" w:eastAsia="SimSun" w:hAnsi="SimSun" w:cs="SimSun" w:hint="eastAsia"/>
                <w:b/>
                <w:szCs w:val="21"/>
              </w:rPr>
              <w:t>第六条</w:t>
            </w:r>
            <w:r w:rsidRPr="00925719">
              <w:rPr>
                <w:rFonts w:ascii="SimSun" w:eastAsia="SimSun" w:hAnsi="SimSun" w:cs="바탕" w:hint="eastAsia"/>
                <w:szCs w:val="21"/>
              </w:rPr>
              <w:t xml:space="preserve">　</w:t>
            </w:r>
            <w:r w:rsidRPr="00925719">
              <w:rPr>
                <w:rFonts w:ascii="SimSun" w:eastAsia="SimSun" w:hAnsi="SimSun" w:cs="SimSun" w:hint="eastAsia"/>
                <w:szCs w:val="21"/>
              </w:rPr>
              <w:t>各级工商行政管理部门根</w:t>
            </w:r>
            <w:r w:rsidRPr="00925719">
              <w:rPr>
                <w:rFonts w:ascii="SimSun" w:eastAsia="SimSun" w:hAnsi="SimSun" w:cs="SimSun" w:hint="eastAsia"/>
                <w:szCs w:val="21"/>
              </w:rPr>
              <w:lastRenderedPageBreak/>
              <w:t>据国家工商行政管理总局和省</w:t>
            </w:r>
            <w:r w:rsidRPr="00925719">
              <w:rPr>
                <w:rFonts w:ascii="SimSun" w:eastAsia="SimSun" w:hAnsi="SimSun" w:cs="바탕" w:hint="eastAsia"/>
                <w:szCs w:val="21"/>
              </w:rPr>
              <w:t>、</w:t>
            </w:r>
            <w:r w:rsidRPr="00925719">
              <w:rPr>
                <w:rFonts w:ascii="SimSun" w:eastAsia="SimSun" w:hAnsi="SimSun" w:cs="SimSun" w:hint="eastAsia"/>
                <w:szCs w:val="21"/>
              </w:rPr>
              <w:t>自治区</w:t>
            </w:r>
            <w:r w:rsidRPr="00925719">
              <w:rPr>
                <w:rFonts w:ascii="SimSun" w:eastAsia="SimSun" w:hAnsi="SimSun" w:cs="Malgun Gothic" w:hint="eastAsia"/>
                <w:szCs w:val="21"/>
              </w:rPr>
              <w:t>、</w:t>
            </w:r>
            <w:r w:rsidRPr="00925719">
              <w:rPr>
                <w:rFonts w:ascii="SimSun" w:eastAsia="SimSun" w:hAnsi="SimSun" w:cs="SimSun" w:hint="eastAsia"/>
                <w:szCs w:val="21"/>
              </w:rPr>
              <w:t>直辖市工商行政管理局依照本办法第四条规定确定的检查名单</w:t>
            </w:r>
            <w:r w:rsidRPr="00925719">
              <w:rPr>
                <w:rFonts w:ascii="SimSun" w:eastAsia="SimSun" w:hAnsi="SimSun" w:cs="Malgun Gothic" w:hint="eastAsia"/>
                <w:szCs w:val="21"/>
              </w:rPr>
              <w:t>，</w:t>
            </w:r>
            <w:r w:rsidRPr="00925719">
              <w:rPr>
                <w:rFonts w:ascii="SimSun" w:eastAsia="SimSun" w:hAnsi="SimSun" w:cs="SimSun" w:hint="eastAsia"/>
                <w:szCs w:val="21"/>
              </w:rPr>
              <w:t>对其登记企业进行检查</w:t>
            </w:r>
            <w:r w:rsidRPr="00925719">
              <w:rPr>
                <w:rFonts w:ascii="SimSun" w:eastAsia="SimSun" w:hAnsi="SimSun" w:cs="Malgun Gothic" w:hint="eastAsia"/>
                <w:szCs w:val="21"/>
              </w:rPr>
              <w:t>。</w:t>
            </w:r>
            <w:r w:rsidRPr="00925719">
              <w:rPr>
                <w:rFonts w:ascii="SimSun" w:eastAsia="SimSun" w:hAnsi="SimSun" w:hint="eastAsia"/>
                <w:szCs w:val="21"/>
              </w:rPr>
              <w:t xml:space="preserve"> </w:t>
            </w:r>
          </w:p>
          <w:p w:rsidR="00917185" w:rsidRPr="00925719" w:rsidRDefault="00917185" w:rsidP="00925719">
            <w:pPr>
              <w:wordWrap w:val="0"/>
              <w:autoSpaceDN w:val="0"/>
              <w:adjustRightInd w:val="0"/>
              <w:snapToGrid w:val="0"/>
              <w:spacing w:line="290" w:lineRule="atLeast"/>
              <w:ind w:firstLineChars="0" w:firstLine="0"/>
              <w:jc w:val="both"/>
              <w:rPr>
                <w:rFonts w:ascii="SimSun" w:eastAsia="SimSun" w:hAnsi="SimSun"/>
                <w:szCs w:val="21"/>
              </w:rPr>
            </w:pPr>
            <w:r w:rsidRPr="00925719">
              <w:rPr>
                <w:rFonts w:ascii="SimSun" w:eastAsia="SimSun" w:hAnsi="SimSun" w:hint="eastAsia"/>
                <w:szCs w:val="21"/>
              </w:rPr>
              <w:t xml:space="preserve">　　</w:t>
            </w:r>
            <w:r w:rsidRPr="00925719">
              <w:rPr>
                <w:rFonts w:ascii="SimSun" w:eastAsia="SimSun" w:hAnsi="SimSun" w:cs="SimSun" w:hint="eastAsia"/>
                <w:szCs w:val="21"/>
              </w:rPr>
              <w:t>工商行政管理部门在监管中发现或者根据举报发现企业公示信息可能隐瞒真实情况</w:t>
            </w:r>
            <w:r w:rsidRPr="00925719">
              <w:rPr>
                <w:rFonts w:ascii="SimSun" w:eastAsia="SimSun" w:hAnsi="SimSun" w:cs="Malgun Gothic" w:hint="eastAsia"/>
                <w:szCs w:val="21"/>
              </w:rPr>
              <w:t>、</w:t>
            </w:r>
            <w:r w:rsidRPr="00925719">
              <w:rPr>
                <w:rFonts w:ascii="SimSun" w:eastAsia="SimSun" w:hAnsi="SimSun" w:cs="SimSun" w:hint="eastAsia"/>
                <w:szCs w:val="21"/>
              </w:rPr>
              <w:t>弄虚作假的</w:t>
            </w:r>
            <w:r w:rsidRPr="00925719">
              <w:rPr>
                <w:rFonts w:ascii="SimSun" w:eastAsia="SimSun" w:hAnsi="SimSun" w:cs="Malgun Gothic" w:hint="eastAsia"/>
                <w:szCs w:val="21"/>
              </w:rPr>
              <w:t>，</w:t>
            </w:r>
            <w:r w:rsidRPr="00925719">
              <w:rPr>
                <w:rFonts w:ascii="SimSun" w:eastAsia="SimSun" w:hAnsi="SimSun" w:cs="SimSun" w:hint="eastAsia"/>
                <w:szCs w:val="21"/>
              </w:rPr>
              <w:t>也可以对企业进行检查</w:t>
            </w:r>
            <w:r w:rsidRPr="00925719">
              <w:rPr>
                <w:rFonts w:ascii="SimSun" w:eastAsia="SimSun" w:hAnsi="SimSun" w:cs="Malgun Gothic" w:hint="eastAsia"/>
                <w:szCs w:val="21"/>
              </w:rPr>
              <w:t>。</w:t>
            </w:r>
            <w:r w:rsidRPr="00925719">
              <w:rPr>
                <w:rFonts w:ascii="SimSun" w:eastAsia="SimSun" w:hAnsi="SimSun" w:hint="eastAsia"/>
                <w:szCs w:val="21"/>
              </w:rPr>
              <w:t xml:space="preserve"> </w:t>
            </w:r>
          </w:p>
          <w:p w:rsidR="00917185" w:rsidRPr="00925719" w:rsidRDefault="00917185" w:rsidP="00925719">
            <w:pPr>
              <w:wordWrap w:val="0"/>
              <w:autoSpaceDN w:val="0"/>
              <w:adjustRightInd w:val="0"/>
              <w:snapToGrid w:val="0"/>
              <w:spacing w:line="290" w:lineRule="atLeast"/>
              <w:ind w:firstLineChars="0" w:firstLine="0"/>
              <w:jc w:val="both"/>
              <w:rPr>
                <w:rFonts w:ascii="SimSun" w:eastAsia="SimSun" w:hAnsi="SimSun"/>
                <w:szCs w:val="21"/>
              </w:rPr>
            </w:pPr>
            <w:r w:rsidRPr="00925719">
              <w:rPr>
                <w:rFonts w:ascii="SimSun" w:eastAsia="SimSun" w:hAnsi="SimSun" w:hint="eastAsia"/>
                <w:szCs w:val="21"/>
              </w:rPr>
              <w:t xml:space="preserve">　　</w:t>
            </w:r>
            <w:r w:rsidRPr="00925719">
              <w:rPr>
                <w:rFonts w:ascii="SimSun" w:eastAsia="SimSun" w:hAnsi="SimSun" w:cs="SimSun" w:hint="eastAsia"/>
                <w:szCs w:val="21"/>
              </w:rPr>
              <w:t>上级工商行政管理部门可以委托下级工商行政管理部门进行检查</w:t>
            </w:r>
            <w:r w:rsidRPr="00925719">
              <w:rPr>
                <w:rFonts w:ascii="SimSun" w:eastAsia="SimSun" w:hAnsi="SimSun" w:cs="Malgun Gothic" w:hint="eastAsia"/>
                <w:szCs w:val="21"/>
              </w:rPr>
              <w:t>。</w:t>
            </w:r>
            <w:r w:rsidRPr="00925719">
              <w:rPr>
                <w:rFonts w:ascii="SimSun" w:eastAsia="SimSun" w:hAnsi="SimSun" w:hint="eastAsia"/>
                <w:szCs w:val="21"/>
              </w:rPr>
              <w:t xml:space="preserve"> </w:t>
            </w:r>
          </w:p>
          <w:p w:rsidR="00917185" w:rsidRPr="00925719" w:rsidRDefault="00917185" w:rsidP="00925719">
            <w:pPr>
              <w:wordWrap w:val="0"/>
              <w:autoSpaceDN w:val="0"/>
              <w:adjustRightInd w:val="0"/>
              <w:snapToGrid w:val="0"/>
              <w:spacing w:line="290" w:lineRule="atLeast"/>
              <w:ind w:firstLineChars="0" w:firstLine="0"/>
              <w:jc w:val="both"/>
              <w:rPr>
                <w:rFonts w:ascii="SimSun" w:eastAsia="SimSun" w:hAnsi="SimSun"/>
                <w:szCs w:val="21"/>
              </w:rPr>
            </w:pPr>
            <w:r w:rsidRPr="00925719">
              <w:rPr>
                <w:rFonts w:ascii="SimSun" w:eastAsia="SimSun" w:hAnsi="SimSun" w:hint="eastAsia"/>
                <w:szCs w:val="21"/>
              </w:rPr>
              <w:t xml:space="preserve">　　</w:t>
            </w:r>
            <w:r w:rsidRPr="00925719">
              <w:rPr>
                <w:rFonts w:ascii="SimSun" w:eastAsia="SimSun" w:hAnsi="SimSun" w:cs="SimSun" w:hint="eastAsia"/>
                <w:b/>
                <w:szCs w:val="21"/>
              </w:rPr>
              <w:t>第七条</w:t>
            </w:r>
            <w:r w:rsidRPr="00925719">
              <w:rPr>
                <w:rFonts w:ascii="SimSun" w:eastAsia="SimSun" w:hAnsi="SimSun" w:cs="Malgun Gothic" w:hint="eastAsia"/>
                <w:szCs w:val="21"/>
              </w:rPr>
              <w:t xml:space="preserve">　</w:t>
            </w:r>
            <w:r w:rsidRPr="00925719">
              <w:rPr>
                <w:rFonts w:ascii="SimSun" w:eastAsia="SimSun" w:hAnsi="SimSun" w:cs="SimSun" w:hint="eastAsia"/>
                <w:szCs w:val="21"/>
              </w:rPr>
              <w:t>工商行政管理部门应当于每年年度报告公示结束后</w:t>
            </w:r>
            <w:r w:rsidRPr="00925719">
              <w:rPr>
                <w:rFonts w:ascii="SimSun" w:eastAsia="SimSun" w:hAnsi="SimSun" w:cs="Malgun Gothic" w:hint="eastAsia"/>
                <w:szCs w:val="21"/>
              </w:rPr>
              <w:t>，</w:t>
            </w:r>
            <w:r w:rsidRPr="00925719">
              <w:rPr>
                <w:rFonts w:ascii="SimSun" w:eastAsia="SimSun" w:hAnsi="SimSun" w:cs="SimSun" w:hint="eastAsia"/>
                <w:szCs w:val="21"/>
              </w:rPr>
              <w:t>对企业通过企业信用信息公示系统公示信息的情况进行一次不定向抽查</w:t>
            </w:r>
            <w:r w:rsidRPr="00925719">
              <w:rPr>
                <w:rFonts w:ascii="SimSun" w:eastAsia="SimSun" w:hAnsi="SimSun" w:cs="Malgun Gothic" w:hint="eastAsia"/>
                <w:szCs w:val="21"/>
              </w:rPr>
              <w:t>。</w:t>
            </w:r>
            <w:r w:rsidRPr="00925719">
              <w:rPr>
                <w:rFonts w:ascii="SimSun" w:eastAsia="SimSun" w:hAnsi="SimSun" w:hint="eastAsia"/>
                <w:szCs w:val="21"/>
              </w:rPr>
              <w:t xml:space="preserve"> </w:t>
            </w:r>
          </w:p>
          <w:p w:rsidR="00917185" w:rsidRPr="00925719" w:rsidRDefault="00917185" w:rsidP="00925719">
            <w:pPr>
              <w:wordWrap w:val="0"/>
              <w:autoSpaceDN w:val="0"/>
              <w:adjustRightInd w:val="0"/>
              <w:snapToGrid w:val="0"/>
              <w:spacing w:line="290" w:lineRule="atLeast"/>
              <w:ind w:firstLineChars="0" w:firstLine="0"/>
              <w:jc w:val="both"/>
              <w:rPr>
                <w:rFonts w:ascii="SimSun" w:eastAsia="SimSun" w:hAnsi="SimSun"/>
                <w:szCs w:val="21"/>
              </w:rPr>
            </w:pPr>
            <w:r w:rsidRPr="00925719">
              <w:rPr>
                <w:rFonts w:ascii="SimSun" w:eastAsia="SimSun" w:hAnsi="SimSun" w:hint="eastAsia"/>
                <w:szCs w:val="21"/>
              </w:rPr>
              <w:t xml:space="preserve">　　</w:t>
            </w:r>
            <w:r w:rsidRPr="00925719">
              <w:rPr>
                <w:rFonts w:ascii="SimSun" w:eastAsia="SimSun" w:hAnsi="SimSun" w:cs="SimSun" w:hint="eastAsia"/>
                <w:b/>
                <w:szCs w:val="21"/>
              </w:rPr>
              <w:t>第八条</w:t>
            </w:r>
            <w:r w:rsidRPr="00925719">
              <w:rPr>
                <w:rFonts w:ascii="SimSun" w:eastAsia="SimSun" w:hAnsi="SimSun" w:cs="Malgun Gothic" w:hint="eastAsia"/>
                <w:szCs w:val="21"/>
              </w:rPr>
              <w:t xml:space="preserve">　</w:t>
            </w:r>
            <w:r w:rsidRPr="00925719">
              <w:rPr>
                <w:rFonts w:ascii="SimSun" w:eastAsia="SimSun" w:hAnsi="SimSun" w:cs="SimSun" w:hint="eastAsia"/>
                <w:szCs w:val="21"/>
              </w:rPr>
              <w:t>工商行政管理部门抽查企业公示的信息</w:t>
            </w:r>
            <w:r w:rsidRPr="00925719">
              <w:rPr>
                <w:rFonts w:ascii="SimSun" w:eastAsia="SimSun" w:hAnsi="SimSun" w:cs="Malgun Gothic" w:hint="eastAsia"/>
                <w:szCs w:val="21"/>
              </w:rPr>
              <w:t>，</w:t>
            </w:r>
            <w:r w:rsidRPr="00925719">
              <w:rPr>
                <w:rFonts w:ascii="SimSun" w:eastAsia="SimSun" w:hAnsi="SimSun" w:cs="SimSun" w:hint="eastAsia"/>
                <w:szCs w:val="21"/>
              </w:rPr>
              <w:t>可以采取书面检查</w:t>
            </w:r>
            <w:r w:rsidRPr="00925719">
              <w:rPr>
                <w:rFonts w:ascii="SimSun" w:eastAsia="SimSun" w:hAnsi="SimSun" w:cs="Malgun Gothic" w:hint="eastAsia"/>
                <w:szCs w:val="21"/>
              </w:rPr>
              <w:t>、</w:t>
            </w:r>
            <w:r w:rsidRPr="00925719">
              <w:rPr>
                <w:rFonts w:ascii="SimSun" w:eastAsia="SimSun" w:hAnsi="SimSun" w:cs="SimSun" w:hint="eastAsia"/>
                <w:szCs w:val="21"/>
              </w:rPr>
              <w:t>实地核查</w:t>
            </w:r>
            <w:r w:rsidRPr="00925719">
              <w:rPr>
                <w:rFonts w:ascii="SimSun" w:eastAsia="SimSun" w:hAnsi="SimSun" w:cs="Malgun Gothic" w:hint="eastAsia"/>
                <w:szCs w:val="21"/>
              </w:rPr>
              <w:t>、</w:t>
            </w:r>
            <w:r w:rsidRPr="00925719">
              <w:rPr>
                <w:rFonts w:ascii="SimSun" w:eastAsia="SimSun" w:hAnsi="SimSun" w:cs="SimSun" w:hint="eastAsia"/>
                <w:szCs w:val="21"/>
              </w:rPr>
              <w:t>网络监测等方式</w:t>
            </w:r>
            <w:r w:rsidRPr="00925719">
              <w:rPr>
                <w:rFonts w:ascii="SimSun" w:eastAsia="SimSun" w:hAnsi="SimSun" w:cs="Malgun Gothic" w:hint="eastAsia"/>
                <w:szCs w:val="21"/>
              </w:rPr>
              <w:t>。</w:t>
            </w:r>
            <w:r w:rsidRPr="00925719">
              <w:rPr>
                <w:rFonts w:ascii="SimSun" w:eastAsia="SimSun" w:hAnsi="SimSun" w:cs="SimSun" w:hint="eastAsia"/>
                <w:szCs w:val="21"/>
              </w:rPr>
              <w:t>抽查中可以委托会计师事务所</w:t>
            </w:r>
            <w:r w:rsidRPr="00925719">
              <w:rPr>
                <w:rFonts w:ascii="SimSun" w:eastAsia="SimSun" w:hAnsi="SimSun" w:cs="Malgun Gothic" w:hint="eastAsia"/>
                <w:szCs w:val="21"/>
              </w:rPr>
              <w:t>、</w:t>
            </w:r>
            <w:r w:rsidRPr="00925719">
              <w:rPr>
                <w:rFonts w:ascii="SimSun" w:eastAsia="SimSun" w:hAnsi="SimSun" w:cs="SimSun" w:hint="eastAsia"/>
                <w:szCs w:val="21"/>
              </w:rPr>
              <w:t>税务师事务所</w:t>
            </w:r>
            <w:r w:rsidRPr="00925719">
              <w:rPr>
                <w:rFonts w:ascii="SimSun" w:eastAsia="SimSun" w:hAnsi="SimSun" w:cs="Malgun Gothic" w:hint="eastAsia"/>
                <w:szCs w:val="21"/>
              </w:rPr>
              <w:t>、</w:t>
            </w:r>
            <w:r w:rsidRPr="00925719">
              <w:rPr>
                <w:rFonts w:ascii="SimSun" w:eastAsia="SimSun" w:hAnsi="SimSun" w:cs="SimSun" w:hint="eastAsia"/>
                <w:szCs w:val="21"/>
              </w:rPr>
              <w:t>律师事务所等专业机构开展审计</w:t>
            </w:r>
            <w:r w:rsidRPr="00925719">
              <w:rPr>
                <w:rFonts w:ascii="SimSun" w:eastAsia="SimSun" w:hAnsi="SimSun" w:cs="Malgun Gothic" w:hint="eastAsia"/>
                <w:szCs w:val="21"/>
              </w:rPr>
              <w:t>、</w:t>
            </w:r>
            <w:r w:rsidRPr="00925719">
              <w:rPr>
                <w:rFonts w:ascii="SimSun" w:eastAsia="SimSun" w:hAnsi="SimSun" w:cs="SimSun" w:hint="eastAsia"/>
                <w:szCs w:val="21"/>
              </w:rPr>
              <w:t>验资</w:t>
            </w:r>
            <w:r w:rsidRPr="00925719">
              <w:rPr>
                <w:rFonts w:ascii="SimSun" w:eastAsia="SimSun" w:hAnsi="SimSun" w:cs="Malgun Gothic" w:hint="eastAsia"/>
                <w:szCs w:val="21"/>
              </w:rPr>
              <w:t>、</w:t>
            </w:r>
            <w:r w:rsidRPr="00925719">
              <w:rPr>
                <w:rFonts w:ascii="SimSun" w:eastAsia="SimSun" w:hAnsi="SimSun" w:cs="SimSun" w:hint="eastAsia"/>
                <w:szCs w:val="21"/>
              </w:rPr>
              <w:t>咨询等相关工作</w:t>
            </w:r>
            <w:r w:rsidRPr="00925719">
              <w:rPr>
                <w:rFonts w:ascii="SimSun" w:eastAsia="SimSun" w:hAnsi="SimSun" w:cs="Malgun Gothic" w:hint="eastAsia"/>
                <w:szCs w:val="21"/>
              </w:rPr>
              <w:t>，</w:t>
            </w:r>
            <w:r w:rsidRPr="00925719">
              <w:rPr>
                <w:rFonts w:ascii="SimSun" w:eastAsia="SimSun" w:hAnsi="SimSun" w:cs="SimSun" w:hint="eastAsia"/>
                <w:szCs w:val="21"/>
              </w:rPr>
              <w:t>依法利用其他政府部门作出的检查</w:t>
            </w:r>
            <w:r w:rsidRPr="00925719">
              <w:rPr>
                <w:rFonts w:ascii="SimSun" w:eastAsia="SimSun" w:hAnsi="SimSun" w:cs="Malgun Gothic" w:hint="eastAsia"/>
                <w:szCs w:val="21"/>
              </w:rPr>
              <w:t>、</w:t>
            </w:r>
            <w:r w:rsidRPr="00925719">
              <w:rPr>
                <w:rFonts w:ascii="SimSun" w:eastAsia="SimSun" w:hAnsi="SimSun" w:cs="SimSun" w:hint="eastAsia"/>
                <w:szCs w:val="21"/>
              </w:rPr>
              <w:t>核查结果或者专业机构作出的专业结论</w:t>
            </w:r>
            <w:r w:rsidRPr="00925719">
              <w:rPr>
                <w:rFonts w:ascii="SimSun" w:eastAsia="SimSun" w:hAnsi="SimSun" w:cs="Malgun Gothic" w:hint="eastAsia"/>
                <w:szCs w:val="21"/>
              </w:rPr>
              <w:t>。</w:t>
            </w:r>
            <w:r w:rsidRPr="00925719">
              <w:rPr>
                <w:rFonts w:ascii="SimSun" w:eastAsia="SimSun" w:hAnsi="SimSun" w:hint="eastAsia"/>
                <w:szCs w:val="21"/>
              </w:rPr>
              <w:t xml:space="preserve"> </w:t>
            </w:r>
          </w:p>
          <w:p w:rsidR="00917185" w:rsidRPr="00925719" w:rsidRDefault="00917185" w:rsidP="00925719">
            <w:pPr>
              <w:wordWrap w:val="0"/>
              <w:autoSpaceDN w:val="0"/>
              <w:adjustRightInd w:val="0"/>
              <w:snapToGrid w:val="0"/>
              <w:spacing w:line="290" w:lineRule="atLeast"/>
              <w:ind w:firstLineChars="0" w:firstLine="0"/>
              <w:jc w:val="both"/>
              <w:rPr>
                <w:rFonts w:ascii="SimSun" w:eastAsia="SimSun" w:hAnsi="SimSun"/>
                <w:szCs w:val="21"/>
              </w:rPr>
            </w:pPr>
            <w:r w:rsidRPr="00925719">
              <w:rPr>
                <w:rFonts w:ascii="SimSun" w:eastAsia="SimSun" w:hAnsi="SimSun" w:hint="eastAsia"/>
                <w:szCs w:val="21"/>
              </w:rPr>
              <w:t xml:space="preserve">　　</w:t>
            </w:r>
            <w:r w:rsidRPr="00925719">
              <w:rPr>
                <w:rFonts w:ascii="SimSun" w:eastAsia="SimSun" w:hAnsi="SimSun" w:cs="SimSun" w:hint="eastAsia"/>
                <w:b/>
                <w:szCs w:val="21"/>
              </w:rPr>
              <w:t>第九条</w:t>
            </w:r>
            <w:r w:rsidRPr="00925719">
              <w:rPr>
                <w:rFonts w:ascii="SimSun" w:eastAsia="SimSun" w:hAnsi="SimSun" w:cs="Malgun Gothic" w:hint="eastAsia"/>
                <w:szCs w:val="21"/>
              </w:rPr>
              <w:t xml:space="preserve">　</w:t>
            </w:r>
            <w:r w:rsidRPr="00925719">
              <w:rPr>
                <w:rFonts w:ascii="SimSun" w:eastAsia="SimSun" w:hAnsi="SimSun" w:cs="SimSun" w:hint="eastAsia"/>
                <w:szCs w:val="21"/>
              </w:rPr>
              <w:t>工商行政管理部门对被抽查企业实施实地核查时</w:t>
            </w:r>
            <w:r w:rsidRPr="00925719">
              <w:rPr>
                <w:rFonts w:ascii="SimSun" w:eastAsia="SimSun" w:hAnsi="SimSun" w:cs="Malgun Gothic" w:hint="eastAsia"/>
                <w:szCs w:val="21"/>
              </w:rPr>
              <w:t>，</w:t>
            </w:r>
            <w:r w:rsidRPr="00925719">
              <w:rPr>
                <w:rFonts w:ascii="SimSun" w:eastAsia="SimSun" w:hAnsi="SimSun" w:cs="SimSun" w:hint="eastAsia"/>
                <w:szCs w:val="21"/>
              </w:rPr>
              <w:t>检查人员不得少于两人</w:t>
            </w:r>
            <w:r w:rsidRPr="00925719">
              <w:rPr>
                <w:rFonts w:ascii="SimSun" w:eastAsia="SimSun" w:hAnsi="SimSun" w:cs="Malgun Gothic" w:hint="eastAsia"/>
                <w:szCs w:val="21"/>
              </w:rPr>
              <w:t>，</w:t>
            </w:r>
            <w:r w:rsidRPr="00925719">
              <w:rPr>
                <w:rFonts w:ascii="SimSun" w:eastAsia="SimSun" w:hAnsi="SimSun" w:cs="SimSun" w:hint="eastAsia"/>
                <w:szCs w:val="21"/>
              </w:rPr>
              <w:t>并应当出示执法证件</w:t>
            </w:r>
            <w:r w:rsidRPr="00925719">
              <w:rPr>
                <w:rFonts w:ascii="SimSun" w:eastAsia="SimSun" w:hAnsi="SimSun" w:cs="Malgun Gothic" w:hint="eastAsia"/>
                <w:szCs w:val="21"/>
              </w:rPr>
              <w:t>。</w:t>
            </w:r>
            <w:r w:rsidRPr="00925719">
              <w:rPr>
                <w:rFonts w:ascii="SimSun" w:eastAsia="SimSun" w:hAnsi="SimSun" w:hint="eastAsia"/>
                <w:szCs w:val="21"/>
              </w:rPr>
              <w:t xml:space="preserve"> </w:t>
            </w:r>
          </w:p>
          <w:p w:rsidR="00917185" w:rsidRPr="00925719" w:rsidRDefault="00917185" w:rsidP="00925719">
            <w:pPr>
              <w:wordWrap w:val="0"/>
              <w:autoSpaceDN w:val="0"/>
              <w:adjustRightInd w:val="0"/>
              <w:snapToGrid w:val="0"/>
              <w:spacing w:line="290" w:lineRule="atLeast"/>
              <w:ind w:firstLineChars="0" w:firstLine="0"/>
              <w:jc w:val="both"/>
              <w:rPr>
                <w:rFonts w:ascii="SimSun" w:eastAsia="SimSun" w:hAnsi="SimSun"/>
                <w:szCs w:val="21"/>
              </w:rPr>
            </w:pPr>
            <w:r w:rsidRPr="00925719">
              <w:rPr>
                <w:rFonts w:ascii="SimSun" w:eastAsia="SimSun" w:hAnsi="SimSun" w:hint="eastAsia"/>
                <w:szCs w:val="21"/>
              </w:rPr>
              <w:t xml:space="preserve">　　</w:t>
            </w:r>
            <w:r w:rsidRPr="00925719">
              <w:rPr>
                <w:rFonts w:ascii="SimSun" w:eastAsia="SimSun" w:hAnsi="SimSun" w:cs="SimSun" w:hint="eastAsia"/>
                <w:szCs w:val="21"/>
              </w:rPr>
              <w:t>检查人员应当填写实地核查记录表</w:t>
            </w:r>
            <w:r w:rsidRPr="00925719">
              <w:rPr>
                <w:rFonts w:ascii="SimSun" w:eastAsia="SimSun" w:hAnsi="SimSun" w:cs="Malgun Gothic" w:hint="eastAsia"/>
                <w:szCs w:val="21"/>
              </w:rPr>
              <w:t>，</w:t>
            </w:r>
            <w:r w:rsidRPr="00925719">
              <w:rPr>
                <w:rFonts w:ascii="SimSun" w:eastAsia="SimSun" w:hAnsi="SimSun" w:cs="SimSun" w:hint="eastAsia"/>
                <w:szCs w:val="21"/>
              </w:rPr>
              <w:t>如实记录核查情况</w:t>
            </w:r>
            <w:r w:rsidRPr="00925719">
              <w:rPr>
                <w:rFonts w:ascii="SimSun" w:eastAsia="SimSun" w:hAnsi="SimSun" w:cs="Malgun Gothic" w:hint="eastAsia"/>
                <w:szCs w:val="21"/>
              </w:rPr>
              <w:t>，</w:t>
            </w:r>
            <w:r w:rsidRPr="00925719">
              <w:rPr>
                <w:rFonts w:ascii="SimSun" w:eastAsia="SimSun" w:hAnsi="SimSun" w:cs="SimSun" w:hint="eastAsia"/>
                <w:szCs w:val="21"/>
              </w:rPr>
              <w:t>并由企业法定代表人</w:t>
            </w:r>
            <w:r w:rsidRPr="00925719">
              <w:rPr>
                <w:rFonts w:ascii="SimSun" w:eastAsia="SimSun" w:hAnsi="SimSun" w:cs="Malgun Gothic" w:hint="eastAsia"/>
                <w:szCs w:val="21"/>
              </w:rPr>
              <w:t>（</w:t>
            </w:r>
            <w:r w:rsidRPr="00925719">
              <w:rPr>
                <w:rFonts w:ascii="SimSun" w:eastAsia="SimSun" w:hAnsi="SimSun" w:cs="SimSun" w:hint="eastAsia"/>
                <w:szCs w:val="21"/>
              </w:rPr>
              <w:t>负责人</w:t>
            </w:r>
            <w:r w:rsidRPr="00925719">
              <w:rPr>
                <w:rFonts w:ascii="SimSun" w:eastAsia="SimSun" w:hAnsi="SimSun" w:cs="Malgun Gothic" w:hint="eastAsia"/>
                <w:szCs w:val="21"/>
              </w:rPr>
              <w:t>）</w:t>
            </w:r>
            <w:r w:rsidRPr="00925719">
              <w:rPr>
                <w:rFonts w:ascii="SimSun" w:eastAsia="SimSun" w:hAnsi="SimSun" w:cs="SimSun" w:hint="eastAsia"/>
                <w:szCs w:val="21"/>
              </w:rPr>
              <w:t>签字或者企业盖章确认</w:t>
            </w:r>
            <w:r w:rsidRPr="00925719">
              <w:rPr>
                <w:rFonts w:ascii="SimSun" w:eastAsia="SimSun" w:hAnsi="SimSun" w:cs="Malgun Gothic" w:hint="eastAsia"/>
                <w:szCs w:val="21"/>
              </w:rPr>
              <w:t>。</w:t>
            </w:r>
            <w:r w:rsidRPr="00925719">
              <w:rPr>
                <w:rFonts w:ascii="SimSun" w:eastAsia="SimSun" w:hAnsi="SimSun" w:cs="SimSun" w:hint="eastAsia"/>
                <w:szCs w:val="21"/>
              </w:rPr>
              <w:t>无法取得签字或者盖章的</w:t>
            </w:r>
            <w:r w:rsidRPr="00925719">
              <w:rPr>
                <w:rFonts w:ascii="SimSun" w:eastAsia="SimSun" w:hAnsi="SimSun" w:cs="Malgun Gothic" w:hint="eastAsia"/>
                <w:szCs w:val="21"/>
              </w:rPr>
              <w:t>，</w:t>
            </w:r>
            <w:r w:rsidRPr="00925719">
              <w:rPr>
                <w:rFonts w:ascii="SimSun" w:eastAsia="SimSun" w:hAnsi="SimSun" w:cs="SimSun" w:hint="eastAsia"/>
                <w:szCs w:val="21"/>
              </w:rPr>
              <w:t>检查人员应当注明原因</w:t>
            </w:r>
            <w:r w:rsidRPr="00925719">
              <w:rPr>
                <w:rFonts w:ascii="SimSun" w:eastAsia="SimSun" w:hAnsi="SimSun" w:cs="Malgun Gothic" w:hint="eastAsia"/>
                <w:szCs w:val="21"/>
              </w:rPr>
              <w:t>，</w:t>
            </w:r>
            <w:r w:rsidRPr="00925719">
              <w:rPr>
                <w:rFonts w:ascii="SimSun" w:eastAsia="SimSun" w:hAnsi="SimSun" w:cs="SimSun" w:hint="eastAsia"/>
                <w:szCs w:val="21"/>
              </w:rPr>
              <w:t>必要时可邀请有关人员作为见证人</w:t>
            </w:r>
            <w:r w:rsidRPr="00925719">
              <w:rPr>
                <w:rFonts w:ascii="SimSun" w:eastAsia="SimSun" w:hAnsi="SimSun" w:cs="Malgun Gothic" w:hint="eastAsia"/>
                <w:szCs w:val="21"/>
              </w:rPr>
              <w:t>。</w:t>
            </w:r>
            <w:r w:rsidRPr="00925719">
              <w:rPr>
                <w:rFonts w:ascii="SimSun" w:eastAsia="SimSun" w:hAnsi="SimSun" w:hint="eastAsia"/>
                <w:szCs w:val="21"/>
              </w:rPr>
              <w:t xml:space="preserve"> </w:t>
            </w:r>
          </w:p>
          <w:p w:rsidR="00917185" w:rsidRPr="00925719" w:rsidRDefault="00917185" w:rsidP="00925719">
            <w:pPr>
              <w:wordWrap w:val="0"/>
              <w:autoSpaceDN w:val="0"/>
              <w:adjustRightInd w:val="0"/>
              <w:snapToGrid w:val="0"/>
              <w:spacing w:line="290" w:lineRule="atLeast"/>
              <w:ind w:firstLineChars="0" w:firstLine="0"/>
              <w:jc w:val="both"/>
              <w:rPr>
                <w:rFonts w:ascii="SimSun" w:eastAsia="SimSun" w:hAnsi="SimSun"/>
                <w:szCs w:val="21"/>
              </w:rPr>
            </w:pPr>
            <w:r w:rsidRPr="00925719">
              <w:rPr>
                <w:rFonts w:ascii="SimSun" w:eastAsia="SimSun" w:hAnsi="SimSun" w:hint="eastAsia"/>
                <w:szCs w:val="21"/>
              </w:rPr>
              <w:t xml:space="preserve">　　</w:t>
            </w:r>
            <w:r w:rsidRPr="00925719">
              <w:rPr>
                <w:rFonts w:ascii="SimSun" w:eastAsia="SimSun" w:hAnsi="SimSun" w:cs="SimSun" w:hint="eastAsia"/>
                <w:b/>
                <w:szCs w:val="21"/>
              </w:rPr>
              <w:t>第十条</w:t>
            </w:r>
            <w:r w:rsidRPr="00925719">
              <w:rPr>
                <w:rFonts w:ascii="SimSun" w:eastAsia="SimSun" w:hAnsi="SimSun" w:cs="Malgun Gothic" w:hint="eastAsia"/>
                <w:szCs w:val="21"/>
              </w:rPr>
              <w:t xml:space="preserve">　</w:t>
            </w:r>
            <w:r w:rsidRPr="00925719">
              <w:rPr>
                <w:rFonts w:ascii="SimSun" w:eastAsia="SimSun" w:hAnsi="SimSun" w:cs="SimSun" w:hint="eastAsia"/>
                <w:szCs w:val="21"/>
              </w:rPr>
              <w:t>工商行政管理部门依法开展检查</w:t>
            </w:r>
            <w:r w:rsidRPr="00925719">
              <w:rPr>
                <w:rFonts w:ascii="SimSun" w:eastAsia="SimSun" w:hAnsi="SimSun" w:cs="Malgun Gothic" w:hint="eastAsia"/>
                <w:szCs w:val="21"/>
              </w:rPr>
              <w:t>，</w:t>
            </w:r>
            <w:r w:rsidRPr="00925719">
              <w:rPr>
                <w:rFonts w:ascii="SimSun" w:eastAsia="SimSun" w:hAnsi="SimSun" w:cs="SimSun" w:hint="eastAsia"/>
                <w:szCs w:val="21"/>
              </w:rPr>
              <w:t>企业应当配合</w:t>
            </w:r>
            <w:r w:rsidRPr="00925719">
              <w:rPr>
                <w:rFonts w:ascii="SimSun" w:eastAsia="SimSun" w:hAnsi="SimSun" w:cs="Malgun Gothic" w:hint="eastAsia"/>
                <w:szCs w:val="21"/>
              </w:rPr>
              <w:t>，</w:t>
            </w:r>
            <w:r w:rsidRPr="00925719">
              <w:rPr>
                <w:rFonts w:ascii="SimSun" w:eastAsia="SimSun" w:hAnsi="SimSun" w:cs="SimSun" w:hint="eastAsia"/>
                <w:szCs w:val="21"/>
              </w:rPr>
              <w:t>接受询问调查</w:t>
            </w:r>
            <w:r w:rsidRPr="00925719">
              <w:rPr>
                <w:rFonts w:ascii="SimSun" w:eastAsia="SimSun" w:hAnsi="SimSun" w:cs="Malgun Gothic" w:hint="eastAsia"/>
                <w:szCs w:val="21"/>
              </w:rPr>
              <w:t>，</w:t>
            </w:r>
            <w:r w:rsidRPr="00925719">
              <w:rPr>
                <w:rFonts w:ascii="SimSun" w:eastAsia="SimSun" w:hAnsi="SimSun" w:cs="SimSun" w:hint="eastAsia"/>
                <w:szCs w:val="21"/>
              </w:rPr>
              <w:t>如实反映情况</w:t>
            </w:r>
            <w:r w:rsidRPr="00925719">
              <w:rPr>
                <w:rFonts w:ascii="SimSun" w:eastAsia="SimSun" w:hAnsi="SimSun" w:cs="Malgun Gothic" w:hint="eastAsia"/>
                <w:szCs w:val="21"/>
              </w:rPr>
              <w:t>，</w:t>
            </w:r>
            <w:r w:rsidRPr="00925719">
              <w:rPr>
                <w:rFonts w:ascii="SimSun" w:eastAsia="SimSun" w:hAnsi="SimSun" w:cs="SimSun" w:hint="eastAsia"/>
                <w:szCs w:val="21"/>
              </w:rPr>
              <w:t>并根据检查需要</w:t>
            </w:r>
            <w:r w:rsidRPr="00925719">
              <w:rPr>
                <w:rFonts w:ascii="SimSun" w:eastAsia="SimSun" w:hAnsi="SimSun" w:cs="Malgun Gothic" w:hint="eastAsia"/>
                <w:szCs w:val="21"/>
              </w:rPr>
              <w:t>，</w:t>
            </w:r>
            <w:r w:rsidRPr="00925719">
              <w:rPr>
                <w:rFonts w:ascii="SimSun" w:eastAsia="SimSun" w:hAnsi="SimSun" w:cs="SimSun" w:hint="eastAsia"/>
                <w:szCs w:val="21"/>
              </w:rPr>
              <w:t>提供会计资料</w:t>
            </w:r>
            <w:r w:rsidRPr="00925719">
              <w:rPr>
                <w:rFonts w:ascii="SimSun" w:eastAsia="SimSun" w:hAnsi="SimSun" w:cs="Malgun Gothic" w:hint="eastAsia"/>
                <w:szCs w:val="21"/>
              </w:rPr>
              <w:t>、</w:t>
            </w:r>
            <w:r w:rsidRPr="00925719">
              <w:rPr>
                <w:rFonts w:ascii="SimSun" w:eastAsia="SimSun" w:hAnsi="SimSun" w:cs="SimSun" w:hint="eastAsia"/>
                <w:szCs w:val="21"/>
              </w:rPr>
              <w:t>审计报告</w:t>
            </w:r>
            <w:r w:rsidRPr="00925719">
              <w:rPr>
                <w:rFonts w:ascii="SimSun" w:eastAsia="SimSun" w:hAnsi="SimSun" w:cs="Malgun Gothic" w:hint="eastAsia"/>
                <w:szCs w:val="21"/>
              </w:rPr>
              <w:t>、</w:t>
            </w:r>
            <w:r w:rsidRPr="00925719">
              <w:rPr>
                <w:rFonts w:ascii="SimSun" w:eastAsia="SimSun" w:hAnsi="SimSun" w:cs="SimSun" w:hint="eastAsia"/>
                <w:szCs w:val="21"/>
              </w:rPr>
              <w:t>行政许可证明</w:t>
            </w:r>
            <w:r w:rsidRPr="00925719">
              <w:rPr>
                <w:rFonts w:ascii="SimSun" w:eastAsia="SimSun" w:hAnsi="SimSun" w:cs="Malgun Gothic" w:hint="eastAsia"/>
                <w:szCs w:val="21"/>
              </w:rPr>
              <w:t>、</w:t>
            </w:r>
            <w:r w:rsidRPr="00925719">
              <w:rPr>
                <w:rFonts w:ascii="SimSun" w:eastAsia="SimSun" w:hAnsi="SimSun" w:cs="SimSun" w:hint="eastAsia"/>
                <w:szCs w:val="21"/>
              </w:rPr>
              <w:t>行政处罚决定书</w:t>
            </w:r>
            <w:r w:rsidRPr="00925719">
              <w:rPr>
                <w:rFonts w:ascii="SimSun" w:eastAsia="SimSun" w:hAnsi="SimSun" w:cs="Malgun Gothic" w:hint="eastAsia"/>
                <w:szCs w:val="21"/>
              </w:rPr>
              <w:t>、</w:t>
            </w:r>
            <w:r w:rsidRPr="00925719">
              <w:rPr>
                <w:rFonts w:ascii="SimSun" w:eastAsia="SimSun" w:hAnsi="SimSun" w:cs="SimSun" w:hint="eastAsia"/>
                <w:szCs w:val="21"/>
              </w:rPr>
              <w:t>场所使用证明等相关材料</w:t>
            </w:r>
            <w:r w:rsidRPr="00925719">
              <w:rPr>
                <w:rFonts w:ascii="SimSun" w:eastAsia="SimSun" w:hAnsi="SimSun" w:cs="Malgun Gothic" w:hint="eastAsia"/>
                <w:szCs w:val="21"/>
              </w:rPr>
              <w:t>。</w:t>
            </w:r>
            <w:r w:rsidRPr="00925719">
              <w:rPr>
                <w:rFonts w:ascii="SimSun" w:eastAsia="SimSun" w:hAnsi="SimSun" w:hint="eastAsia"/>
                <w:szCs w:val="21"/>
              </w:rPr>
              <w:t xml:space="preserve"> </w:t>
            </w:r>
          </w:p>
          <w:p w:rsidR="00917185" w:rsidRPr="00925719" w:rsidRDefault="00917185" w:rsidP="00925719">
            <w:pPr>
              <w:wordWrap w:val="0"/>
              <w:autoSpaceDN w:val="0"/>
              <w:adjustRightInd w:val="0"/>
              <w:snapToGrid w:val="0"/>
              <w:spacing w:line="290" w:lineRule="atLeast"/>
              <w:ind w:firstLineChars="0" w:firstLine="0"/>
              <w:jc w:val="both"/>
              <w:rPr>
                <w:rFonts w:ascii="SimSun" w:eastAsia="SimSun" w:hAnsi="SimSun"/>
                <w:szCs w:val="21"/>
              </w:rPr>
            </w:pPr>
            <w:r w:rsidRPr="00925719">
              <w:rPr>
                <w:rFonts w:ascii="SimSun" w:eastAsia="SimSun" w:hAnsi="SimSun" w:hint="eastAsia"/>
                <w:szCs w:val="21"/>
              </w:rPr>
              <w:t xml:space="preserve">　　</w:t>
            </w:r>
            <w:r w:rsidRPr="00925719">
              <w:rPr>
                <w:rFonts w:ascii="SimSun" w:eastAsia="SimSun" w:hAnsi="SimSun" w:cs="SimSun" w:hint="eastAsia"/>
                <w:szCs w:val="21"/>
              </w:rPr>
              <w:t>企业不予配合情节严重的</w:t>
            </w:r>
            <w:r w:rsidRPr="00925719">
              <w:rPr>
                <w:rFonts w:ascii="SimSun" w:eastAsia="SimSun" w:hAnsi="SimSun" w:cs="Malgun Gothic" w:hint="eastAsia"/>
                <w:szCs w:val="21"/>
              </w:rPr>
              <w:t>，</w:t>
            </w:r>
            <w:r w:rsidRPr="00925719">
              <w:rPr>
                <w:rFonts w:ascii="SimSun" w:eastAsia="SimSun" w:hAnsi="SimSun" w:cs="SimSun" w:hint="eastAsia"/>
                <w:szCs w:val="21"/>
              </w:rPr>
              <w:t>工商行政管理部门应当通过企业信用信息公示系统公示</w:t>
            </w:r>
            <w:r w:rsidRPr="00925719">
              <w:rPr>
                <w:rFonts w:ascii="SimSun" w:eastAsia="SimSun" w:hAnsi="SimSun" w:cs="Malgun Gothic" w:hint="eastAsia"/>
                <w:szCs w:val="21"/>
              </w:rPr>
              <w:t>。</w:t>
            </w:r>
            <w:r w:rsidRPr="00925719">
              <w:rPr>
                <w:rFonts w:ascii="SimSun" w:eastAsia="SimSun" w:hAnsi="SimSun" w:hint="eastAsia"/>
                <w:szCs w:val="21"/>
              </w:rPr>
              <w:t xml:space="preserve"> </w:t>
            </w:r>
          </w:p>
          <w:p w:rsidR="00917185" w:rsidRPr="00925719" w:rsidRDefault="00917185" w:rsidP="00925719">
            <w:pPr>
              <w:wordWrap w:val="0"/>
              <w:autoSpaceDN w:val="0"/>
              <w:adjustRightInd w:val="0"/>
              <w:snapToGrid w:val="0"/>
              <w:spacing w:line="290" w:lineRule="atLeast"/>
              <w:ind w:firstLineChars="0" w:firstLine="0"/>
              <w:jc w:val="both"/>
              <w:rPr>
                <w:rFonts w:ascii="SimSun" w:eastAsia="SimSun" w:hAnsi="SimSun"/>
                <w:szCs w:val="21"/>
              </w:rPr>
            </w:pPr>
            <w:r w:rsidRPr="00925719">
              <w:rPr>
                <w:rFonts w:ascii="SimSun" w:eastAsia="SimSun" w:hAnsi="SimSun" w:hint="eastAsia"/>
                <w:szCs w:val="21"/>
              </w:rPr>
              <w:t xml:space="preserve">　　</w:t>
            </w:r>
            <w:r w:rsidRPr="00925719">
              <w:rPr>
                <w:rFonts w:ascii="SimSun" w:eastAsia="SimSun" w:hAnsi="SimSun" w:cs="SimSun" w:hint="eastAsia"/>
                <w:b/>
                <w:szCs w:val="21"/>
              </w:rPr>
              <w:t>第十一条</w:t>
            </w:r>
            <w:r w:rsidRPr="00925719">
              <w:rPr>
                <w:rFonts w:ascii="SimSun" w:eastAsia="SimSun" w:hAnsi="SimSun" w:cs="Malgun Gothic" w:hint="eastAsia"/>
                <w:szCs w:val="21"/>
              </w:rPr>
              <w:t xml:space="preserve">　</w:t>
            </w:r>
            <w:r w:rsidRPr="00925719">
              <w:rPr>
                <w:rFonts w:ascii="SimSun" w:eastAsia="SimSun" w:hAnsi="SimSun" w:cs="SimSun" w:hint="eastAsia"/>
                <w:szCs w:val="21"/>
              </w:rPr>
              <w:t>工商行政管理部门经检查未发现企业存在不符合规定情形的</w:t>
            </w:r>
            <w:r w:rsidRPr="00925719">
              <w:rPr>
                <w:rFonts w:ascii="SimSun" w:eastAsia="SimSun" w:hAnsi="SimSun" w:cs="Malgun Gothic" w:hint="eastAsia"/>
                <w:szCs w:val="21"/>
              </w:rPr>
              <w:t>，</w:t>
            </w:r>
            <w:r w:rsidRPr="00925719">
              <w:rPr>
                <w:rFonts w:ascii="SimSun" w:eastAsia="SimSun" w:hAnsi="SimSun" w:cs="SimSun" w:hint="eastAsia"/>
                <w:szCs w:val="21"/>
              </w:rPr>
              <w:t>应当自检查结束之日起</w:t>
            </w:r>
            <w:r w:rsidRPr="00925719">
              <w:rPr>
                <w:rFonts w:ascii="SimSun" w:eastAsia="SimSun" w:hAnsi="SimSun" w:hint="eastAsia"/>
                <w:szCs w:val="21"/>
              </w:rPr>
              <w:t>20</w:t>
            </w:r>
            <w:r w:rsidRPr="00925719">
              <w:rPr>
                <w:rFonts w:ascii="SimSun" w:eastAsia="SimSun" w:hAnsi="SimSun" w:cs="SimSun" w:hint="eastAsia"/>
                <w:szCs w:val="21"/>
              </w:rPr>
              <w:t>个工作日内将检查结果记录在该企业的公示信息中</w:t>
            </w:r>
            <w:r w:rsidRPr="00925719">
              <w:rPr>
                <w:rFonts w:ascii="SimSun" w:eastAsia="SimSun" w:hAnsi="SimSun" w:cs="Malgun Gothic" w:hint="eastAsia"/>
                <w:szCs w:val="21"/>
              </w:rPr>
              <w:t>。</w:t>
            </w:r>
            <w:r w:rsidRPr="00925719">
              <w:rPr>
                <w:rFonts w:ascii="SimSun" w:eastAsia="SimSun" w:hAnsi="SimSun" w:hint="eastAsia"/>
                <w:szCs w:val="21"/>
              </w:rPr>
              <w:t xml:space="preserve"> </w:t>
            </w:r>
          </w:p>
          <w:p w:rsidR="00917185" w:rsidRPr="00925719" w:rsidRDefault="00917185" w:rsidP="00925719">
            <w:pPr>
              <w:wordWrap w:val="0"/>
              <w:autoSpaceDN w:val="0"/>
              <w:adjustRightInd w:val="0"/>
              <w:snapToGrid w:val="0"/>
              <w:spacing w:line="290" w:lineRule="atLeast"/>
              <w:ind w:firstLineChars="0" w:firstLine="0"/>
              <w:jc w:val="both"/>
              <w:rPr>
                <w:rFonts w:ascii="SimSun" w:eastAsia="SimSun" w:hAnsi="SimSun"/>
                <w:szCs w:val="21"/>
              </w:rPr>
            </w:pPr>
            <w:r w:rsidRPr="00925719">
              <w:rPr>
                <w:rFonts w:ascii="SimSun" w:eastAsia="SimSun" w:hAnsi="SimSun" w:hint="eastAsia"/>
                <w:szCs w:val="21"/>
              </w:rPr>
              <w:t xml:space="preserve">　　</w:t>
            </w:r>
            <w:r w:rsidRPr="00925719">
              <w:rPr>
                <w:rFonts w:ascii="SimSun" w:eastAsia="SimSun" w:hAnsi="SimSun" w:cs="SimSun" w:hint="eastAsia"/>
                <w:b/>
                <w:szCs w:val="21"/>
              </w:rPr>
              <w:t>第十二条</w:t>
            </w:r>
            <w:r w:rsidRPr="00925719">
              <w:rPr>
                <w:rFonts w:ascii="SimSun" w:eastAsia="SimSun" w:hAnsi="SimSun" w:cs="Malgun Gothic" w:hint="eastAsia"/>
                <w:szCs w:val="21"/>
              </w:rPr>
              <w:t xml:space="preserve">　</w:t>
            </w:r>
            <w:r w:rsidRPr="00925719">
              <w:rPr>
                <w:rFonts w:ascii="SimSun" w:eastAsia="SimSun" w:hAnsi="SimSun" w:cs="SimSun" w:hint="eastAsia"/>
                <w:szCs w:val="21"/>
              </w:rPr>
              <w:t>工商行政管理部门在检查中发现企业未按照</w:t>
            </w:r>
            <w:r w:rsidRPr="00925719">
              <w:rPr>
                <w:rFonts w:ascii="SimSun" w:eastAsia="SimSun" w:hAnsi="SimSun" w:cs="Malgun Gothic" w:hint="eastAsia"/>
                <w:szCs w:val="21"/>
              </w:rPr>
              <w:t>《</w:t>
            </w:r>
            <w:r w:rsidRPr="00925719">
              <w:rPr>
                <w:rFonts w:ascii="SimSun" w:eastAsia="SimSun" w:hAnsi="SimSun" w:cs="SimSun" w:hint="eastAsia"/>
                <w:szCs w:val="21"/>
              </w:rPr>
              <w:t>企业信息公示暂</w:t>
            </w:r>
            <w:r w:rsidRPr="00925719">
              <w:rPr>
                <w:rFonts w:ascii="SimSun" w:eastAsia="SimSun" w:hAnsi="SimSun" w:cs="SimSun" w:hint="eastAsia"/>
                <w:szCs w:val="21"/>
              </w:rPr>
              <w:lastRenderedPageBreak/>
              <w:t>行条例</w:t>
            </w:r>
            <w:r w:rsidRPr="00925719">
              <w:rPr>
                <w:rFonts w:ascii="SimSun" w:eastAsia="SimSun" w:hAnsi="SimSun" w:cs="Malgun Gothic" w:hint="eastAsia"/>
                <w:szCs w:val="21"/>
              </w:rPr>
              <w:t>》</w:t>
            </w:r>
            <w:r w:rsidRPr="00925719">
              <w:rPr>
                <w:rFonts w:ascii="SimSun" w:eastAsia="SimSun" w:hAnsi="SimSun" w:cs="SimSun" w:hint="eastAsia"/>
                <w:szCs w:val="21"/>
              </w:rPr>
              <w:t>规定的期限公示年度报告</w:t>
            </w:r>
            <w:r w:rsidRPr="00925719">
              <w:rPr>
                <w:rFonts w:ascii="SimSun" w:eastAsia="SimSun" w:hAnsi="SimSun" w:cs="Malgun Gothic" w:hint="eastAsia"/>
                <w:szCs w:val="21"/>
              </w:rPr>
              <w:t>，</w:t>
            </w:r>
            <w:r w:rsidRPr="00925719">
              <w:rPr>
                <w:rFonts w:ascii="SimSun" w:eastAsia="SimSun" w:hAnsi="SimSun" w:cs="SimSun" w:hint="eastAsia"/>
                <w:szCs w:val="21"/>
              </w:rPr>
              <w:t>或者未按照工商行政管理部门责令的期限公示有关企业信息</w:t>
            </w:r>
            <w:r w:rsidRPr="00925719">
              <w:rPr>
                <w:rFonts w:ascii="SimSun" w:eastAsia="SimSun" w:hAnsi="SimSun" w:cs="Malgun Gothic" w:hint="eastAsia"/>
                <w:szCs w:val="21"/>
              </w:rPr>
              <w:t>，</w:t>
            </w:r>
            <w:r w:rsidRPr="00925719">
              <w:rPr>
                <w:rFonts w:ascii="SimSun" w:eastAsia="SimSun" w:hAnsi="SimSun" w:cs="SimSun" w:hint="eastAsia"/>
                <w:szCs w:val="21"/>
              </w:rPr>
              <w:t>或者公示信息隐瞒真实情况</w:t>
            </w:r>
            <w:r w:rsidRPr="00925719">
              <w:rPr>
                <w:rFonts w:ascii="SimSun" w:eastAsia="SimSun" w:hAnsi="SimSun" w:cs="Malgun Gothic" w:hint="eastAsia"/>
                <w:szCs w:val="21"/>
              </w:rPr>
              <w:t>、</w:t>
            </w:r>
            <w:r w:rsidRPr="00925719">
              <w:rPr>
                <w:rFonts w:ascii="SimSun" w:eastAsia="SimSun" w:hAnsi="SimSun" w:cs="SimSun" w:hint="eastAsia"/>
                <w:szCs w:val="21"/>
              </w:rPr>
              <w:t>弄虚作假的</w:t>
            </w:r>
            <w:r w:rsidRPr="00925719">
              <w:rPr>
                <w:rFonts w:ascii="SimSun" w:eastAsia="SimSun" w:hAnsi="SimSun" w:cs="Malgun Gothic" w:hint="eastAsia"/>
                <w:szCs w:val="21"/>
              </w:rPr>
              <w:t>，</w:t>
            </w:r>
            <w:r w:rsidRPr="00925719">
              <w:rPr>
                <w:rFonts w:ascii="SimSun" w:eastAsia="SimSun" w:hAnsi="SimSun" w:cs="SimSun" w:hint="eastAsia"/>
                <w:szCs w:val="21"/>
              </w:rPr>
              <w:t>依照</w:t>
            </w:r>
            <w:r w:rsidRPr="00925719">
              <w:rPr>
                <w:rFonts w:ascii="SimSun" w:eastAsia="SimSun" w:hAnsi="SimSun" w:cs="Malgun Gothic" w:hint="eastAsia"/>
                <w:szCs w:val="21"/>
              </w:rPr>
              <w:t>《</w:t>
            </w:r>
            <w:r w:rsidRPr="00925719">
              <w:rPr>
                <w:rFonts w:ascii="SimSun" w:eastAsia="SimSun" w:hAnsi="SimSun" w:cs="SimSun" w:hint="eastAsia"/>
                <w:szCs w:val="21"/>
              </w:rPr>
              <w:t>企业经营异常名录管理暂行办法</w:t>
            </w:r>
            <w:r w:rsidRPr="00925719">
              <w:rPr>
                <w:rFonts w:ascii="SimSun" w:eastAsia="SimSun" w:hAnsi="SimSun" w:cs="Malgun Gothic" w:hint="eastAsia"/>
                <w:szCs w:val="21"/>
              </w:rPr>
              <w:t>》</w:t>
            </w:r>
            <w:r w:rsidRPr="00925719">
              <w:rPr>
                <w:rFonts w:ascii="SimSun" w:eastAsia="SimSun" w:hAnsi="SimSun" w:cs="SimSun" w:hint="eastAsia"/>
                <w:szCs w:val="21"/>
              </w:rPr>
              <w:t>的规定处理</w:t>
            </w:r>
            <w:r w:rsidRPr="00925719">
              <w:rPr>
                <w:rFonts w:ascii="SimSun" w:eastAsia="SimSun" w:hAnsi="SimSun" w:cs="Malgun Gothic" w:hint="eastAsia"/>
                <w:szCs w:val="21"/>
              </w:rPr>
              <w:t>。</w:t>
            </w:r>
            <w:r w:rsidRPr="00925719">
              <w:rPr>
                <w:rFonts w:ascii="SimSun" w:eastAsia="SimSun" w:hAnsi="SimSun" w:hint="eastAsia"/>
                <w:szCs w:val="21"/>
              </w:rPr>
              <w:t xml:space="preserve"> </w:t>
            </w:r>
          </w:p>
          <w:p w:rsidR="00917185" w:rsidRPr="00925719" w:rsidRDefault="00917185" w:rsidP="00925719">
            <w:pPr>
              <w:wordWrap w:val="0"/>
              <w:autoSpaceDN w:val="0"/>
              <w:adjustRightInd w:val="0"/>
              <w:snapToGrid w:val="0"/>
              <w:spacing w:line="290" w:lineRule="atLeast"/>
              <w:ind w:firstLineChars="0" w:firstLine="0"/>
              <w:jc w:val="both"/>
              <w:rPr>
                <w:rFonts w:ascii="SimSun" w:eastAsia="SimSun" w:hAnsi="SimSun"/>
                <w:szCs w:val="21"/>
              </w:rPr>
            </w:pPr>
            <w:r w:rsidRPr="00925719">
              <w:rPr>
                <w:rFonts w:ascii="SimSun" w:eastAsia="SimSun" w:hAnsi="SimSun" w:hint="eastAsia"/>
                <w:szCs w:val="21"/>
              </w:rPr>
              <w:t xml:space="preserve">　　</w:t>
            </w:r>
            <w:r w:rsidRPr="00925719">
              <w:rPr>
                <w:rFonts w:ascii="SimSun" w:eastAsia="SimSun" w:hAnsi="SimSun" w:cs="SimSun" w:hint="eastAsia"/>
                <w:b/>
                <w:szCs w:val="21"/>
              </w:rPr>
              <w:t>第十三条</w:t>
            </w:r>
            <w:r w:rsidRPr="00925719">
              <w:rPr>
                <w:rFonts w:ascii="SimSun" w:eastAsia="SimSun" w:hAnsi="SimSun" w:cs="Malgun Gothic" w:hint="eastAsia"/>
                <w:szCs w:val="21"/>
              </w:rPr>
              <w:t xml:space="preserve">　</w:t>
            </w:r>
            <w:r w:rsidRPr="00925719">
              <w:rPr>
                <w:rFonts w:ascii="SimSun" w:eastAsia="SimSun" w:hAnsi="SimSun" w:cs="SimSun" w:hint="eastAsia"/>
                <w:szCs w:val="21"/>
              </w:rPr>
              <w:t>工商行政管理部门应当将检查结果通过企业信用信息公示系统统一公示</w:t>
            </w:r>
            <w:r w:rsidRPr="00925719">
              <w:rPr>
                <w:rFonts w:ascii="SimSun" w:eastAsia="SimSun" w:hAnsi="SimSun" w:cs="Malgun Gothic" w:hint="eastAsia"/>
                <w:szCs w:val="21"/>
              </w:rPr>
              <w:t>。</w:t>
            </w:r>
            <w:r w:rsidRPr="00925719">
              <w:rPr>
                <w:rFonts w:ascii="SimSun" w:eastAsia="SimSun" w:hAnsi="SimSun" w:hint="eastAsia"/>
                <w:szCs w:val="21"/>
              </w:rPr>
              <w:t xml:space="preserve"> </w:t>
            </w:r>
          </w:p>
          <w:p w:rsidR="00917185" w:rsidRPr="00925719" w:rsidRDefault="00917185" w:rsidP="00925719">
            <w:pPr>
              <w:wordWrap w:val="0"/>
              <w:autoSpaceDN w:val="0"/>
              <w:adjustRightInd w:val="0"/>
              <w:snapToGrid w:val="0"/>
              <w:spacing w:line="290" w:lineRule="atLeast"/>
              <w:ind w:firstLineChars="0" w:firstLine="0"/>
              <w:jc w:val="both"/>
              <w:rPr>
                <w:rFonts w:ascii="SimSun" w:eastAsia="SimSun" w:hAnsi="SimSun"/>
                <w:szCs w:val="21"/>
              </w:rPr>
            </w:pPr>
            <w:r w:rsidRPr="00925719">
              <w:rPr>
                <w:rFonts w:ascii="SimSun" w:eastAsia="SimSun" w:hAnsi="SimSun" w:hint="eastAsia"/>
                <w:szCs w:val="21"/>
              </w:rPr>
              <w:t xml:space="preserve">　　</w:t>
            </w:r>
            <w:r w:rsidRPr="00925719">
              <w:rPr>
                <w:rFonts w:ascii="SimSun" w:eastAsia="SimSun" w:hAnsi="SimSun" w:cs="SimSun" w:hint="eastAsia"/>
                <w:b/>
                <w:szCs w:val="21"/>
              </w:rPr>
              <w:t>第十四条</w:t>
            </w:r>
            <w:r w:rsidRPr="00925719">
              <w:rPr>
                <w:rFonts w:ascii="SimSun" w:eastAsia="SimSun" w:hAnsi="SimSun" w:cs="Malgun Gothic" w:hint="eastAsia"/>
                <w:szCs w:val="21"/>
              </w:rPr>
              <w:t xml:space="preserve">　</w:t>
            </w:r>
            <w:r w:rsidRPr="00925719">
              <w:rPr>
                <w:rFonts w:ascii="SimSun" w:eastAsia="SimSun" w:hAnsi="SimSun" w:cs="SimSun" w:hint="eastAsia"/>
                <w:szCs w:val="21"/>
              </w:rPr>
              <w:t>工商行政管理部门未依照本办法的有关规定履行职责的</w:t>
            </w:r>
            <w:r w:rsidRPr="00925719">
              <w:rPr>
                <w:rFonts w:ascii="SimSun" w:eastAsia="SimSun" w:hAnsi="SimSun" w:cs="Malgun Gothic" w:hint="eastAsia"/>
                <w:szCs w:val="21"/>
              </w:rPr>
              <w:t>，</w:t>
            </w:r>
            <w:r w:rsidRPr="00925719">
              <w:rPr>
                <w:rFonts w:ascii="SimSun" w:eastAsia="SimSun" w:hAnsi="SimSun" w:cs="SimSun" w:hint="eastAsia"/>
                <w:szCs w:val="21"/>
              </w:rPr>
              <w:t>由上一级工商行政管理部门责令改正</w:t>
            </w:r>
            <w:r w:rsidRPr="00925719">
              <w:rPr>
                <w:rFonts w:ascii="SimSun" w:eastAsia="SimSun" w:hAnsi="SimSun" w:cs="Malgun Gothic" w:hint="eastAsia"/>
                <w:szCs w:val="21"/>
              </w:rPr>
              <w:t>；</w:t>
            </w:r>
            <w:r w:rsidRPr="00925719">
              <w:rPr>
                <w:rFonts w:ascii="SimSun" w:eastAsia="SimSun" w:hAnsi="SimSun" w:cs="SimSun" w:hint="eastAsia"/>
                <w:szCs w:val="21"/>
              </w:rPr>
              <w:t>情节严重的</w:t>
            </w:r>
            <w:r w:rsidRPr="00925719">
              <w:rPr>
                <w:rFonts w:ascii="SimSun" w:eastAsia="SimSun" w:hAnsi="SimSun" w:cs="Malgun Gothic" w:hint="eastAsia"/>
                <w:szCs w:val="21"/>
              </w:rPr>
              <w:t>，</w:t>
            </w:r>
            <w:r w:rsidRPr="00925719">
              <w:rPr>
                <w:rFonts w:ascii="SimSun" w:eastAsia="SimSun" w:hAnsi="SimSun" w:cs="SimSun" w:hint="eastAsia"/>
                <w:szCs w:val="21"/>
              </w:rPr>
              <w:t>对负有责任的主管人员和其他直接责任人员依照有关规定予以处理</w:t>
            </w:r>
            <w:r w:rsidRPr="00925719">
              <w:rPr>
                <w:rFonts w:ascii="SimSun" w:eastAsia="SimSun" w:hAnsi="SimSun" w:cs="Malgun Gothic" w:hint="eastAsia"/>
                <w:szCs w:val="21"/>
              </w:rPr>
              <w:t>。</w:t>
            </w:r>
            <w:r w:rsidRPr="00925719">
              <w:rPr>
                <w:rFonts w:ascii="SimSun" w:eastAsia="SimSun" w:hAnsi="SimSun" w:hint="eastAsia"/>
                <w:szCs w:val="21"/>
              </w:rPr>
              <w:t xml:space="preserve"> </w:t>
            </w:r>
          </w:p>
          <w:p w:rsidR="00917185" w:rsidRPr="00925719" w:rsidRDefault="00917185" w:rsidP="00925719">
            <w:pPr>
              <w:wordWrap w:val="0"/>
              <w:autoSpaceDN w:val="0"/>
              <w:adjustRightInd w:val="0"/>
              <w:snapToGrid w:val="0"/>
              <w:spacing w:line="290" w:lineRule="atLeast"/>
              <w:ind w:firstLineChars="0" w:firstLine="0"/>
              <w:jc w:val="both"/>
              <w:rPr>
                <w:rFonts w:ascii="SimSun" w:eastAsia="SimSun" w:hAnsi="SimSun"/>
                <w:szCs w:val="21"/>
              </w:rPr>
            </w:pPr>
            <w:r w:rsidRPr="00925719">
              <w:rPr>
                <w:rFonts w:ascii="SimSun" w:eastAsia="SimSun" w:hAnsi="SimSun" w:hint="eastAsia"/>
                <w:szCs w:val="21"/>
              </w:rPr>
              <w:t xml:space="preserve">　　</w:t>
            </w:r>
            <w:r w:rsidRPr="00925719">
              <w:rPr>
                <w:rFonts w:ascii="SimSun" w:eastAsia="SimSun" w:hAnsi="SimSun" w:cs="SimSun" w:hint="eastAsia"/>
                <w:b/>
                <w:szCs w:val="21"/>
              </w:rPr>
              <w:t>第十五条</w:t>
            </w:r>
            <w:r w:rsidRPr="00925719">
              <w:rPr>
                <w:rFonts w:ascii="SimSun" w:eastAsia="SimSun" w:hAnsi="SimSun" w:cs="Malgun Gothic" w:hint="eastAsia"/>
                <w:szCs w:val="21"/>
              </w:rPr>
              <w:t xml:space="preserve">　</w:t>
            </w:r>
            <w:r w:rsidRPr="00925719">
              <w:rPr>
                <w:rFonts w:ascii="SimSun" w:eastAsia="SimSun" w:hAnsi="SimSun" w:cs="SimSun" w:hint="eastAsia"/>
                <w:szCs w:val="21"/>
              </w:rPr>
              <w:t>企业公示信息抽查相关文书样式由国家工商行政管理总局统一制定</w:t>
            </w:r>
            <w:r w:rsidRPr="00925719">
              <w:rPr>
                <w:rFonts w:ascii="SimSun" w:eastAsia="SimSun" w:hAnsi="SimSun" w:cs="Malgun Gothic" w:hint="eastAsia"/>
                <w:szCs w:val="21"/>
              </w:rPr>
              <w:t>。</w:t>
            </w:r>
            <w:r w:rsidRPr="00925719">
              <w:rPr>
                <w:rFonts w:ascii="SimSun" w:eastAsia="SimSun" w:hAnsi="SimSun" w:hint="eastAsia"/>
                <w:szCs w:val="21"/>
              </w:rPr>
              <w:t xml:space="preserve"> </w:t>
            </w:r>
          </w:p>
          <w:p w:rsidR="00917185" w:rsidRPr="00925719" w:rsidRDefault="00917185" w:rsidP="00925719">
            <w:pPr>
              <w:wordWrap w:val="0"/>
              <w:autoSpaceDN w:val="0"/>
              <w:adjustRightInd w:val="0"/>
              <w:snapToGrid w:val="0"/>
              <w:spacing w:line="290" w:lineRule="atLeast"/>
              <w:ind w:firstLineChars="0" w:firstLine="0"/>
              <w:jc w:val="both"/>
              <w:rPr>
                <w:rFonts w:ascii="SimSun" w:eastAsia="SimSun" w:hAnsi="SimSun"/>
                <w:szCs w:val="21"/>
              </w:rPr>
            </w:pPr>
            <w:r w:rsidRPr="00925719">
              <w:rPr>
                <w:rFonts w:ascii="SimSun" w:eastAsia="SimSun" w:hAnsi="SimSun" w:hint="eastAsia"/>
                <w:szCs w:val="21"/>
              </w:rPr>
              <w:t xml:space="preserve">　　</w:t>
            </w:r>
            <w:r w:rsidRPr="00925719">
              <w:rPr>
                <w:rFonts w:ascii="SimSun" w:eastAsia="SimSun" w:hAnsi="SimSun" w:cs="SimSun" w:hint="eastAsia"/>
                <w:b/>
                <w:szCs w:val="21"/>
              </w:rPr>
              <w:t>第十六条</w:t>
            </w:r>
            <w:r w:rsidRPr="00925719">
              <w:rPr>
                <w:rFonts w:ascii="SimSun" w:eastAsia="SimSun" w:hAnsi="SimSun" w:cs="Malgun Gothic" w:hint="eastAsia"/>
                <w:szCs w:val="21"/>
              </w:rPr>
              <w:t xml:space="preserve">　</w:t>
            </w:r>
            <w:r w:rsidRPr="00925719">
              <w:rPr>
                <w:rFonts w:ascii="SimSun" w:eastAsia="SimSun" w:hAnsi="SimSun" w:cs="SimSun" w:hint="eastAsia"/>
                <w:szCs w:val="21"/>
              </w:rPr>
              <w:t>个体工商户</w:t>
            </w:r>
            <w:r w:rsidRPr="00925719">
              <w:rPr>
                <w:rFonts w:ascii="SimSun" w:eastAsia="SimSun" w:hAnsi="SimSun" w:cs="Malgun Gothic" w:hint="eastAsia"/>
                <w:szCs w:val="21"/>
              </w:rPr>
              <w:t>、</w:t>
            </w:r>
            <w:r w:rsidRPr="00925719">
              <w:rPr>
                <w:rFonts w:ascii="SimSun" w:eastAsia="SimSun" w:hAnsi="SimSun" w:cs="SimSun" w:hint="eastAsia"/>
                <w:szCs w:val="21"/>
              </w:rPr>
              <w:t>农民专业合作社年度报告信息抽查参照本办法执行</w:t>
            </w:r>
            <w:r w:rsidRPr="00925719">
              <w:rPr>
                <w:rFonts w:ascii="SimSun" w:eastAsia="SimSun" w:hAnsi="SimSun" w:cs="Malgun Gothic" w:hint="eastAsia"/>
                <w:szCs w:val="21"/>
              </w:rPr>
              <w:t>。</w:t>
            </w:r>
          </w:p>
          <w:p w:rsidR="00917185" w:rsidRPr="00925719" w:rsidRDefault="00917185" w:rsidP="00925719">
            <w:pPr>
              <w:wordWrap w:val="0"/>
              <w:autoSpaceDN w:val="0"/>
              <w:adjustRightInd w:val="0"/>
              <w:snapToGrid w:val="0"/>
              <w:spacing w:line="290" w:lineRule="atLeast"/>
              <w:ind w:firstLineChars="0" w:firstLine="0"/>
              <w:jc w:val="both"/>
              <w:rPr>
                <w:rFonts w:ascii="SimSun" w:eastAsia="SimSun" w:hAnsi="SimSun"/>
                <w:szCs w:val="21"/>
              </w:rPr>
            </w:pPr>
            <w:r w:rsidRPr="00925719">
              <w:rPr>
                <w:rFonts w:ascii="SimSun" w:eastAsia="SimSun" w:hAnsi="SimSun" w:hint="eastAsia"/>
                <w:szCs w:val="21"/>
              </w:rPr>
              <w:t xml:space="preserve">　　</w:t>
            </w:r>
            <w:r w:rsidRPr="00925719">
              <w:rPr>
                <w:rFonts w:ascii="SimSun" w:eastAsia="SimSun" w:hAnsi="SimSun" w:cs="SimSun" w:hint="eastAsia"/>
                <w:b/>
                <w:szCs w:val="21"/>
              </w:rPr>
              <w:t>第十七条</w:t>
            </w:r>
            <w:r w:rsidRPr="00925719">
              <w:rPr>
                <w:rFonts w:ascii="SimSun" w:eastAsia="SimSun" w:hAnsi="SimSun" w:cs="Malgun Gothic" w:hint="eastAsia"/>
                <w:szCs w:val="21"/>
              </w:rPr>
              <w:t xml:space="preserve">　</w:t>
            </w:r>
            <w:r w:rsidRPr="00925719">
              <w:rPr>
                <w:rFonts w:ascii="SimSun" w:eastAsia="SimSun" w:hAnsi="SimSun" w:cs="SimSun" w:hint="eastAsia"/>
                <w:szCs w:val="21"/>
              </w:rPr>
              <w:t>本办法由国家工商行政管理总局负责解释</w:t>
            </w:r>
            <w:r w:rsidRPr="00925719">
              <w:rPr>
                <w:rFonts w:ascii="SimSun" w:eastAsia="SimSun" w:hAnsi="SimSun" w:cs="Malgun Gothic" w:hint="eastAsia"/>
                <w:szCs w:val="21"/>
              </w:rPr>
              <w:t>。</w:t>
            </w:r>
            <w:r w:rsidRPr="00925719">
              <w:rPr>
                <w:rFonts w:ascii="SimSun" w:eastAsia="SimSun" w:hAnsi="SimSun" w:hint="eastAsia"/>
                <w:szCs w:val="21"/>
              </w:rPr>
              <w:t xml:space="preserve"> </w:t>
            </w:r>
          </w:p>
          <w:p w:rsidR="00917185" w:rsidRPr="00925719" w:rsidRDefault="00917185" w:rsidP="00925719">
            <w:pPr>
              <w:wordWrap w:val="0"/>
              <w:autoSpaceDN w:val="0"/>
              <w:adjustRightInd w:val="0"/>
              <w:snapToGrid w:val="0"/>
              <w:spacing w:line="290" w:lineRule="atLeast"/>
              <w:ind w:firstLineChars="0" w:firstLine="0"/>
              <w:jc w:val="both"/>
              <w:rPr>
                <w:rFonts w:ascii="SimSun" w:eastAsia="SimSun" w:hAnsi="SimSun"/>
                <w:szCs w:val="21"/>
              </w:rPr>
            </w:pPr>
            <w:r w:rsidRPr="00925719">
              <w:rPr>
                <w:rFonts w:ascii="SimSun" w:eastAsia="SimSun" w:hAnsi="SimSun" w:hint="eastAsia"/>
                <w:szCs w:val="21"/>
              </w:rPr>
              <w:t xml:space="preserve">　　</w:t>
            </w:r>
            <w:r w:rsidRPr="00925719">
              <w:rPr>
                <w:rFonts w:ascii="SimSun" w:eastAsia="SimSun" w:hAnsi="SimSun" w:cs="SimSun" w:hint="eastAsia"/>
                <w:b/>
                <w:szCs w:val="21"/>
              </w:rPr>
              <w:t>第十八条</w:t>
            </w:r>
            <w:r w:rsidRPr="00925719">
              <w:rPr>
                <w:rFonts w:ascii="SimSun" w:eastAsia="SimSun" w:hAnsi="SimSun" w:cs="Malgun Gothic" w:hint="eastAsia"/>
                <w:szCs w:val="21"/>
              </w:rPr>
              <w:t xml:space="preserve">　</w:t>
            </w:r>
            <w:r w:rsidRPr="00925719">
              <w:rPr>
                <w:rFonts w:ascii="SimSun" w:eastAsia="SimSun" w:hAnsi="SimSun" w:cs="SimSun" w:hint="eastAsia"/>
                <w:szCs w:val="21"/>
              </w:rPr>
              <w:t>本办法自</w:t>
            </w:r>
            <w:r w:rsidRPr="00925719">
              <w:rPr>
                <w:rFonts w:ascii="SimSun" w:eastAsia="SimSun" w:hAnsi="SimSun" w:hint="eastAsia"/>
                <w:szCs w:val="21"/>
              </w:rPr>
              <w:t>2014</w:t>
            </w:r>
            <w:r w:rsidRPr="00925719">
              <w:rPr>
                <w:rFonts w:ascii="SimSun" w:eastAsia="SimSun" w:hAnsi="SimSun" w:cs="SimSun" w:hint="eastAsia"/>
                <w:szCs w:val="21"/>
              </w:rPr>
              <w:t>年</w:t>
            </w:r>
            <w:r w:rsidRPr="00925719">
              <w:rPr>
                <w:rFonts w:ascii="SimSun" w:eastAsia="SimSun" w:hAnsi="SimSun" w:hint="eastAsia"/>
                <w:szCs w:val="21"/>
              </w:rPr>
              <w:t>10</w:t>
            </w:r>
            <w:r w:rsidRPr="00925719">
              <w:rPr>
                <w:rFonts w:ascii="SimSun" w:eastAsia="SimSun" w:hAnsi="SimSun" w:cs="SimSun" w:hint="eastAsia"/>
                <w:szCs w:val="21"/>
              </w:rPr>
              <w:t>月</w:t>
            </w:r>
            <w:r w:rsidRPr="00925719">
              <w:rPr>
                <w:rFonts w:ascii="SimSun" w:eastAsia="SimSun" w:hAnsi="SimSun" w:hint="eastAsia"/>
                <w:szCs w:val="21"/>
              </w:rPr>
              <w:t>1</w:t>
            </w:r>
            <w:r w:rsidRPr="00925719">
              <w:rPr>
                <w:rFonts w:ascii="SimSun" w:eastAsia="SimSun" w:hAnsi="SimSun" w:cs="SimSun" w:hint="eastAsia"/>
                <w:szCs w:val="21"/>
              </w:rPr>
              <w:t>日起施行</w:t>
            </w:r>
            <w:r w:rsidRPr="00925719">
              <w:rPr>
                <w:rFonts w:ascii="SimSun" w:eastAsia="SimSun" w:hAnsi="SimSun" w:cs="Malgun Gothic" w:hint="eastAsia"/>
                <w:szCs w:val="21"/>
              </w:rPr>
              <w:t>。</w:t>
            </w:r>
          </w:p>
          <w:p w:rsidR="00F67646" w:rsidRPr="00925719" w:rsidRDefault="00F67646" w:rsidP="00925719">
            <w:pPr>
              <w:wordWrap w:val="0"/>
              <w:autoSpaceDN w:val="0"/>
              <w:adjustRightInd w:val="0"/>
              <w:snapToGrid w:val="0"/>
              <w:spacing w:line="290" w:lineRule="atLeast"/>
              <w:ind w:firstLineChars="0" w:firstLine="0"/>
              <w:jc w:val="both"/>
              <w:rPr>
                <w:rFonts w:ascii="SimSun" w:eastAsia="SimSun" w:hAnsi="SimSun"/>
                <w:szCs w:val="21"/>
              </w:rPr>
            </w:pPr>
          </w:p>
        </w:tc>
      </w:tr>
    </w:tbl>
    <w:p w:rsidR="009B47F6" w:rsidRDefault="009B47F6" w:rsidP="00F67646">
      <w:pPr>
        <w:ind w:firstLine="420"/>
      </w:pPr>
    </w:p>
    <w:sectPr w:rsidR="009B47F6" w:rsidSect="00F67646">
      <w:headerReference w:type="even" r:id="rId6"/>
      <w:headerReference w:type="default" r:id="rId7"/>
      <w:footerReference w:type="even" r:id="rId8"/>
      <w:footerReference w:type="default" r:id="rId9"/>
      <w:headerReference w:type="first" r:id="rId10"/>
      <w:footerReference w:type="first" r:id="rId11"/>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4362" w:rsidRDefault="00034362" w:rsidP="00E77709">
      <w:pPr>
        <w:spacing w:line="240" w:lineRule="auto"/>
        <w:ind w:firstLine="420"/>
      </w:pPr>
      <w:r>
        <w:separator/>
      </w:r>
    </w:p>
  </w:endnote>
  <w:endnote w:type="continuationSeparator" w:id="1">
    <w:p w:rsidR="00034362" w:rsidRDefault="00034362" w:rsidP="00E77709">
      <w:pPr>
        <w:spacing w:line="240" w:lineRule="auto"/>
        <w:ind w:firstLine="420"/>
      </w:pPr>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Gulim">
    <w:altName w:val="Times New Roman"/>
    <w:panose1 w:val="00000000000000000000"/>
    <w:charset w:val="00"/>
    <w:family w:val="roman"/>
    <w:notTrueType/>
    <w:pitch w:val="default"/>
    <w:sig w:usb0="00000000" w:usb1="00000000" w:usb2="00000000" w:usb3="00000000" w:csb0="00000000"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 w:name="바탕">
    <w:altName w:val="Batang"/>
    <w:panose1 w:val="02030600000101010101"/>
    <w:charset w:val="81"/>
    <w:family w:val="roman"/>
    <w:pitch w:val="variable"/>
    <w:sig w:usb0="B00002AF" w:usb1="69D77CFB" w:usb2="00000030" w:usb3="00000000" w:csb0="0008009F" w:csb1="00000000"/>
  </w:font>
  <w:font w:name="Malgun Gothic">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709" w:rsidRDefault="00E77709" w:rsidP="00E77709">
    <w:pPr>
      <w:pStyle w:val="a5"/>
      <w:ind w:firstLine="42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709" w:rsidRDefault="00E77709" w:rsidP="00E77709">
    <w:pPr>
      <w:pStyle w:val="a5"/>
      <w:ind w:firstLine="42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709" w:rsidRDefault="00E77709" w:rsidP="00E77709">
    <w:pPr>
      <w:pStyle w:val="a5"/>
      <w:ind w:firstLine="42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4362" w:rsidRDefault="00034362" w:rsidP="00E77709">
      <w:pPr>
        <w:spacing w:line="240" w:lineRule="auto"/>
        <w:ind w:firstLine="420"/>
      </w:pPr>
      <w:r>
        <w:separator/>
      </w:r>
    </w:p>
  </w:footnote>
  <w:footnote w:type="continuationSeparator" w:id="1">
    <w:p w:rsidR="00034362" w:rsidRDefault="00034362" w:rsidP="00E77709">
      <w:pPr>
        <w:spacing w:line="240" w:lineRule="auto"/>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709" w:rsidRDefault="00E77709" w:rsidP="00E77709">
    <w:pPr>
      <w:pStyle w:val="a4"/>
      <w:ind w:firstLine="42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709" w:rsidRDefault="00E77709" w:rsidP="00E77709">
    <w:pPr>
      <w:pStyle w:val="a4"/>
      <w:ind w:firstLine="42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709" w:rsidRDefault="00E77709" w:rsidP="00E77709">
    <w:pPr>
      <w:pStyle w:val="a4"/>
      <w:ind w:firstLine="42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593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67646"/>
    <w:rsid w:val="00034362"/>
    <w:rsid w:val="000406C4"/>
    <w:rsid w:val="00077007"/>
    <w:rsid w:val="000942D1"/>
    <w:rsid w:val="00095AA9"/>
    <w:rsid w:val="000B7838"/>
    <w:rsid w:val="000F4E6D"/>
    <w:rsid w:val="001026FC"/>
    <w:rsid w:val="00171BCA"/>
    <w:rsid w:val="00176279"/>
    <w:rsid w:val="001A5D63"/>
    <w:rsid w:val="002220A9"/>
    <w:rsid w:val="00236679"/>
    <w:rsid w:val="002441FA"/>
    <w:rsid w:val="00300904"/>
    <w:rsid w:val="0032393A"/>
    <w:rsid w:val="003D0CB1"/>
    <w:rsid w:val="004F3AE9"/>
    <w:rsid w:val="004F5F00"/>
    <w:rsid w:val="0058137A"/>
    <w:rsid w:val="005C46A8"/>
    <w:rsid w:val="005C62E3"/>
    <w:rsid w:val="005D2F0A"/>
    <w:rsid w:val="005E1A7A"/>
    <w:rsid w:val="005F7AEE"/>
    <w:rsid w:val="00622391"/>
    <w:rsid w:val="0062570F"/>
    <w:rsid w:val="006961E4"/>
    <w:rsid w:val="00696F05"/>
    <w:rsid w:val="006A0CA5"/>
    <w:rsid w:val="006F36E4"/>
    <w:rsid w:val="0070249C"/>
    <w:rsid w:val="00711B01"/>
    <w:rsid w:val="007350F9"/>
    <w:rsid w:val="007B6328"/>
    <w:rsid w:val="00873383"/>
    <w:rsid w:val="00917185"/>
    <w:rsid w:val="00925719"/>
    <w:rsid w:val="009350A4"/>
    <w:rsid w:val="00992959"/>
    <w:rsid w:val="009B4262"/>
    <w:rsid w:val="009B47F6"/>
    <w:rsid w:val="00A23EBB"/>
    <w:rsid w:val="00A75FDB"/>
    <w:rsid w:val="00B7154D"/>
    <w:rsid w:val="00B77A92"/>
    <w:rsid w:val="00C02429"/>
    <w:rsid w:val="00C14F81"/>
    <w:rsid w:val="00C60950"/>
    <w:rsid w:val="00C66987"/>
    <w:rsid w:val="00CE0A6C"/>
    <w:rsid w:val="00CF1855"/>
    <w:rsid w:val="00D05A72"/>
    <w:rsid w:val="00D17378"/>
    <w:rsid w:val="00D21706"/>
    <w:rsid w:val="00D371FA"/>
    <w:rsid w:val="00D71B0B"/>
    <w:rsid w:val="00DA1477"/>
    <w:rsid w:val="00DF37F8"/>
    <w:rsid w:val="00E70A2E"/>
    <w:rsid w:val="00E77709"/>
    <w:rsid w:val="00E97536"/>
    <w:rsid w:val="00EB41F7"/>
    <w:rsid w:val="00EF5241"/>
    <w:rsid w:val="00F629B2"/>
    <w:rsid w:val="00F67646"/>
    <w:rsid w:val="00FE3CD0"/>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593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7646"/>
    <w:pPr>
      <w:widowControl w:val="0"/>
      <w:spacing w:line="360" w:lineRule="auto"/>
      <w:ind w:firstLineChars="200" w:firstLine="200"/>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6764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Char"/>
    <w:uiPriority w:val="99"/>
    <w:semiHidden/>
    <w:unhideWhenUsed/>
    <w:rsid w:val="00E77709"/>
    <w:pPr>
      <w:tabs>
        <w:tab w:val="center" w:pos="4513"/>
        <w:tab w:val="right" w:pos="9026"/>
      </w:tabs>
      <w:snapToGrid w:val="0"/>
    </w:pPr>
  </w:style>
  <w:style w:type="character" w:customStyle="1" w:styleId="Char">
    <w:name w:val="머리글 Char"/>
    <w:basedOn w:val="a0"/>
    <w:link w:val="a4"/>
    <w:uiPriority w:val="99"/>
    <w:semiHidden/>
    <w:rsid w:val="00E77709"/>
    <w:rPr>
      <w:sz w:val="21"/>
      <w:lang w:eastAsia="zh-CN"/>
    </w:rPr>
  </w:style>
  <w:style w:type="paragraph" w:styleId="a5">
    <w:name w:val="footer"/>
    <w:basedOn w:val="a"/>
    <w:link w:val="Char0"/>
    <w:uiPriority w:val="99"/>
    <w:semiHidden/>
    <w:unhideWhenUsed/>
    <w:rsid w:val="00E77709"/>
    <w:pPr>
      <w:tabs>
        <w:tab w:val="center" w:pos="4513"/>
        <w:tab w:val="right" w:pos="9026"/>
      </w:tabs>
      <w:snapToGrid w:val="0"/>
    </w:pPr>
  </w:style>
  <w:style w:type="character" w:customStyle="1" w:styleId="Char0">
    <w:name w:val="바닥글 Char"/>
    <w:basedOn w:val="a0"/>
    <w:link w:val="a5"/>
    <w:uiPriority w:val="99"/>
    <w:semiHidden/>
    <w:rsid w:val="00E77709"/>
    <w:rPr>
      <w:sz w:val="21"/>
      <w:lang w:eastAsia="zh-CN"/>
    </w:rPr>
  </w:style>
  <w:style w:type="character" w:styleId="a6">
    <w:name w:val="Hyperlink"/>
    <w:basedOn w:val="a0"/>
    <w:uiPriority w:val="99"/>
    <w:unhideWhenUsed/>
    <w:rsid w:val="00EF5241"/>
    <w:rPr>
      <w:color w:val="0000FF" w:themeColor="hyperlink"/>
      <w:u w:val="single"/>
    </w:rPr>
  </w:style>
  <w:style w:type="character" w:customStyle="1" w:styleId="shorttext">
    <w:name w:val="short_text"/>
    <w:basedOn w:val="a0"/>
    <w:rsid w:val="00EF5241"/>
  </w:style>
  <w:style w:type="character" w:customStyle="1" w:styleId="hps">
    <w:name w:val="hps"/>
    <w:basedOn w:val="a0"/>
    <w:rsid w:val="00EF5241"/>
  </w:style>
  <w:style w:type="paragraph" w:styleId="a7">
    <w:name w:val="Normal (Web)"/>
    <w:basedOn w:val="a"/>
    <w:rsid w:val="005F7AEE"/>
    <w:pPr>
      <w:widowControl/>
      <w:spacing w:before="100" w:beforeAutospacing="1" w:after="100" w:afterAutospacing="1" w:line="240" w:lineRule="auto"/>
      <w:ind w:firstLineChars="0" w:firstLine="0"/>
    </w:pPr>
    <w:rPr>
      <w:rFonts w:ascii="Gulim" w:eastAsia="Gulim" w:hAnsi="Gulim" w:cs="Gulim"/>
      <w:kern w:val="0"/>
      <w:sz w:val="24"/>
      <w:szCs w:val="24"/>
    </w:rPr>
  </w:style>
</w:styles>
</file>

<file path=word/webSettings.xml><?xml version="1.0" encoding="utf-8"?>
<w:webSettings xmlns:r="http://schemas.openxmlformats.org/officeDocument/2006/relationships" xmlns:w="http://schemas.openxmlformats.org/wordprocessingml/2006/main">
  <w:divs>
    <w:div w:id="673797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634</Words>
  <Characters>3620</Characters>
  <Application>Microsoft Office Word</Application>
  <DocSecurity>0</DocSecurity>
  <Lines>30</Lines>
  <Paragraphs>8</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4246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Samsung</cp:lastModifiedBy>
  <cp:revision>3</cp:revision>
  <dcterms:created xsi:type="dcterms:W3CDTF">2014-09-09T09:34:00Z</dcterms:created>
  <dcterms:modified xsi:type="dcterms:W3CDTF">2014-09-11T02:16:00Z</dcterms:modified>
</cp:coreProperties>
</file>