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73346D" w:rsidRP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73346D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국무원</w:t>
            </w:r>
            <w:r w:rsidRPr="0073346D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관세세칙위원회</w:t>
            </w:r>
            <w:r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  <w:r w:rsidRPr="0073346D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일부</w:t>
            </w:r>
            <w:r w:rsidRPr="0073346D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소비품의 수입관세 조정에 대한 통지</w:t>
            </w:r>
          </w:p>
          <w:p w:rsidR="0073346D" w:rsidRP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73346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세위회</w:t>
            </w:r>
            <w:proofErr w:type="spellEnd"/>
            <w:r w:rsidRPr="0073346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[2017]25호</w:t>
            </w:r>
          </w:p>
          <w:p w:rsidR="0073346D" w:rsidRP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3346D" w:rsidRP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3346D" w:rsidRP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3346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73346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: </w:t>
            </w:r>
          </w:p>
          <w:p w:rsidR="0073346D" w:rsidRP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3346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12월 1일부터 잠정세율 방식으로 일부 소비품의 수입관세를 하향 조정한다. 구체적 세목과 세율 조정상황은 첨부파일을 참조하기 바란다.</w:t>
            </w:r>
          </w:p>
          <w:p w:rsidR="0073346D" w:rsidRP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3346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73346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통지한다.</w:t>
            </w:r>
          </w:p>
          <w:p w:rsidR="0073346D" w:rsidRP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3346D" w:rsidRP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3346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</w:t>
            </w:r>
            <w:r w:rsidRPr="0073346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: 일부 소비품의 수입 잠정세율 조정표</w:t>
            </w:r>
          </w:p>
          <w:p w:rsidR="0073346D" w:rsidRP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3346D" w:rsidRP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3346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국무원</w:t>
            </w:r>
            <w:r w:rsidRPr="0073346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관세세칙위원회</w:t>
            </w:r>
          </w:p>
          <w:p w:rsidR="0073346D" w:rsidRP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3346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11월 22일</w:t>
            </w:r>
          </w:p>
          <w:p w:rsidR="0073346D" w:rsidRP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3346D" w:rsidRP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3346D" w:rsidRP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3346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   첨부: 일부 소비품의 수입 잠정세율 조정표</w:t>
            </w:r>
          </w:p>
          <w:p w:rsid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hyperlink r:id="rId8" w:history="1">
              <w:r w:rsidRPr="00A85DD5">
                <w:rPr>
                  <w:rStyle w:val="a7"/>
                  <w:rFonts w:ascii="한컴바탕" w:eastAsia="한컴바탕" w:hAnsi="한컴바탕" w:cs="한컴바탕"/>
                  <w:spacing w:val="-6"/>
                  <w:szCs w:val="21"/>
                  <w:lang w:eastAsia="ko-KR"/>
                </w:rPr>
                <w:t>http://gss.mof.gov.cn/zhengwuxinxi/zhengcefabu/201711/P020171123340555922022.pdf</w:t>
              </w:r>
            </w:hyperlink>
          </w:p>
          <w:p w:rsidR="0073346D" w:rsidRPr="0073346D" w:rsidRDefault="0073346D" w:rsidP="0073346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F6633C" w:rsidRPr="0073346D" w:rsidRDefault="00F6633C" w:rsidP="00F6633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73346D" w:rsidRPr="0073346D" w:rsidRDefault="0073346D" w:rsidP="0073346D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73346D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国务院关税税则委员会关于调整部分消费品进口关税的通知</w:t>
            </w:r>
          </w:p>
          <w:p w:rsidR="0073346D" w:rsidRPr="0073346D" w:rsidRDefault="0073346D" w:rsidP="0073346D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73346D">
              <w:rPr>
                <w:rFonts w:ascii="SimSun" w:eastAsia="SimSun" w:hAnsi="SimSun" w:hint="eastAsia"/>
                <w:szCs w:val="21"/>
              </w:rPr>
              <w:t>税委会﹝</w:t>
            </w:r>
            <w:r w:rsidRPr="0073346D">
              <w:rPr>
                <w:rFonts w:ascii="SimSun" w:eastAsia="SimSun" w:hAnsi="SimSun"/>
                <w:szCs w:val="21"/>
              </w:rPr>
              <w:t>2017</w:t>
            </w:r>
            <w:r w:rsidRPr="0073346D">
              <w:rPr>
                <w:rFonts w:ascii="SimSun" w:eastAsia="SimSun" w:hAnsi="SimSun" w:hint="eastAsia"/>
                <w:szCs w:val="21"/>
              </w:rPr>
              <w:t>﹞</w:t>
            </w:r>
            <w:r w:rsidRPr="0073346D">
              <w:rPr>
                <w:rFonts w:ascii="SimSun" w:eastAsia="SimSun" w:hAnsi="SimSun"/>
                <w:szCs w:val="21"/>
              </w:rPr>
              <w:t>25</w:t>
            </w:r>
            <w:r w:rsidRPr="0073346D">
              <w:rPr>
                <w:rFonts w:ascii="SimSun" w:eastAsia="SimSun" w:hAnsi="SimSun" w:hint="eastAsia"/>
                <w:szCs w:val="21"/>
              </w:rPr>
              <w:t>号</w:t>
            </w:r>
          </w:p>
          <w:p w:rsidR="0073346D" w:rsidRDefault="0073346D" w:rsidP="0073346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73346D" w:rsidRPr="0073346D" w:rsidRDefault="0073346D" w:rsidP="0073346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3346D" w:rsidRPr="0073346D" w:rsidRDefault="0073346D" w:rsidP="0073346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3346D">
              <w:rPr>
                <w:rFonts w:ascii="SimSun" w:eastAsia="SimSun" w:hAnsi="SimSun" w:hint="eastAsia"/>
                <w:szCs w:val="21"/>
              </w:rPr>
              <w:t>海关总署：</w:t>
            </w:r>
          </w:p>
          <w:p w:rsidR="0073346D" w:rsidRPr="0073346D" w:rsidRDefault="0073346D" w:rsidP="0073346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3346D">
              <w:rPr>
                <w:rFonts w:ascii="SimSun" w:eastAsia="SimSun" w:hAnsi="SimSun" w:hint="eastAsia"/>
                <w:szCs w:val="21"/>
              </w:rPr>
              <w:t xml:space="preserve">　　自</w:t>
            </w:r>
            <w:r w:rsidRPr="0073346D">
              <w:rPr>
                <w:rFonts w:ascii="SimSun" w:eastAsia="SimSun" w:hAnsi="SimSun"/>
                <w:szCs w:val="21"/>
              </w:rPr>
              <w:t>2017</w:t>
            </w:r>
            <w:r w:rsidRPr="0073346D">
              <w:rPr>
                <w:rFonts w:ascii="SimSun" w:eastAsia="SimSun" w:hAnsi="SimSun" w:hint="eastAsia"/>
                <w:szCs w:val="21"/>
              </w:rPr>
              <w:t>年</w:t>
            </w:r>
            <w:r w:rsidRPr="0073346D">
              <w:rPr>
                <w:rFonts w:ascii="SimSun" w:eastAsia="SimSun" w:hAnsi="SimSun"/>
                <w:szCs w:val="21"/>
              </w:rPr>
              <w:t>12</w:t>
            </w:r>
            <w:r w:rsidRPr="0073346D">
              <w:rPr>
                <w:rFonts w:ascii="SimSun" w:eastAsia="SimSun" w:hAnsi="SimSun" w:hint="eastAsia"/>
                <w:szCs w:val="21"/>
              </w:rPr>
              <w:t>月</w:t>
            </w:r>
            <w:r w:rsidRPr="0073346D">
              <w:rPr>
                <w:rFonts w:ascii="SimSun" w:eastAsia="SimSun" w:hAnsi="SimSun"/>
                <w:szCs w:val="21"/>
              </w:rPr>
              <w:t>1</w:t>
            </w:r>
            <w:r w:rsidRPr="0073346D">
              <w:rPr>
                <w:rFonts w:ascii="SimSun" w:eastAsia="SimSun" w:hAnsi="SimSun" w:hint="eastAsia"/>
                <w:szCs w:val="21"/>
              </w:rPr>
              <w:t>日起，以暂定税率方式降低部分消费品进口关税。具体税目及税率调整情况见附件。</w:t>
            </w:r>
          </w:p>
          <w:p w:rsidR="0073346D" w:rsidRPr="0073346D" w:rsidRDefault="0073346D" w:rsidP="0073346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3346D">
              <w:rPr>
                <w:rFonts w:ascii="SimSun" w:eastAsia="SimSun" w:hAnsi="SimSun" w:hint="eastAsia"/>
                <w:szCs w:val="21"/>
              </w:rPr>
              <w:t xml:space="preserve">　　特此通知。</w:t>
            </w:r>
          </w:p>
          <w:p w:rsidR="0073346D" w:rsidRPr="0073346D" w:rsidRDefault="0073346D" w:rsidP="0073346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3346D" w:rsidRPr="0073346D" w:rsidRDefault="0073346D" w:rsidP="0073346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3346D">
              <w:rPr>
                <w:rFonts w:ascii="SimSun" w:eastAsia="SimSun" w:hAnsi="SimSun" w:hint="eastAsia"/>
                <w:szCs w:val="21"/>
              </w:rPr>
              <w:t>附件：部分消费品进口暂定税率调整表</w:t>
            </w:r>
          </w:p>
          <w:p w:rsidR="0073346D" w:rsidRPr="0073346D" w:rsidRDefault="0073346D" w:rsidP="0073346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3346D" w:rsidRPr="0073346D" w:rsidRDefault="0073346D" w:rsidP="0073346D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73346D">
              <w:rPr>
                <w:rFonts w:ascii="SimSun" w:eastAsia="SimSun" w:hAnsi="SimSun" w:hint="eastAsia"/>
                <w:szCs w:val="21"/>
              </w:rPr>
              <w:t xml:space="preserve">　　国务院关税税则委员会</w:t>
            </w:r>
          </w:p>
          <w:p w:rsidR="0073346D" w:rsidRPr="0073346D" w:rsidRDefault="0073346D" w:rsidP="0073346D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73346D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3346D">
              <w:rPr>
                <w:rFonts w:ascii="SimSun" w:eastAsia="SimSun" w:hAnsi="SimSun"/>
                <w:szCs w:val="21"/>
              </w:rPr>
              <w:t>2017</w:t>
            </w:r>
            <w:r w:rsidRPr="0073346D">
              <w:rPr>
                <w:rFonts w:ascii="SimSun" w:eastAsia="SimSun" w:hAnsi="SimSun" w:hint="eastAsia"/>
                <w:szCs w:val="21"/>
              </w:rPr>
              <w:t>年</w:t>
            </w:r>
            <w:r w:rsidRPr="0073346D">
              <w:rPr>
                <w:rFonts w:ascii="SimSun" w:eastAsia="SimSun" w:hAnsi="SimSun"/>
                <w:szCs w:val="21"/>
              </w:rPr>
              <w:t>11</w:t>
            </w:r>
            <w:r w:rsidRPr="0073346D">
              <w:rPr>
                <w:rFonts w:ascii="SimSun" w:eastAsia="SimSun" w:hAnsi="SimSun" w:hint="eastAsia"/>
                <w:szCs w:val="21"/>
              </w:rPr>
              <w:t>月</w:t>
            </w:r>
            <w:r w:rsidRPr="0073346D">
              <w:rPr>
                <w:rFonts w:ascii="SimSun" w:eastAsia="SimSun" w:hAnsi="SimSun"/>
                <w:szCs w:val="21"/>
              </w:rPr>
              <w:t>22</w:t>
            </w:r>
            <w:r w:rsidRPr="0073346D">
              <w:rPr>
                <w:rFonts w:ascii="SimSun" w:eastAsia="SimSun" w:hAnsi="SimSun" w:hint="eastAsia"/>
                <w:szCs w:val="21"/>
              </w:rPr>
              <w:t>日</w:t>
            </w:r>
          </w:p>
          <w:p w:rsidR="0073346D" w:rsidRPr="0073346D" w:rsidRDefault="0073346D" w:rsidP="0073346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bookmarkStart w:id="0" w:name="_GoBack"/>
            <w:bookmarkEnd w:id="0"/>
          </w:p>
          <w:p w:rsidR="0073346D" w:rsidRPr="0073346D" w:rsidRDefault="0073346D" w:rsidP="0073346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3346D" w:rsidRPr="0073346D" w:rsidRDefault="0073346D" w:rsidP="0073346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3346D">
              <w:rPr>
                <w:rFonts w:ascii="SimSun" w:eastAsia="SimSun" w:hAnsi="SimSun" w:hint="eastAsia"/>
                <w:szCs w:val="21"/>
              </w:rPr>
              <w:t>附件</w:t>
            </w:r>
            <w:r w:rsidRPr="0073346D">
              <w:rPr>
                <w:rFonts w:ascii="SimSun" w:eastAsia="SimSun" w:hAnsi="SimSun"/>
                <w:szCs w:val="21"/>
              </w:rPr>
              <w:t xml:space="preserve">: </w:t>
            </w:r>
            <w:r w:rsidRPr="0073346D">
              <w:rPr>
                <w:rFonts w:ascii="SimSun" w:eastAsia="SimSun" w:hAnsi="SimSun" w:hint="eastAsia"/>
                <w:szCs w:val="21"/>
              </w:rPr>
              <w:t>部分消费品进口暂定税率调整表</w:t>
            </w:r>
            <w:r w:rsidRPr="0073346D">
              <w:rPr>
                <w:rFonts w:ascii="SimSun" w:eastAsia="SimSun" w:hAnsi="SimSun"/>
                <w:szCs w:val="21"/>
              </w:rPr>
              <w:t>.</w:t>
            </w:r>
            <w:proofErr w:type="spellStart"/>
            <w:r w:rsidRPr="0073346D">
              <w:rPr>
                <w:rFonts w:ascii="SimSun" w:eastAsia="SimSun" w:hAnsi="SimSun"/>
                <w:szCs w:val="21"/>
              </w:rPr>
              <w:t>pdf</w:t>
            </w:r>
            <w:proofErr w:type="spellEnd"/>
          </w:p>
          <w:p w:rsidR="00F6633C" w:rsidRDefault="0073346D" w:rsidP="00F6633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hyperlink r:id="rId9" w:history="1">
              <w:r w:rsidRPr="00A85DD5">
                <w:rPr>
                  <w:rStyle w:val="a7"/>
                  <w:rFonts w:ascii="SimSun" w:eastAsia="SimSun" w:hAnsi="SimSun"/>
                  <w:szCs w:val="21"/>
                </w:rPr>
                <w:t>http://gss.mof.gov.cn/zhengwuxinxi/zhengcefabu/201711/P020171123340555922022.pdf</w:t>
              </w:r>
            </w:hyperlink>
          </w:p>
          <w:p w:rsidR="0073346D" w:rsidRPr="0073346D" w:rsidRDefault="0073346D" w:rsidP="00F6633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A34FC" w:rsidRPr="00F6633C" w:rsidRDefault="00F6633C" w:rsidP="0073346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78" w:rsidRDefault="00CC2678" w:rsidP="00C278F4">
      <w:r>
        <w:separator/>
      </w:r>
    </w:p>
  </w:endnote>
  <w:endnote w:type="continuationSeparator" w:id="0">
    <w:p w:rsidR="00CC2678" w:rsidRDefault="00CC2678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78" w:rsidRDefault="00CC2678" w:rsidP="00C278F4">
      <w:r>
        <w:separator/>
      </w:r>
    </w:p>
  </w:footnote>
  <w:footnote w:type="continuationSeparator" w:id="0">
    <w:p w:rsidR="00CC2678" w:rsidRDefault="00CC2678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3346D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2678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s.mof.gov.cn/zhengwuxinxi/zhengcefabu/201711/P02017112334055592202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ss.mof.gov.cn/zhengwuxinxi/zhengcefabu/201711/P020171123340555922022.pd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2017-11-27T03:48:00Z</dcterms:modified>
</cp:coreProperties>
</file>