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78" w:rsidRPr="00CF0D6F" w:rsidRDefault="00CF0D6F" w:rsidP="003A2BA1">
      <w:pPr>
        <w:wordWrap w:val="0"/>
        <w:topLinePunct/>
        <w:snapToGrid w:val="0"/>
        <w:spacing w:line="420" w:lineRule="auto"/>
        <w:jc w:val="center"/>
        <w:rPr>
          <w:rFonts w:ascii="Gulim" w:eastAsia="Gulim" w:hAnsi="Gulim"/>
          <w:b/>
          <w:sz w:val="40"/>
          <w:szCs w:val="40"/>
          <w:lang w:eastAsia="ko-KR"/>
        </w:rPr>
      </w:pPr>
      <w:r w:rsidRPr="00CF0D6F">
        <w:rPr>
          <w:rFonts w:ascii="Gulim" w:eastAsia="Gulim" w:hAnsi="Gulim" w:hint="eastAsia"/>
          <w:b/>
          <w:sz w:val="40"/>
          <w:szCs w:val="40"/>
          <w:lang w:eastAsia="ko-KR"/>
        </w:rPr>
        <w:t>국가외국전문가국의 외국인</w:t>
      </w:r>
      <w:r w:rsidR="005E4FE5">
        <w:rPr>
          <w:rFonts w:ascii="Gulim" w:eastAsia="Gulim" w:hAnsi="Gulim" w:hint="eastAsia"/>
          <w:b/>
          <w:sz w:val="40"/>
          <w:szCs w:val="40"/>
          <w:lang w:eastAsia="ko-KR"/>
        </w:rPr>
        <w:t>재중</w:t>
      </w:r>
      <w:r w:rsidRPr="00CF0D6F">
        <w:rPr>
          <w:rFonts w:ascii="Gulim" w:eastAsia="Gulim" w:hAnsi="Gulim" w:hint="eastAsia"/>
          <w:b/>
          <w:sz w:val="40"/>
          <w:szCs w:val="40"/>
          <w:lang w:eastAsia="ko-KR"/>
        </w:rPr>
        <w:t>취업허가제도 시범 실시방안 인쇄발부에 관한 통지</w:t>
      </w:r>
    </w:p>
    <w:p w:rsidR="003D4D78" w:rsidRPr="00CF0D6F" w:rsidRDefault="00CF0D6F" w:rsidP="003A2BA1">
      <w:pPr>
        <w:wordWrap w:val="0"/>
        <w:topLinePunct/>
        <w:snapToGrid w:val="0"/>
        <w:spacing w:line="420" w:lineRule="auto"/>
        <w:jc w:val="center"/>
        <w:rPr>
          <w:rFonts w:ascii="Gulim" w:eastAsia="Gulim" w:hAnsi="Gulim"/>
          <w:lang w:eastAsia="ko-KR"/>
        </w:rPr>
      </w:pPr>
      <w:r w:rsidRPr="00CF0D6F">
        <w:rPr>
          <w:rFonts w:ascii="Gulim" w:eastAsia="Gulim" w:hAnsi="Gulim" w:cs="Batang" w:hint="eastAsia"/>
          <w:lang w:eastAsia="ko-KR"/>
        </w:rPr>
        <w:t>외전발[2016]151호</w:t>
      </w:r>
    </w:p>
    <w:p w:rsidR="00BD3463" w:rsidRPr="00CF0D6F" w:rsidRDefault="00BD3463" w:rsidP="003A2BA1">
      <w:pPr>
        <w:wordWrap w:val="0"/>
        <w:topLinePunct/>
        <w:snapToGrid w:val="0"/>
        <w:spacing w:line="420" w:lineRule="auto"/>
        <w:jc w:val="center"/>
        <w:rPr>
          <w:rFonts w:ascii="Gulim" w:eastAsia="Gulim" w:hAnsi="Gulim"/>
          <w:lang w:eastAsia="ko-KR"/>
        </w:rPr>
      </w:pPr>
    </w:p>
    <w:p w:rsidR="003D4D78" w:rsidRDefault="003D4D78" w:rsidP="003A2BA1">
      <w:pPr>
        <w:wordWrap w:val="0"/>
        <w:topLinePunct/>
        <w:snapToGrid w:val="0"/>
        <w:spacing w:line="420" w:lineRule="auto"/>
        <w:jc w:val="center"/>
        <w:rPr>
          <w:rFonts w:ascii="Gulim" w:eastAsia="Gulim" w:hAnsi="Gulim"/>
          <w:lang w:eastAsia="ko-KR"/>
        </w:rPr>
      </w:pPr>
    </w:p>
    <w:p w:rsidR="00E14569" w:rsidRDefault="00CF0D6F" w:rsidP="003A2BA1">
      <w:pPr>
        <w:wordWrap w:val="0"/>
        <w:topLinePunct/>
        <w:snapToGrid w:val="0"/>
        <w:spacing w:line="420" w:lineRule="auto"/>
        <w:rPr>
          <w:rFonts w:ascii="Gulim" w:eastAsia="SimSun" w:hAnsi="Gulim" w:hint="eastAsia"/>
        </w:rPr>
      </w:pPr>
      <w:r>
        <w:rPr>
          <w:rFonts w:ascii="Gulim" w:eastAsia="Gulim" w:hAnsi="Gulim" w:hint="eastAsia"/>
          <w:lang w:eastAsia="ko-KR"/>
        </w:rPr>
        <w:t>각 성·자치구·직할시 및 부성(副省)급 도시</w:t>
      </w:r>
      <w:r w:rsidR="0018134C">
        <w:rPr>
          <w:rFonts w:ascii="Gulim" w:eastAsia="Gulim" w:hAnsi="Gulim" w:hint="eastAsia"/>
          <w:lang w:eastAsia="ko-KR"/>
        </w:rPr>
        <w:t>의</w:t>
      </w:r>
      <w:r>
        <w:rPr>
          <w:rFonts w:ascii="Gulim" w:eastAsia="Gulim" w:hAnsi="Gulim" w:hint="eastAsia"/>
          <w:lang w:eastAsia="ko-KR"/>
        </w:rPr>
        <w:t xml:space="preserve"> 외국전문가국, 신장(新疆)생산건설병단 외국전문가국 :</w:t>
      </w:r>
    </w:p>
    <w:p w:rsidR="003A2BA1" w:rsidRPr="003A2BA1" w:rsidRDefault="003A2BA1" w:rsidP="003A2BA1">
      <w:pPr>
        <w:wordWrap w:val="0"/>
        <w:topLinePunct/>
        <w:snapToGrid w:val="0"/>
        <w:spacing w:line="420" w:lineRule="auto"/>
        <w:rPr>
          <w:rFonts w:ascii="Gulim" w:eastAsia="SimSun" w:hAnsi="Gulim"/>
        </w:rPr>
      </w:pPr>
    </w:p>
    <w:p w:rsidR="00433194" w:rsidRDefault="00E14569" w:rsidP="003A2BA1">
      <w:pPr>
        <w:wordWrap w:val="0"/>
        <w:topLinePunct/>
        <w:snapToGrid w:val="0"/>
        <w:spacing w:line="420" w:lineRule="auto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국무원 행정심사비준제도개혁업무지도소조판공실의 결정에 </w:t>
      </w:r>
      <w:r w:rsidR="00945E3C">
        <w:rPr>
          <w:rFonts w:ascii="Gulim" w:eastAsia="Gulim" w:hAnsi="Gulim" w:hint="eastAsia"/>
          <w:lang w:eastAsia="ko-KR"/>
        </w:rPr>
        <w:t>따라</w:t>
      </w:r>
      <w:r>
        <w:rPr>
          <w:rFonts w:ascii="Gulim" w:eastAsia="Gulim" w:hAnsi="Gulim" w:hint="eastAsia"/>
          <w:lang w:eastAsia="ko-KR"/>
        </w:rPr>
        <w:t xml:space="preserve"> '외국인</w:t>
      </w:r>
      <w:r w:rsidR="005E4FE5">
        <w:rPr>
          <w:rFonts w:ascii="Gulim" w:eastAsia="Gulim" w:hAnsi="Gulim" w:hint="eastAsia"/>
          <w:lang w:eastAsia="ko-KR"/>
        </w:rPr>
        <w:t xml:space="preserve"> </w:t>
      </w:r>
      <w:r>
        <w:rPr>
          <w:rFonts w:ascii="Gulim" w:eastAsia="Gulim" w:hAnsi="Gulim" w:hint="eastAsia"/>
          <w:lang w:eastAsia="ko-KR"/>
        </w:rPr>
        <w:t>입국</w:t>
      </w:r>
      <w:r w:rsidR="006D38FB">
        <w:rPr>
          <w:rFonts w:ascii="Gulim" w:eastAsia="Gulim" w:hAnsi="Gulim" w:hint="eastAsia"/>
          <w:lang w:eastAsia="ko-KR"/>
        </w:rPr>
        <w:t>·</w:t>
      </w:r>
      <w:r>
        <w:rPr>
          <w:rFonts w:ascii="Gulim" w:eastAsia="Gulim" w:hAnsi="Gulim" w:hint="eastAsia"/>
          <w:lang w:eastAsia="ko-KR"/>
        </w:rPr>
        <w:t>취업</w:t>
      </w:r>
      <w:r w:rsidR="006D38FB">
        <w:rPr>
          <w:rFonts w:ascii="Gulim" w:eastAsia="Gulim" w:hAnsi="Gulim" w:hint="eastAsia"/>
          <w:lang w:eastAsia="ko-KR"/>
        </w:rPr>
        <w:t xml:space="preserve"> </w:t>
      </w:r>
      <w:r>
        <w:rPr>
          <w:rFonts w:ascii="Gulim" w:eastAsia="Gulim" w:hAnsi="Gulim" w:hint="eastAsia"/>
          <w:lang w:eastAsia="ko-KR"/>
        </w:rPr>
        <w:t>허가' 및 '</w:t>
      </w:r>
      <w:r w:rsidR="005E4FE5">
        <w:rPr>
          <w:rFonts w:ascii="Gulim" w:eastAsia="Gulim" w:hAnsi="Gulim" w:hint="eastAsia"/>
          <w:lang w:eastAsia="ko-KR"/>
        </w:rPr>
        <w:t>외국</w:t>
      </w:r>
      <w:r w:rsidR="006B6CA1">
        <w:rPr>
          <w:rFonts w:ascii="Gulim" w:eastAsia="Gulim" w:hAnsi="Gulim" w:hint="eastAsia"/>
          <w:lang w:eastAsia="ko-KR"/>
        </w:rPr>
        <w:t xml:space="preserve"> </w:t>
      </w:r>
      <w:r w:rsidR="005E4FE5">
        <w:rPr>
          <w:rFonts w:ascii="Gulim" w:eastAsia="Gulim" w:hAnsi="Gulim" w:hint="eastAsia"/>
          <w:lang w:eastAsia="ko-KR"/>
        </w:rPr>
        <w:t xml:space="preserve">전문가 재중 </w:t>
      </w:r>
      <w:r>
        <w:rPr>
          <w:rFonts w:ascii="Gulim" w:eastAsia="Gulim" w:hAnsi="Gulim" w:hint="eastAsia"/>
          <w:lang w:eastAsia="ko-KR"/>
        </w:rPr>
        <w:t>취업</w:t>
      </w:r>
      <w:r w:rsidR="006D38FB">
        <w:rPr>
          <w:rFonts w:ascii="Gulim" w:eastAsia="Gulim" w:hAnsi="Gulim" w:hint="eastAsia"/>
          <w:lang w:eastAsia="ko-KR"/>
        </w:rPr>
        <w:t xml:space="preserve"> </w:t>
      </w:r>
      <w:r>
        <w:rPr>
          <w:rFonts w:ascii="Gulim" w:eastAsia="Gulim" w:hAnsi="Gulim" w:hint="eastAsia"/>
          <w:lang w:eastAsia="ko-KR"/>
        </w:rPr>
        <w:t>허가'를 '</w:t>
      </w:r>
      <w:r w:rsidR="005E4FE5">
        <w:rPr>
          <w:rFonts w:ascii="Gulim" w:eastAsia="Gulim" w:hAnsi="Gulim" w:hint="eastAsia"/>
          <w:lang w:eastAsia="ko-KR"/>
        </w:rPr>
        <w:t xml:space="preserve">외국인 재중 </w:t>
      </w:r>
      <w:r>
        <w:rPr>
          <w:rFonts w:ascii="Gulim" w:eastAsia="Gulim" w:hAnsi="Gulim" w:hint="eastAsia"/>
          <w:lang w:eastAsia="ko-KR"/>
        </w:rPr>
        <w:t>취업</w:t>
      </w:r>
      <w:r w:rsidR="006D38FB">
        <w:rPr>
          <w:rFonts w:ascii="Gulim" w:eastAsia="Gulim" w:hAnsi="Gulim" w:hint="eastAsia"/>
          <w:lang w:eastAsia="ko-KR"/>
        </w:rPr>
        <w:t xml:space="preserve"> </w:t>
      </w:r>
      <w:r>
        <w:rPr>
          <w:rFonts w:ascii="Gulim" w:eastAsia="Gulim" w:hAnsi="Gulim" w:hint="eastAsia"/>
          <w:lang w:eastAsia="ko-KR"/>
        </w:rPr>
        <w:t>허가'</w:t>
      </w:r>
      <w:r w:rsidR="00945E3C">
        <w:rPr>
          <w:rFonts w:ascii="Gulim" w:eastAsia="Gulim" w:hAnsi="Gulim" w:hint="eastAsia"/>
          <w:lang w:eastAsia="ko-KR"/>
        </w:rPr>
        <w:t xml:space="preserve">로 통합하여 국가외국전문가국이 조직 및 실시하고 지방 인민정부가 실천과 결부시켜 참조하여 집행한다. </w:t>
      </w:r>
      <w:r w:rsidR="00433194">
        <w:rPr>
          <w:rFonts w:ascii="Gulim" w:eastAsia="Gulim" w:hAnsi="Gulim" w:hint="eastAsia"/>
          <w:lang w:eastAsia="ko-KR"/>
        </w:rPr>
        <w:t>'2증통합</w:t>
      </w:r>
      <w:r w:rsidR="00757212">
        <w:rPr>
          <w:rFonts w:ascii="Gulim" w:eastAsia="Gulim" w:hAnsi="Gulim" w:hint="eastAsia"/>
          <w:lang w:eastAsia="ko-KR"/>
        </w:rPr>
        <w:t>'</w:t>
      </w:r>
      <w:r w:rsidR="00757212" w:rsidRPr="00757212">
        <w:rPr>
          <w:rFonts w:ascii="Gulim" w:eastAsia="Gulim" w:hAnsi="Gulim" w:hint="eastAsia"/>
          <w:lang w:eastAsia="ko-KR"/>
        </w:rPr>
        <w:t>을</w:t>
      </w:r>
      <w:r w:rsidR="00433194">
        <w:rPr>
          <w:rFonts w:ascii="Gulim" w:eastAsia="Gulim" w:hAnsi="Gulim" w:hint="eastAsia"/>
          <w:lang w:eastAsia="ko-KR"/>
        </w:rPr>
        <w:t xml:space="preserve"> 추진하기 위하여 국가외국전문가국은 2016년 10월부터 2017년 3월까지 베이징(北京), 톈진(天津), 허베이(河北), 상하이(上海), 안후이(安徽), 산둥(山東), 광둥(廣東), 쓰촨(四川), 윈난(雲南), 닝샤(寧夏) 등 지역에서 외국인</w:t>
      </w:r>
      <w:r w:rsidR="005E4FE5">
        <w:rPr>
          <w:rFonts w:ascii="Gulim" w:eastAsia="Gulim" w:hAnsi="Gulim" w:hint="eastAsia"/>
          <w:lang w:eastAsia="ko-KR"/>
        </w:rPr>
        <w:t xml:space="preserve"> 재중 </w:t>
      </w:r>
      <w:r w:rsidR="00433194">
        <w:rPr>
          <w:rFonts w:ascii="Gulim" w:eastAsia="Gulim" w:hAnsi="Gulim" w:hint="eastAsia"/>
          <w:lang w:eastAsia="ko-KR"/>
        </w:rPr>
        <w:t>취업</w:t>
      </w:r>
      <w:r w:rsidR="006D38FB">
        <w:rPr>
          <w:rFonts w:ascii="Gulim" w:eastAsia="Gulim" w:hAnsi="Gulim" w:hint="eastAsia"/>
          <w:lang w:eastAsia="ko-KR"/>
        </w:rPr>
        <w:t xml:space="preserve"> </w:t>
      </w:r>
      <w:r w:rsidR="00433194">
        <w:rPr>
          <w:rFonts w:ascii="Gulim" w:eastAsia="Gulim" w:hAnsi="Gulim" w:hint="eastAsia"/>
          <w:lang w:eastAsia="ko-KR"/>
        </w:rPr>
        <w:t>허가제도</w:t>
      </w:r>
      <w:r w:rsidR="00757212">
        <w:rPr>
          <w:rFonts w:ascii="Gulim" w:eastAsia="Gulim" w:hAnsi="Gulim" w:hint="eastAsia"/>
          <w:lang w:eastAsia="ko-KR"/>
        </w:rPr>
        <w:t>를</w:t>
      </w:r>
      <w:r w:rsidR="00433194">
        <w:rPr>
          <w:rFonts w:ascii="Gulim" w:eastAsia="Gulim" w:hAnsi="Gulim" w:hint="eastAsia"/>
          <w:lang w:eastAsia="ko-KR"/>
        </w:rPr>
        <w:t xml:space="preserve"> 시범</w:t>
      </w:r>
      <w:r w:rsidR="00757212">
        <w:rPr>
          <w:rFonts w:ascii="Gulim" w:eastAsia="Gulim" w:hAnsi="Gulim" w:hint="eastAsia"/>
          <w:lang w:eastAsia="ko-KR"/>
        </w:rPr>
        <w:t>적</w:t>
      </w:r>
      <w:r w:rsidR="00433194">
        <w:rPr>
          <w:rFonts w:ascii="Gulim" w:eastAsia="Gulim" w:hAnsi="Gulim" w:hint="eastAsia"/>
          <w:lang w:eastAsia="ko-KR"/>
        </w:rPr>
        <w:t xml:space="preserve"> 전개하기로 결정하였다. 이에 &lt;외국인</w:t>
      </w:r>
      <w:r w:rsidR="005E4FE5">
        <w:rPr>
          <w:rFonts w:ascii="Gulim" w:eastAsia="Gulim" w:hAnsi="Gulim" w:hint="eastAsia"/>
          <w:lang w:eastAsia="ko-KR"/>
        </w:rPr>
        <w:t>재중</w:t>
      </w:r>
      <w:r w:rsidR="00433194">
        <w:rPr>
          <w:rFonts w:ascii="Gulim" w:eastAsia="Gulim" w:hAnsi="Gulim" w:hint="eastAsia"/>
          <w:lang w:eastAsia="ko-KR"/>
        </w:rPr>
        <w:t xml:space="preserve">취업허가제도 </w:t>
      </w:r>
      <w:r w:rsidR="00757212">
        <w:rPr>
          <w:rFonts w:ascii="Gulim" w:eastAsia="Gulim" w:hAnsi="Gulim" w:hint="eastAsia"/>
          <w:lang w:eastAsia="ko-KR"/>
        </w:rPr>
        <w:t>시범</w:t>
      </w:r>
      <w:r w:rsidR="00433194">
        <w:rPr>
          <w:rFonts w:ascii="Gulim" w:eastAsia="Gulim" w:hAnsi="Gulim" w:hint="eastAsia"/>
          <w:lang w:eastAsia="ko-KR"/>
        </w:rPr>
        <w:t xml:space="preserve"> 실시방안&gt;을 인쇄발부하오니 각 성(省)·구(區)·시(市)는 전면 실시 전의 </w:t>
      </w:r>
      <w:r w:rsidR="00B04182">
        <w:rPr>
          <w:rFonts w:ascii="Gulim" w:eastAsia="Gulim" w:hAnsi="Gulim" w:hint="eastAsia"/>
          <w:lang w:eastAsia="ko-KR"/>
        </w:rPr>
        <w:t>제반</w:t>
      </w:r>
      <w:r w:rsidR="00433194">
        <w:rPr>
          <w:rFonts w:ascii="Gulim" w:eastAsia="Gulim" w:hAnsi="Gulim" w:hint="eastAsia"/>
          <w:lang w:eastAsia="ko-KR"/>
        </w:rPr>
        <w:t xml:space="preserve"> 기초적 업무와 준비 업무를 철저히 하기 바라며 각 시범 지역은 조직 및 실시 업무를 차질없이 하기 바란다.</w:t>
      </w:r>
    </w:p>
    <w:p w:rsidR="00433194" w:rsidRDefault="00433194" w:rsidP="003A2BA1">
      <w:pPr>
        <w:wordWrap w:val="0"/>
        <w:topLinePunct/>
        <w:snapToGrid w:val="0"/>
        <w:spacing w:line="420" w:lineRule="auto"/>
        <w:rPr>
          <w:rFonts w:ascii="Gulim" w:eastAsia="SimSun" w:hAnsi="Gulim" w:hint="eastAsia"/>
        </w:rPr>
      </w:pPr>
    </w:p>
    <w:p w:rsidR="003A2BA1" w:rsidRPr="003A2BA1" w:rsidRDefault="003A2BA1" w:rsidP="003A2BA1">
      <w:pPr>
        <w:wordWrap w:val="0"/>
        <w:topLinePunct/>
        <w:snapToGrid w:val="0"/>
        <w:spacing w:line="420" w:lineRule="auto"/>
        <w:rPr>
          <w:rFonts w:ascii="Gulim" w:eastAsia="SimSun" w:hAnsi="Gulim" w:hint="eastAsia"/>
        </w:rPr>
      </w:pPr>
    </w:p>
    <w:p w:rsidR="00433194" w:rsidRDefault="00433194" w:rsidP="003A2BA1">
      <w:pPr>
        <w:wordWrap w:val="0"/>
        <w:topLinePunct/>
        <w:snapToGrid w:val="0"/>
        <w:spacing w:line="420" w:lineRule="auto"/>
        <w:jc w:val="right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국가외국전문가국</w:t>
      </w:r>
    </w:p>
    <w:p w:rsidR="00433194" w:rsidRDefault="00433194" w:rsidP="003A2BA1">
      <w:pPr>
        <w:wordWrap w:val="0"/>
        <w:topLinePunct/>
        <w:snapToGrid w:val="0"/>
        <w:spacing w:line="420" w:lineRule="auto"/>
        <w:jc w:val="right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2016년 9월 27일</w:t>
      </w:r>
    </w:p>
    <w:p w:rsidR="00433194" w:rsidRDefault="00433194" w:rsidP="0002709D">
      <w:pPr>
        <w:wordWrap w:val="0"/>
        <w:topLinePunct/>
        <w:snapToGrid w:val="0"/>
        <w:spacing w:line="360" w:lineRule="auto"/>
        <w:rPr>
          <w:rFonts w:ascii="Gulim" w:eastAsia="SimSun" w:hAnsi="Gulim" w:hint="eastAsia"/>
        </w:rPr>
      </w:pPr>
    </w:p>
    <w:p w:rsidR="003A2BA1" w:rsidRDefault="003A2BA1" w:rsidP="0002709D">
      <w:pPr>
        <w:wordWrap w:val="0"/>
        <w:topLinePunct/>
        <w:snapToGrid w:val="0"/>
        <w:spacing w:line="360" w:lineRule="auto"/>
        <w:rPr>
          <w:rFonts w:ascii="Gulim" w:eastAsia="SimSun" w:hAnsi="Gulim" w:hint="eastAsia"/>
        </w:rPr>
      </w:pPr>
    </w:p>
    <w:p w:rsidR="003A2BA1" w:rsidRDefault="003A2BA1" w:rsidP="0002709D">
      <w:pPr>
        <w:wordWrap w:val="0"/>
        <w:topLinePunct/>
        <w:snapToGrid w:val="0"/>
        <w:spacing w:line="360" w:lineRule="auto"/>
        <w:rPr>
          <w:rFonts w:ascii="Gulim" w:eastAsia="SimSun" w:hAnsi="Gulim" w:hint="eastAsia"/>
        </w:rPr>
      </w:pPr>
    </w:p>
    <w:p w:rsidR="003A2BA1" w:rsidRDefault="003A2BA1" w:rsidP="0002709D">
      <w:pPr>
        <w:wordWrap w:val="0"/>
        <w:topLinePunct/>
        <w:snapToGrid w:val="0"/>
        <w:spacing w:line="360" w:lineRule="auto"/>
        <w:rPr>
          <w:rFonts w:ascii="Gulim" w:eastAsia="SimSun" w:hAnsi="Gulim" w:hint="eastAsia"/>
        </w:rPr>
      </w:pPr>
    </w:p>
    <w:p w:rsidR="003A2BA1" w:rsidRDefault="003A2BA1" w:rsidP="0002709D">
      <w:pPr>
        <w:wordWrap w:val="0"/>
        <w:topLinePunct/>
        <w:snapToGrid w:val="0"/>
        <w:spacing w:line="360" w:lineRule="auto"/>
        <w:rPr>
          <w:rFonts w:ascii="Gulim" w:eastAsia="SimSun" w:hAnsi="Gulim" w:hint="eastAsia"/>
        </w:rPr>
      </w:pPr>
    </w:p>
    <w:p w:rsidR="003A2BA1" w:rsidRDefault="003A2BA1" w:rsidP="0002709D">
      <w:pPr>
        <w:wordWrap w:val="0"/>
        <w:topLinePunct/>
        <w:snapToGrid w:val="0"/>
        <w:spacing w:line="360" w:lineRule="auto"/>
        <w:rPr>
          <w:rFonts w:ascii="Gulim" w:eastAsia="SimSun" w:hAnsi="Gulim" w:hint="eastAsia"/>
        </w:rPr>
      </w:pPr>
    </w:p>
    <w:p w:rsidR="003A2BA1" w:rsidRPr="003A2BA1" w:rsidRDefault="003A2BA1" w:rsidP="0002709D">
      <w:pPr>
        <w:wordWrap w:val="0"/>
        <w:topLinePunct/>
        <w:snapToGrid w:val="0"/>
        <w:spacing w:line="360" w:lineRule="auto"/>
        <w:rPr>
          <w:rFonts w:ascii="Gulim" w:eastAsia="SimSun" w:hAnsi="Gulim" w:hint="eastAsia"/>
        </w:rPr>
      </w:pPr>
    </w:p>
    <w:p w:rsidR="00433194" w:rsidRDefault="00433194" w:rsidP="0002709D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</w:p>
    <w:p w:rsidR="00433194" w:rsidRDefault="00433194" w:rsidP="0002709D">
      <w:pPr>
        <w:wordWrap w:val="0"/>
        <w:topLinePunct/>
        <w:snapToGrid w:val="0"/>
        <w:spacing w:line="360" w:lineRule="auto"/>
        <w:jc w:val="center"/>
        <w:rPr>
          <w:rFonts w:ascii="Gulim" w:eastAsia="Gulim" w:hAnsi="Gulim"/>
          <w:b/>
          <w:sz w:val="40"/>
          <w:szCs w:val="40"/>
          <w:lang w:eastAsia="ko-KR"/>
        </w:rPr>
      </w:pPr>
      <w:r w:rsidRPr="00433194">
        <w:rPr>
          <w:rFonts w:ascii="Gulim" w:eastAsia="Gulim" w:hAnsi="Gulim" w:hint="eastAsia"/>
          <w:b/>
          <w:sz w:val="40"/>
          <w:szCs w:val="40"/>
          <w:lang w:eastAsia="ko-KR"/>
        </w:rPr>
        <w:lastRenderedPageBreak/>
        <w:t>외국인</w:t>
      </w:r>
      <w:r w:rsidR="005E4FE5">
        <w:rPr>
          <w:rFonts w:ascii="Gulim" w:eastAsia="Gulim" w:hAnsi="Gulim" w:hint="eastAsia"/>
          <w:b/>
          <w:sz w:val="40"/>
          <w:szCs w:val="40"/>
          <w:lang w:eastAsia="ko-KR"/>
        </w:rPr>
        <w:t>재중</w:t>
      </w:r>
      <w:r w:rsidRPr="00433194">
        <w:rPr>
          <w:rFonts w:ascii="Gulim" w:eastAsia="Gulim" w:hAnsi="Gulim" w:hint="eastAsia"/>
          <w:b/>
          <w:sz w:val="40"/>
          <w:szCs w:val="40"/>
          <w:lang w:eastAsia="ko-KR"/>
        </w:rPr>
        <w:t xml:space="preserve">취업허가제도 </w:t>
      </w:r>
    </w:p>
    <w:p w:rsidR="00433194" w:rsidRPr="00433194" w:rsidRDefault="00433194" w:rsidP="0002709D">
      <w:pPr>
        <w:wordWrap w:val="0"/>
        <w:topLinePunct/>
        <w:snapToGrid w:val="0"/>
        <w:spacing w:line="360" w:lineRule="auto"/>
        <w:jc w:val="center"/>
        <w:rPr>
          <w:rFonts w:ascii="Gulim" w:eastAsia="Gulim" w:hAnsi="Gulim"/>
          <w:b/>
          <w:sz w:val="40"/>
          <w:szCs w:val="40"/>
          <w:lang w:eastAsia="ko-KR"/>
        </w:rPr>
      </w:pPr>
      <w:r w:rsidRPr="00433194">
        <w:rPr>
          <w:rFonts w:ascii="Gulim" w:eastAsia="Gulim" w:hAnsi="Gulim" w:hint="eastAsia"/>
          <w:b/>
          <w:sz w:val="40"/>
          <w:szCs w:val="40"/>
          <w:lang w:eastAsia="ko-KR"/>
        </w:rPr>
        <w:t>시</w:t>
      </w:r>
      <w:r>
        <w:rPr>
          <w:rFonts w:ascii="Gulim" w:eastAsia="Gulim" w:hAnsi="Gulim" w:hint="eastAsia"/>
          <w:b/>
          <w:sz w:val="40"/>
          <w:szCs w:val="40"/>
          <w:lang w:eastAsia="ko-KR"/>
        </w:rPr>
        <w:t>범</w:t>
      </w:r>
      <w:r w:rsidRPr="00433194">
        <w:rPr>
          <w:rFonts w:ascii="Gulim" w:eastAsia="Gulim" w:hAnsi="Gulim" w:hint="eastAsia"/>
          <w:b/>
          <w:sz w:val="40"/>
          <w:szCs w:val="40"/>
          <w:lang w:eastAsia="ko-KR"/>
        </w:rPr>
        <w:t xml:space="preserve"> 실시방안</w:t>
      </w:r>
    </w:p>
    <w:p w:rsidR="003D4D78" w:rsidRPr="00433194" w:rsidRDefault="003D4D78" w:rsidP="0002709D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</w:p>
    <w:p w:rsidR="005B51C1" w:rsidRDefault="001C0043" w:rsidP="003A2BA1">
      <w:pPr>
        <w:wordWrap w:val="0"/>
        <w:topLinePunct/>
        <w:snapToGrid w:val="0"/>
        <w:spacing w:line="420" w:lineRule="auto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국무원의 &lt;국무원 부서의 행정심사비준 행위 규율 및 행정심사비준 개선 관련 업무에 관한 통지&gt;(국발[2015]6호)</w:t>
      </w:r>
      <w:r w:rsidR="000B1DAB">
        <w:rPr>
          <w:rFonts w:ascii="Gulim" w:eastAsia="Gulim" w:hAnsi="Gulim" w:hint="eastAsia"/>
          <w:lang w:eastAsia="ko-KR"/>
        </w:rPr>
        <w:t xml:space="preserve"> 및</w:t>
      </w:r>
      <w:r>
        <w:rPr>
          <w:rFonts w:ascii="Gulim" w:eastAsia="Gulim" w:hAnsi="Gulim" w:hint="eastAsia"/>
          <w:lang w:eastAsia="ko-KR"/>
        </w:rPr>
        <w:t xml:space="preserve"> 국무원 행정심사비준제도개혁업무지도소조판공실</w:t>
      </w:r>
      <w:r w:rsidR="000B1DAB">
        <w:rPr>
          <w:rFonts w:ascii="Gulim" w:eastAsia="Gulim" w:hAnsi="Gulim" w:hint="eastAsia"/>
          <w:lang w:eastAsia="ko-KR"/>
        </w:rPr>
        <w:t>의 &lt;외국인</w:t>
      </w:r>
      <w:r w:rsidR="005E4FE5">
        <w:rPr>
          <w:rFonts w:ascii="Gulim" w:eastAsia="Gulim" w:hAnsi="Gulim" w:hint="eastAsia"/>
          <w:lang w:eastAsia="ko-KR"/>
        </w:rPr>
        <w:t>재중</w:t>
      </w:r>
      <w:r w:rsidR="000B1DAB">
        <w:rPr>
          <w:rFonts w:ascii="Gulim" w:eastAsia="Gulim" w:hAnsi="Gulim" w:hint="eastAsia"/>
          <w:lang w:eastAsia="ko-KR"/>
        </w:rPr>
        <w:t>취업허가</w:t>
      </w:r>
      <w:r w:rsidR="005E4FE5">
        <w:rPr>
          <w:rFonts w:ascii="Gulim" w:eastAsia="Gulim" w:hAnsi="Gulim" w:hint="eastAsia"/>
          <w:lang w:eastAsia="ko-KR"/>
        </w:rPr>
        <w:t xml:space="preserve"> </w:t>
      </w:r>
      <w:r w:rsidR="000B1DAB">
        <w:rPr>
          <w:rFonts w:ascii="Gulim" w:eastAsia="Gulim" w:hAnsi="Gulim" w:hint="eastAsia"/>
          <w:lang w:eastAsia="ko-KR"/>
        </w:rPr>
        <w:t xml:space="preserve">사항 통합 의견에 관한 공문&gt;(심개판함[2015]95호)의 취지에 근거하여 업무 직책을 진일보 명확히 하고 중복적인 심사비준을 </w:t>
      </w:r>
      <w:r w:rsidR="00B04182">
        <w:rPr>
          <w:rFonts w:ascii="Gulim" w:eastAsia="Gulim" w:hAnsi="Gulim" w:hint="eastAsia"/>
          <w:lang w:eastAsia="ko-KR"/>
        </w:rPr>
        <w:t>줄이</w:t>
      </w:r>
      <w:r w:rsidR="000B1DAB">
        <w:rPr>
          <w:rFonts w:ascii="Gulim" w:eastAsia="Gulim" w:hAnsi="Gulim" w:hint="eastAsia"/>
          <w:lang w:eastAsia="ko-KR"/>
        </w:rPr>
        <w:t>며 감독관리의 허점을 방지하고 업무처리 효율을 제고하기 위한 목적으로 기존의 '외국인</w:t>
      </w:r>
      <w:r w:rsidR="008C6D9F">
        <w:rPr>
          <w:rFonts w:ascii="Gulim" w:eastAsia="Gulim" w:hAnsi="Gulim" w:hint="eastAsia"/>
          <w:lang w:eastAsia="ko-KR"/>
        </w:rPr>
        <w:t>방문</w:t>
      </w:r>
      <w:r w:rsidR="000B1DAB">
        <w:rPr>
          <w:rFonts w:ascii="Gulim" w:eastAsia="Gulim" w:hAnsi="Gulim" w:hint="eastAsia"/>
          <w:lang w:eastAsia="ko-KR"/>
        </w:rPr>
        <w:t>취업허가' 및 '</w:t>
      </w:r>
      <w:r w:rsidR="005E4FE5">
        <w:rPr>
          <w:rFonts w:ascii="Gulim" w:eastAsia="Gulim" w:hAnsi="Gulim" w:hint="eastAsia"/>
          <w:lang w:eastAsia="ko-KR"/>
        </w:rPr>
        <w:t>외국전문가재중</w:t>
      </w:r>
      <w:r w:rsidR="000B1DAB">
        <w:rPr>
          <w:rFonts w:ascii="Gulim" w:eastAsia="Gulim" w:hAnsi="Gulim" w:hint="eastAsia"/>
          <w:lang w:eastAsia="ko-KR"/>
        </w:rPr>
        <w:t>취업허가'를 '</w:t>
      </w:r>
      <w:r w:rsidR="005E4FE5">
        <w:rPr>
          <w:rFonts w:ascii="Gulim" w:eastAsia="Gulim" w:hAnsi="Gulim" w:hint="eastAsia"/>
          <w:lang w:eastAsia="ko-KR"/>
        </w:rPr>
        <w:t>외국인재중</w:t>
      </w:r>
      <w:r w:rsidR="000B1DAB">
        <w:rPr>
          <w:rFonts w:ascii="Gulim" w:eastAsia="Gulim" w:hAnsi="Gulim" w:hint="eastAsia"/>
          <w:lang w:eastAsia="ko-KR"/>
        </w:rPr>
        <w:t xml:space="preserve">취업허가'로 통합하여 국가외국전문가국이 조직 및 실시하고 지방 인민정부가 실천과 결부시켜 참조하여 집행한다. </w:t>
      </w:r>
      <w:r w:rsidR="005B51C1">
        <w:rPr>
          <w:rFonts w:ascii="Gulim" w:eastAsia="Gulim" w:hAnsi="Gulim" w:hint="eastAsia"/>
          <w:lang w:eastAsia="ko-KR"/>
        </w:rPr>
        <w:t>간정방권(簡政放權</w:t>
      </w:r>
      <w:r w:rsidR="00B04182">
        <w:rPr>
          <w:rFonts w:ascii="Gulim" w:eastAsia="Gulim" w:hAnsi="Gulim" w:hint="eastAsia"/>
          <w:lang w:eastAsia="ko-KR"/>
        </w:rPr>
        <w:t xml:space="preserve">, </w:t>
      </w:r>
      <w:r w:rsidR="00B04182" w:rsidRPr="00B04182">
        <w:rPr>
          <w:rFonts w:ascii="Gulim" w:eastAsia="Gulim" w:hAnsi="Gulim" w:hint="eastAsia"/>
          <w:lang w:eastAsia="ko-KR"/>
        </w:rPr>
        <w:t>행정간소화와 권한이양</w:t>
      </w:r>
      <w:r w:rsidR="005B51C1">
        <w:rPr>
          <w:rFonts w:ascii="Gulim" w:eastAsia="Gulim" w:hAnsi="Gulim" w:hint="eastAsia"/>
          <w:lang w:eastAsia="ko-KR"/>
        </w:rPr>
        <w:t>), 방관결합(放管結合</w:t>
      </w:r>
      <w:r w:rsidR="00B04182">
        <w:rPr>
          <w:rFonts w:ascii="Gulim" w:eastAsia="Gulim" w:hAnsi="Gulim" w:hint="eastAsia"/>
          <w:lang w:eastAsia="ko-KR"/>
        </w:rPr>
        <w:t xml:space="preserve">, </w:t>
      </w:r>
      <w:r w:rsidR="00B04182" w:rsidRPr="00B04182">
        <w:rPr>
          <w:rFonts w:ascii="Gulim" w:eastAsia="Gulim" w:hAnsi="Gulim" w:hint="eastAsia"/>
          <w:lang w:eastAsia="ko-KR"/>
        </w:rPr>
        <w:t>정부의 권한이양 및 관리감독 결합</w:t>
      </w:r>
      <w:r w:rsidR="005B51C1">
        <w:rPr>
          <w:rFonts w:ascii="Gulim" w:eastAsia="Gulim" w:hAnsi="Gulim" w:hint="eastAsia"/>
          <w:lang w:eastAsia="ko-KR"/>
        </w:rPr>
        <w:t xml:space="preserve">), 서비스 최적화의 요구에 따라 2증통합 업무를 차질없이 전개하고 '인터넷 + 정무(政務) 서비스'의 혁신적인 정무(政務) 모델을 </w:t>
      </w:r>
      <w:r w:rsidR="00801AEC">
        <w:rPr>
          <w:rFonts w:ascii="Gulim" w:eastAsia="Gulim" w:hAnsi="Gulim" w:hint="eastAsia"/>
          <w:lang w:eastAsia="ko-KR"/>
        </w:rPr>
        <w:t>추진시키</w:t>
      </w:r>
      <w:r w:rsidR="005B51C1">
        <w:rPr>
          <w:rFonts w:ascii="Gulim" w:eastAsia="Gulim" w:hAnsi="Gulim" w:hint="eastAsia"/>
          <w:lang w:eastAsia="ko-KR"/>
        </w:rPr>
        <w:t xml:space="preserve">며 온·오프라인을 통합한 외국인 </w:t>
      </w:r>
      <w:r w:rsidR="00801AEC">
        <w:rPr>
          <w:rFonts w:ascii="Gulim" w:eastAsia="Gulim" w:hAnsi="Gulim" w:hint="eastAsia"/>
          <w:lang w:eastAsia="ko-KR"/>
        </w:rPr>
        <w:t xml:space="preserve">재중 </w:t>
      </w:r>
      <w:r w:rsidR="005B51C1">
        <w:rPr>
          <w:rFonts w:ascii="Gulim" w:eastAsia="Gulim" w:hAnsi="Gulim" w:hint="eastAsia"/>
          <w:lang w:eastAsia="ko-KR"/>
        </w:rPr>
        <w:t xml:space="preserve">취업 관리 서비스 시시템을 </w:t>
      </w:r>
      <w:r w:rsidR="00801AEC">
        <w:rPr>
          <w:rFonts w:ascii="Gulim" w:eastAsia="Gulim" w:hAnsi="Gulim" w:hint="eastAsia"/>
          <w:lang w:eastAsia="ko-KR"/>
        </w:rPr>
        <w:t>구축하기 위한 목적으로</w:t>
      </w:r>
      <w:r w:rsidR="005B51C1">
        <w:rPr>
          <w:rFonts w:ascii="Gulim" w:eastAsia="Gulim" w:hAnsi="Gulim" w:hint="eastAsia"/>
          <w:lang w:eastAsia="ko-KR"/>
        </w:rPr>
        <w:t xml:space="preserve"> 이 시범 방안을 제정한다.</w:t>
      </w:r>
    </w:p>
    <w:p w:rsidR="005B51C1" w:rsidRDefault="005B51C1" w:rsidP="0002709D">
      <w:pPr>
        <w:wordWrap w:val="0"/>
        <w:topLinePunct/>
        <w:snapToGrid w:val="0"/>
        <w:spacing w:line="360" w:lineRule="auto"/>
        <w:rPr>
          <w:rFonts w:ascii="Gulim" w:eastAsia="Gulim" w:hAnsi="Gulim"/>
          <w:lang w:eastAsia="ko-KR"/>
        </w:rPr>
      </w:pPr>
    </w:p>
    <w:p w:rsidR="003A033A" w:rsidRPr="00F51E86" w:rsidRDefault="005B51C1" w:rsidP="003A2BA1">
      <w:pPr>
        <w:pStyle w:val="a7"/>
        <w:numPr>
          <w:ilvl w:val="0"/>
          <w:numId w:val="1"/>
        </w:numPr>
        <w:wordWrap w:val="0"/>
        <w:topLinePunct/>
        <w:snapToGrid w:val="0"/>
        <w:spacing w:line="420" w:lineRule="auto"/>
        <w:ind w:firstLineChars="0"/>
        <w:rPr>
          <w:rFonts w:ascii="Gulim" w:eastAsia="Gulim" w:hAnsi="Gulim"/>
          <w:b/>
          <w:lang w:eastAsia="ko-KR"/>
        </w:rPr>
      </w:pPr>
      <w:r w:rsidRPr="00F51E86">
        <w:rPr>
          <w:rFonts w:ascii="Gulim" w:eastAsia="Gulim" w:hAnsi="Gulim" w:hint="eastAsia"/>
          <w:b/>
          <w:lang w:eastAsia="ko-KR"/>
        </w:rPr>
        <w:t>지도</w:t>
      </w:r>
      <w:r w:rsidRPr="00F51E86">
        <w:rPr>
          <w:rFonts w:ascii="Gulim" w:eastAsia="Gulim" w:hAnsi="Gulim" w:cs="Batang" w:hint="eastAsia"/>
          <w:b/>
          <w:lang w:eastAsia="ko-KR"/>
        </w:rPr>
        <w:t>사</w:t>
      </w:r>
      <w:r w:rsidRPr="00F51E86">
        <w:rPr>
          <w:rFonts w:ascii="Gulim" w:eastAsia="Gulim" w:hAnsi="Gulim" w:hint="eastAsia"/>
          <w:b/>
          <w:lang w:eastAsia="ko-KR"/>
        </w:rPr>
        <w:t>상</w:t>
      </w:r>
    </w:p>
    <w:p w:rsidR="00F51E86" w:rsidRDefault="003A033A" w:rsidP="003A2BA1">
      <w:pPr>
        <w:pStyle w:val="a7"/>
        <w:wordWrap w:val="0"/>
        <w:topLinePunct/>
        <w:snapToGrid w:val="0"/>
        <w:spacing w:line="420" w:lineRule="auto"/>
        <w:ind w:firstLineChars="0" w:firstLine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중국공산당 제18차 전국대표대회와 제18기 3중, 4중, 5중 전회의 취지를 전면 관철하고 시진핑(習近平) 총서기의 </w:t>
      </w:r>
      <w:r w:rsidR="00FC2C6C">
        <w:rPr>
          <w:rFonts w:ascii="Gulim" w:eastAsia="Gulim" w:hAnsi="Gulim" w:hint="eastAsia"/>
          <w:lang w:eastAsia="ko-KR"/>
        </w:rPr>
        <w:t>중요</w:t>
      </w:r>
      <w:r>
        <w:rPr>
          <w:rFonts w:ascii="Gulim" w:eastAsia="Gulim" w:hAnsi="Gulim" w:hint="eastAsia"/>
          <w:lang w:eastAsia="ko-KR"/>
        </w:rPr>
        <w:t xml:space="preserve"> 연설의 취지를 심도있게 관철하며</w:t>
      </w:r>
      <w:r w:rsidR="00FC2C6C">
        <w:rPr>
          <w:rFonts w:ascii="Gulim" w:hAnsi="Gulim" w:hint="eastAsia"/>
          <w:lang w:eastAsia="ko-KR"/>
        </w:rPr>
        <w:t xml:space="preserve"> </w:t>
      </w:r>
      <w:r w:rsidR="00FC2C6C">
        <w:rPr>
          <w:rFonts w:ascii="Gulim" w:eastAsia="Gulim" w:hAnsi="Gulim" w:hint="eastAsia"/>
          <w:lang w:eastAsia="ko-KR"/>
        </w:rPr>
        <w:t xml:space="preserve">시진핑(習近平) 총서기의 외국 인재 및 지능 </w:t>
      </w:r>
      <w:r w:rsidR="008C3A2A">
        <w:rPr>
          <w:rFonts w:ascii="Gulim" w:eastAsia="Gulim" w:hAnsi="Gulim" w:hint="eastAsia"/>
          <w:lang w:eastAsia="ko-KR"/>
        </w:rPr>
        <w:t>도</w:t>
      </w:r>
      <w:r w:rsidR="00FC2C6C">
        <w:rPr>
          <w:rFonts w:ascii="Gulim" w:eastAsia="Gulim" w:hAnsi="Gulim" w:hint="eastAsia"/>
          <w:lang w:eastAsia="ko-KR"/>
        </w:rPr>
        <w:t>입</w:t>
      </w:r>
      <w:r w:rsidR="004E36BC">
        <w:rPr>
          <w:rFonts w:ascii="Gulim" w:eastAsia="Gulim" w:hAnsi="Gulim" w:hint="eastAsia"/>
          <w:lang w:eastAsia="ko-KR"/>
        </w:rPr>
        <w:t xml:space="preserve"> 업무에 관한 중요 연설과 지시</w:t>
      </w:r>
      <w:r w:rsidR="00A51DAA">
        <w:rPr>
          <w:rFonts w:ascii="Gulim" w:eastAsia="Gulim" w:hAnsi="Gulim" w:hint="eastAsia"/>
          <w:lang w:eastAsia="ko-KR"/>
        </w:rPr>
        <w:t xml:space="preserve"> 사항</w:t>
      </w:r>
      <w:r w:rsidR="004E36BC">
        <w:rPr>
          <w:rFonts w:ascii="Gulim" w:eastAsia="Gulim" w:hAnsi="Gulim" w:hint="eastAsia"/>
          <w:lang w:eastAsia="ko-KR"/>
        </w:rPr>
        <w:t>의 취지를 관철 및 실행하고 혁신·조화·녹색·개방·공유의 발전 이념을 확고히 수립하며 '</w:t>
      </w:r>
      <w:r w:rsidR="00F51E86">
        <w:rPr>
          <w:rFonts w:ascii="Gulim" w:eastAsia="Gulim" w:hAnsi="Gulim" w:hint="eastAsia"/>
          <w:lang w:eastAsia="ko-KR"/>
        </w:rPr>
        <w:t xml:space="preserve">천하의 인재를 구하여 </w:t>
      </w:r>
      <w:r w:rsidR="00A51DAA">
        <w:rPr>
          <w:rFonts w:ascii="Gulim" w:eastAsia="Gulim" w:hAnsi="Gulim" w:hint="eastAsia"/>
          <w:lang w:eastAsia="ko-KR"/>
        </w:rPr>
        <w:t>활용하는</w:t>
      </w:r>
      <w:r w:rsidR="004E36BC">
        <w:rPr>
          <w:rFonts w:ascii="Gulim" w:eastAsia="Gulim" w:hAnsi="Gulim" w:hint="eastAsia"/>
          <w:lang w:eastAsia="ko-KR"/>
        </w:rPr>
        <w:t>'</w:t>
      </w:r>
      <w:r w:rsidR="00F51E86">
        <w:rPr>
          <w:rFonts w:ascii="Gulim" w:eastAsia="Gulim" w:hAnsi="Gulim" w:hint="eastAsia"/>
          <w:lang w:eastAsia="ko-KR"/>
        </w:rPr>
        <w:t xml:space="preserve"> 전략</w:t>
      </w:r>
      <w:r w:rsidR="00A51DAA">
        <w:rPr>
          <w:rFonts w:ascii="Gulim" w:eastAsia="Gulim" w:hAnsi="Gulim" w:hint="eastAsia"/>
          <w:lang w:eastAsia="ko-KR"/>
        </w:rPr>
        <w:t>적</w:t>
      </w:r>
      <w:r w:rsidR="00F51E86">
        <w:rPr>
          <w:rFonts w:ascii="Gulim" w:eastAsia="Gulim" w:hAnsi="Gulim" w:hint="eastAsia"/>
          <w:lang w:eastAsia="ko-KR"/>
        </w:rPr>
        <w:t xml:space="preserve"> 사상을 실천하고 인재</w:t>
      </w:r>
      <w:r w:rsidR="00A51DAA">
        <w:rPr>
          <w:rFonts w:ascii="Gulim" w:eastAsia="Gulim" w:hAnsi="Gulim" w:hint="eastAsia"/>
          <w:lang w:eastAsia="ko-KR"/>
        </w:rPr>
        <w:t>를</w:t>
      </w:r>
      <w:r w:rsidR="00F51E86">
        <w:rPr>
          <w:rFonts w:ascii="Gulim" w:eastAsia="Gulim" w:hAnsi="Gulim" w:hint="eastAsia"/>
          <w:lang w:eastAsia="ko-KR"/>
        </w:rPr>
        <w:t xml:space="preserve"> 우선</w:t>
      </w:r>
      <w:r w:rsidR="00A51DAA">
        <w:rPr>
          <w:rFonts w:ascii="Gulim" w:eastAsia="Gulim" w:hAnsi="Gulim" w:hint="eastAsia"/>
          <w:lang w:eastAsia="ko-KR"/>
        </w:rPr>
        <w:t>적으로 하는</w:t>
      </w:r>
      <w:r w:rsidR="00F51E86">
        <w:rPr>
          <w:rFonts w:ascii="Gulim" w:eastAsia="Gulim" w:hAnsi="Gulim" w:hint="eastAsia"/>
          <w:lang w:eastAsia="ko-KR"/>
        </w:rPr>
        <w:t xml:space="preserve"> 발전 전략을 심도있게 실시하며 외국인 </w:t>
      </w:r>
      <w:r w:rsidR="002601BF">
        <w:rPr>
          <w:rFonts w:ascii="Gulim" w:eastAsia="Gulim" w:hAnsi="Gulim" w:hint="eastAsia"/>
          <w:lang w:eastAsia="ko-KR"/>
        </w:rPr>
        <w:t xml:space="preserve">재중 </w:t>
      </w:r>
      <w:r w:rsidR="00F51E86">
        <w:rPr>
          <w:rFonts w:ascii="Gulim" w:eastAsia="Gulim" w:hAnsi="Gulim" w:hint="eastAsia"/>
          <w:lang w:eastAsia="ko-KR"/>
        </w:rPr>
        <w:t>취업 체제·매커니즘 개혁을 심화하고 통일적 추진, 협동·공유, 편리성·고효율성, 공정성·투명성의 원칙을 고수하며 보다 적극적</w:t>
      </w:r>
      <w:r w:rsidR="00A51DAA">
        <w:rPr>
          <w:rFonts w:ascii="Gulim" w:eastAsia="Gulim" w:hAnsi="Gulim" w:hint="eastAsia"/>
          <w:lang w:eastAsia="ko-KR"/>
        </w:rPr>
        <w:t>·</w:t>
      </w:r>
      <w:r w:rsidR="00F51E86">
        <w:rPr>
          <w:rFonts w:ascii="Gulim" w:eastAsia="Gulim" w:hAnsi="Gulim" w:hint="eastAsia"/>
          <w:lang w:eastAsia="ko-KR"/>
        </w:rPr>
        <w:t>개방적</w:t>
      </w:r>
      <w:r w:rsidR="00A51DAA">
        <w:rPr>
          <w:rFonts w:ascii="Gulim" w:eastAsia="Gulim" w:hAnsi="Gulim" w:hint="eastAsia"/>
          <w:lang w:eastAsia="ko-KR"/>
        </w:rPr>
        <w:t>·</w:t>
      </w:r>
      <w:r w:rsidR="00F51E86">
        <w:rPr>
          <w:rFonts w:ascii="Gulim" w:eastAsia="Gulim" w:hAnsi="Gulim" w:hint="eastAsia"/>
          <w:lang w:eastAsia="ko-KR"/>
        </w:rPr>
        <w:t xml:space="preserve">효율적인 외국인 </w:t>
      </w:r>
      <w:r w:rsidR="002601BF">
        <w:rPr>
          <w:rFonts w:ascii="Gulim" w:eastAsia="Gulim" w:hAnsi="Gulim" w:hint="eastAsia"/>
          <w:lang w:eastAsia="ko-KR"/>
        </w:rPr>
        <w:t xml:space="preserve">재중 </w:t>
      </w:r>
      <w:r w:rsidR="00F51E86">
        <w:rPr>
          <w:rFonts w:ascii="Gulim" w:eastAsia="Gulim" w:hAnsi="Gulim" w:hint="eastAsia"/>
          <w:lang w:eastAsia="ko-KR"/>
        </w:rPr>
        <w:t xml:space="preserve">취업 관리 제도를 실시하고 외국인 </w:t>
      </w:r>
      <w:r w:rsidR="00A51DAA">
        <w:rPr>
          <w:rFonts w:ascii="Gulim" w:eastAsia="Gulim" w:hAnsi="Gulim" w:hint="eastAsia"/>
          <w:lang w:eastAsia="ko-KR"/>
        </w:rPr>
        <w:t>재</w:t>
      </w:r>
      <w:r w:rsidR="006D38FB">
        <w:rPr>
          <w:rFonts w:ascii="Gulim" w:eastAsia="Gulim" w:hAnsi="Gulim" w:hint="eastAsia"/>
          <w:lang w:eastAsia="ko-KR"/>
        </w:rPr>
        <w:t xml:space="preserve">중 </w:t>
      </w:r>
      <w:r w:rsidR="00F51E86">
        <w:rPr>
          <w:rFonts w:ascii="Gulim" w:eastAsia="Gulim" w:hAnsi="Gulim" w:hint="eastAsia"/>
          <w:lang w:eastAsia="ko-KR"/>
        </w:rPr>
        <w:t>취업</w:t>
      </w:r>
      <w:r w:rsidR="006D38FB">
        <w:rPr>
          <w:rFonts w:ascii="Gulim" w:eastAsia="Gulim" w:hAnsi="Gulim" w:hint="eastAsia"/>
          <w:lang w:eastAsia="ko-KR"/>
        </w:rPr>
        <w:t xml:space="preserve"> </w:t>
      </w:r>
      <w:r w:rsidR="00F51E86">
        <w:rPr>
          <w:rFonts w:ascii="Gulim" w:eastAsia="Gulim" w:hAnsi="Gulim" w:hint="eastAsia"/>
          <w:lang w:eastAsia="ko-KR"/>
        </w:rPr>
        <w:t>허가, 사증, 거류의 유기적인 연결을 실현하며 국제 경쟁력이 있는 인재</w:t>
      </w:r>
      <w:r w:rsidR="00A51DAA">
        <w:rPr>
          <w:rFonts w:ascii="Gulim" w:eastAsia="Gulim" w:hAnsi="Gulim" w:hint="eastAsia"/>
          <w:lang w:eastAsia="ko-KR"/>
        </w:rPr>
        <w:t xml:space="preserve"> </w:t>
      </w:r>
      <w:r w:rsidR="00F51E86">
        <w:rPr>
          <w:rFonts w:ascii="Gulim" w:eastAsia="Gulim" w:hAnsi="Gulim" w:hint="eastAsia"/>
          <w:lang w:eastAsia="ko-KR"/>
        </w:rPr>
        <w:t>제도의 우위를 점진적으로 확보함으로써 국가의 중대 전략 실시와 경제·사회의 발전을 지원한다.</w:t>
      </w:r>
    </w:p>
    <w:p w:rsidR="00F51E86" w:rsidRDefault="00F51E86" w:rsidP="003A2BA1">
      <w:pPr>
        <w:pStyle w:val="a7"/>
        <w:wordWrap w:val="0"/>
        <w:topLinePunct/>
        <w:snapToGrid w:val="0"/>
        <w:spacing w:line="420" w:lineRule="auto"/>
        <w:ind w:firstLineChars="0" w:firstLine="0"/>
        <w:rPr>
          <w:rFonts w:ascii="Gulim" w:eastAsia="Gulim" w:hAnsi="Gulim"/>
          <w:lang w:eastAsia="ko-KR"/>
        </w:rPr>
      </w:pPr>
    </w:p>
    <w:p w:rsidR="00F51E86" w:rsidRPr="00F51E86" w:rsidRDefault="00F51E86" w:rsidP="003A2BA1">
      <w:pPr>
        <w:pStyle w:val="a7"/>
        <w:numPr>
          <w:ilvl w:val="0"/>
          <w:numId w:val="1"/>
        </w:numPr>
        <w:wordWrap w:val="0"/>
        <w:topLinePunct/>
        <w:snapToGrid w:val="0"/>
        <w:spacing w:line="420" w:lineRule="auto"/>
        <w:ind w:firstLineChars="0"/>
        <w:rPr>
          <w:rFonts w:ascii="Gulim" w:eastAsia="Gulim" w:hAnsi="Gulim"/>
          <w:b/>
          <w:lang w:eastAsia="ko-KR"/>
        </w:rPr>
      </w:pPr>
      <w:r>
        <w:rPr>
          <w:rFonts w:ascii="Gulim" w:eastAsia="Gulim" w:hAnsi="Gulim" w:hint="eastAsia"/>
          <w:b/>
          <w:lang w:eastAsia="ko-KR"/>
        </w:rPr>
        <w:lastRenderedPageBreak/>
        <w:t>업무</w:t>
      </w:r>
      <w:r w:rsidR="00F8652E">
        <w:rPr>
          <w:rFonts w:ascii="Gulim" w:eastAsia="Gulim" w:hAnsi="Gulim" w:hint="eastAsia"/>
          <w:b/>
          <w:lang w:eastAsia="ko-KR"/>
        </w:rPr>
        <w:t xml:space="preserve"> </w:t>
      </w:r>
      <w:r>
        <w:rPr>
          <w:rFonts w:ascii="Gulim" w:eastAsia="Gulim" w:hAnsi="Gulim" w:hint="eastAsia"/>
          <w:b/>
          <w:lang w:eastAsia="ko-KR"/>
        </w:rPr>
        <w:t>목표</w:t>
      </w:r>
    </w:p>
    <w:p w:rsidR="00F8652E" w:rsidRDefault="00F8652E" w:rsidP="003A2BA1">
      <w:pPr>
        <w:pStyle w:val="a7"/>
        <w:wordWrap w:val="0"/>
        <w:topLinePunct/>
        <w:snapToGrid w:val="0"/>
        <w:spacing w:line="420" w:lineRule="auto"/>
        <w:ind w:firstLineChars="0" w:firstLine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외국인</w:t>
      </w:r>
      <w:r w:rsidR="002601BF">
        <w:rPr>
          <w:rFonts w:ascii="Gulim" w:eastAsia="Gulim" w:hAnsi="Gulim" w:hint="eastAsia"/>
          <w:lang w:eastAsia="ko-KR"/>
        </w:rPr>
        <w:t>재중</w:t>
      </w:r>
      <w:r>
        <w:rPr>
          <w:rFonts w:ascii="Gulim" w:eastAsia="Gulim" w:hAnsi="Gulim" w:hint="eastAsia"/>
          <w:lang w:eastAsia="ko-KR"/>
        </w:rPr>
        <w:t xml:space="preserve">취업허가 관리 서비스 제도를 통일화하고 신청서류를 간소화하며 심사비준 절차를 </w:t>
      </w:r>
      <w:r w:rsidR="00A51DAA">
        <w:rPr>
          <w:rFonts w:ascii="Gulim" w:eastAsia="Gulim" w:hAnsi="Gulim" w:hint="eastAsia"/>
          <w:lang w:eastAsia="ko-KR"/>
        </w:rPr>
        <w:t>개선</w:t>
      </w:r>
      <w:r>
        <w:rPr>
          <w:rFonts w:ascii="Gulim" w:eastAsia="Gulim" w:hAnsi="Gulim" w:hint="eastAsia"/>
          <w:lang w:eastAsia="ko-KR"/>
        </w:rPr>
        <w:t>하고 분류 관리를 과학적으로 실시하며 정보 호연호통(互聯互通) 및</w:t>
      </w:r>
      <w:r w:rsidR="00A51DAA">
        <w:rPr>
          <w:rFonts w:ascii="Gulim" w:eastAsia="Gulim" w:hAnsi="Gulim" w:hint="eastAsia"/>
          <w:lang w:eastAsia="ko-KR"/>
        </w:rPr>
        <w:t xml:space="preserve"> 정보</w:t>
      </w:r>
      <w:r>
        <w:rPr>
          <w:rFonts w:ascii="Gulim" w:eastAsia="Gulim" w:hAnsi="Gulim" w:hint="eastAsia"/>
          <w:lang w:eastAsia="ko-KR"/>
        </w:rPr>
        <w:t xml:space="preserve"> 공유를 추진하고 사중(事中)·사후(事後) 감독관리를 혁신하며 감독관리 효능을 증진시킨다. '고급</w:t>
      </w:r>
      <w:r w:rsidR="005452C1">
        <w:rPr>
          <w:rFonts w:ascii="Gulim" w:eastAsia="Gulim" w:hAnsi="Gulim" w:hint="eastAsia"/>
          <w:lang w:eastAsia="ko-KR"/>
        </w:rPr>
        <w:t xml:space="preserve"> </w:t>
      </w:r>
      <w:r>
        <w:rPr>
          <w:rFonts w:ascii="Gulim" w:eastAsia="Gulim" w:hAnsi="Gulim" w:hint="eastAsia"/>
          <w:lang w:eastAsia="ko-KR"/>
        </w:rPr>
        <w:t xml:space="preserve">인재는 권장하고, 일반 </w:t>
      </w:r>
      <w:r w:rsidR="00A51DAA">
        <w:rPr>
          <w:rFonts w:ascii="Gulim" w:eastAsia="Gulim" w:hAnsi="Gulim" w:hint="eastAsia"/>
          <w:lang w:eastAsia="ko-KR"/>
        </w:rPr>
        <w:t>인력은</w:t>
      </w:r>
      <w:r>
        <w:rPr>
          <w:rFonts w:ascii="Gulim" w:eastAsia="Gulim" w:hAnsi="Gulim" w:hint="eastAsia"/>
          <w:lang w:eastAsia="ko-KR"/>
        </w:rPr>
        <w:t xml:space="preserve"> 통제하며, 말단 노동력은 제한하는' 원칙을 고수하고 </w:t>
      </w:r>
      <w:r w:rsidR="00A51DAA">
        <w:rPr>
          <w:rFonts w:ascii="Gulim" w:eastAsia="Gulim" w:hAnsi="Gulim" w:hint="eastAsia"/>
          <w:lang w:eastAsia="ko-KR"/>
        </w:rPr>
        <w:t>통일된</w:t>
      </w:r>
      <w:r>
        <w:rPr>
          <w:rFonts w:ascii="Gulim" w:eastAsia="Gulim" w:hAnsi="Gulim" w:hint="eastAsia"/>
          <w:lang w:eastAsia="ko-KR"/>
        </w:rPr>
        <w:t xml:space="preserve"> 관리, 상호연결·공유, 협동적 감독관리, 대중 참여, 편리적·고효율적인 외국인 취업 관리 체계를 구축하며 서비스·관리의 </w:t>
      </w:r>
      <w:r w:rsidR="00A51DAA">
        <w:rPr>
          <w:rFonts w:ascii="Gulim" w:eastAsia="Gulim" w:hAnsi="Gulim" w:hint="eastAsia"/>
          <w:lang w:eastAsia="ko-KR"/>
        </w:rPr>
        <w:t>과학성·규범성·</w:t>
      </w:r>
      <w:r>
        <w:rPr>
          <w:rFonts w:ascii="Gulim" w:eastAsia="Gulim" w:hAnsi="Gulim" w:hint="eastAsia"/>
          <w:lang w:eastAsia="ko-KR"/>
        </w:rPr>
        <w:t>정보화</w:t>
      </w:r>
      <w:r w:rsidR="00A51DAA">
        <w:rPr>
          <w:rFonts w:ascii="Gulim" w:eastAsia="Gulim" w:hAnsi="Gulim" w:hint="eastAsia"/>
          <w:lang w:eastAsia="ko-KR"/>
        </w:rPr>
        <w:t>·</w:t>
      </w:r>
      <w:r>
        <w:rPr>
          <w:rFonts w:ascii="Gulim" w:eastAsia="Gulim" w:hAnsi="Gulim" w:hint="eastAsia"/>
          <w:lang w:eastAsia="ko-KR"/>
        </w:rPr>
        <w:t xml:space="preserve">국제화 수준을 향상시킨다. </w:t>
      </w:r>
    </w:p>
    <w:p w:rsidR="00F8652E" w:rsidRPr="00A51DAA" w:rsidRDefault="00F8652E" w:rsidP="0002709D">
      <w:pPr>
        <w:pStyle w:val="a7"/>
        <w:wordWrap w:val="0"/>
        <w:topLinePunct/>
        <w:snapToGrid w:val="0"/>
        <w:spacing w:line="360" w:lineRule="auto"/>
        <w:ind w:firstLineChars="0" w:firstLine="0"/>
        <w:rPr>
          <w:rFonts w:ascii="Gulim" w:eastAsia="Gulim" w:hAnsi="Gulim"/>
          <w:lang w:eastAsia="ko-KR"/>
        </w:rPr>
      </w:pPr>
    </w:p>
    <w:p w:rsidR="00F8652E" w:rsidRPr="00A93A2E" w:rsidRDefault="00F8652E" w:rsidP="003A2BA1">
      <w:pPr>
        <w:pStyle w:val="a7"/>
        <w:numPr>
          <w:ilvl w:val="0"/>
          <w:numId w:val="1"/>
        </w:numPr>
        <w:wordWrap w:val="0"/>
        <w:topLinePunct/>
        <w:snapToGrid w:val="0"/>
        <w:spacing w:line="420" w:lineRule="auto"/>
        <w:ind w:firstLineChars="0"/>
        <w:rPr>
          <w:rFonts w:ascii="Gulim" w:eastAsia="Gulim" w:hAnsi="Gulim"/>
          <w:b/>
          <w:lang w:eastAsia="ko-KR"/>
        </w:rPr>
      </w:pPr>
      <w:r w:rsidRPr="00A93A2E">
        <w:rPr>
          <w:rFonts w:ascii="Gulim" w:eastAsia="Gulim" w:hAnsi="Gulim" w:hint="eastAsia"/>
          <w:b/>
          <w:lang w:eastAsia="ko-KR"/>
        </w:rPr>
        <w:t>주요 과제</w:t>
      </w:r>
    </w:p>
    <w:p w:rsidR="00F9436F" w:rsidRDefault="005E4FE5" w:rsidP="003A2BA1">
      <w:pPr>
        <w:pStyle w:val="a7"/>
        <w:numPr>
          <w:ilvl w:val="0"/>
          <w:numId w:val="3"/>
        </w:numPr>
        <w:wordWrap w:val="0"/>
        <w:topLinePunct/>
        <w:snapToGrid w:val="0"/>
        <w:spacing w:line="420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분류 관리를 실시한다. 외국인 </w:t>
      </w:r>
      <w:r w:rsidR="002601BF">
        <w:rPr>
          <w:rFonts w:ascii="Gulim" w:eastAsia="Gulim" w:hAnsi="Gulim" w:hint="eastAsia"/>
          <w:lang w:eastAsia="ko-KR"/>
        </w:rPr>
        <w:t xml:space="preserve">재중 </w:t>
      </w:r>
      <w:r>
        <w:rPr>
          <w:rFonts w:ascii="Gulim" w:eastAsia="Gulim" w:hAnsi="Gulim" w:hint="eastAsia"/>
          <w:lang w:eastAsia="ko-KR"/>
        </w:rPr>
        <w:t>취업 분류</w:t>
      </w:r>
      <w:r w:rsidR="00A51DAA">
        <w:rPr>
          <w:rFonts w:ascii="Gulim" w:eastAsia="Gulim" w:hAnsi="Gulim" w:hint="eastAsia"/>
          <w:lang w:eastAsia="ko-KR"/>
        </w:rPr>
        <w:t xml:space="preserve"> </w:t>
      </w:r>
      <w:r w:rsidR="002601BF">
        <w:rPr>
          <w:rFonts w:ascii="Gulim" w:eastAsia="Gulim" w:hAnsi="Gulim" w:hint="eastAsia"/>
          <w:lang w:eastAsia="ko-KR"/>
        </w:rPr>
        <w:t>기준(첨부</w:t>
      </w:r>
      <w:r w:rsidR="00965E90">
        <w:rPr>
          <w:rFonts w:ascii="Gulim" w:eastAsia="Gulim" w:hAnsi="Gulim" w:hint="eastAsia"/>
          <w:lang w:eastAsia="ko-KR"/>
        </w:rPr>
        <w:t xml:space="preserve"> </w:t>
      </w:r>
      <w:r w:rsidR="002601BF">
        <w:rPr>
          <w:rFonts w:ascii="Gulim" w:eastAsia="Gulim" w:hAnsi="Gulim" w:hint="eastAsia"/>
          <w:lang w:eastAsia="ko-KR"/>
        </w:rPr>
        <w:t>1)을 명확히 하고</w:t>
      </w:r>
      <w:r w:rsidR="007D22D4">
        <w:rPr>
          <w:rFonts w:ascii="Gulim" w:eastAsia="Gulim" w:hAnsi="Gulim" w:hint="eastAsia"/>
          <w:lang w:eastAsia="ko-KR"/>
        </w:rPr>
        <w:t xml:space="preserve"> 과학적·실용적인 외국인 인재 평가 시스템을 구축하며 능력·실적 및 기여도에 치중하고 시장의 평가, 글로벌 동종업계의 평가 등 시장 </w:t>
      </w:r>
      <w:r w:rsidR="005452C1">
        <w:rPr>
          <w:rFonts w:ascii="Gulim" w:eastAsia="Gulim" w:hAnsi="Gulim" w:hint="eastAsia"/>
          <w:lang w:eastAsia="ko-KR"/>
        </w:rPr>
        <w:t>지향</w:t>
      </w:r>
      <w:r w:rsidR="007D22D4">
        <w:rPr>
          <w:rFonts w:ascii="Gulim" w:eastAsia="Gulim" w:hAnsi="Gulim" w:hint="eastAsia"/>
          <w:lang w:eastAsia="ko-KR"/>
        </w:rPr>
        <w:t>성을 부각시키며</w:t>
      </w:r>
      <w:r w:rsidR="00F9436F">
        <w:rPr>
          <w:rFonts w:ascii="Gulim" w:eastAsia="Gulim" w:hAnsi="Gulim" w:hint="eastAsia"/>
          <w:lang w:eastAsia="ko-KR"/>
        </w:rPr>
        <w:t xml:space="preserve"> 점수제, 외국인 재중 취업 지도목록, 노동력 시장 평가, 할당제 등 정책수단을 종합적으로 </w:t>
      </w:r>
      <w:r w:rsidR="00A51DAA">
        <w:rPr>
          <w:rFonts w:ascii="Gulim" w:eastAsia="Gulim" w:hAnsi="Gulim" w:hint="eastAsia"/>
          <w:lang w:eastAsia="ko-KR"/>
        </w:rPr>
        <w:t>활용</w:t>
      </w:r>
      <w:r w:rsidR="00F9436F">
        <w:rPr>
          <w:rFonts w:ascii="Gulim" w:eastAsia="Gulim" w:hAnsi="Gulim" w:hint="eastAsia"/>
          <w:lang w:eastAsia="ko-KR"/>
        </w:rPr>
        <w:t>하여 동적 조정, 순방향 유동의 평가 매커니즘을 구축하고 분류 관리를 강화한다.</w:t>
      </w:r>
    </w:p>
    <w:p w:rsidR="002804BF" w:rsidRDefault="002804BF" w:rsidP="003A2BA1">
      <w:pPr>
        <w:pStyle w:val="a7"/>
        <w:numPr>
          <w:ilvl w:val="0"/>
          <w:numId w:val="3"/>
        </w:numPr>
        <w:wordWrap w:val="0"/>
        <w:topLinePunct/>
        <w:snapToGrid w:val="0"/>
        <w:spacing w:line="420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서류를 </w:t>
      </w:r>
      <w:r w:rsidR="00A51DAA">
        <w:rPr>
          <w:rFonts w:ascii="Gulim" w:eastAsia="Gulim" w:hAnsi="Gulim" w:hint="eastAsia"/>
          <w:lang w:eastAsia="ko-KR"/>
        </w:rPr>
        <w:t xml:space="preserve">간소화하고 </w:t>
      </w:r>
      <w:r>
        <w:rPr>
          <w:rFonts w:ascii="Gulim" w:eastAsia="Gulim" w:hAnsi="Gulim" w:hint="eastAsia"/>
          <w:lang w:eastAsia="ko-KR"/>
        </w:rPr>
        <w:t xml:space="preserve">합병한다. 신청서류의 종류·수량을 통일화·규범화하고 서류의 명칭·양식·부수 등을 명확히 한다. 신청서류를 </w:t>
      </w:r>
      <w:r w:rsidR="00A51DAA">
        <w:rPr>
          <w:rFonts w:ascii="Gulim" w:eastAsia="Gulim" w:hAnsi="Gulim" w:hint="eastAsia"/>
          <w:lang w:eastAsia="ko-KR"/>
        </w:rPr>
        <w:t xml:space="preserve">간소화하고 </w:t>
      </w:r>
      <w:r w:rsidR="008C6D9F">
        <w:rPr>
          <w:rFonts w:ascii="Gulim" w:eastAsia="Gulim" w:hAnsi="Gulim" w:hint="eastAsia"/>
          <w:lang w:eastAsia="ko-KR"/>
        </w:rPr>
        <w:t>통합</w:t>
      </w:r>
      <w:r>
        <w:rPr>
          <w:rFonts w:ascii="Gulim" w:eastAsia="Gulim" w:hAnsi="Gulim" w:hint="eastAsia"/>
          <w:lang w:eastAsia="ko-KR"/>
        </w:rPr>
        <w:t>하여 개인 여권, 전자 사진 외에 외국인재중취업허가신청표, 채용계약</w:t>
      </w:r>
      <w:r w:rsidR="002E4E50">
        <w:rPr>
          <w:rFonts w:ascii="Gulim" w:eastAsia="Gulim" w:hAnsi="Gulim" w:hint="eastAsia"/>
          <w:lang w:eastAsia="ko-KR"/>
        </w:rPr>
        <w:t>서</w:t>
      </w:r>
      <w:r>
        <w:rPr>
          <w:rFonts w:ascii="Gulim" w:eastAsia="Gulim" w:hAnsi="Gulim" w:hint="eastAsia"/>
          <w:lang w:eastAsia="ko-KR"/>
        </w:rPr>
        <w:t xml:space="preserve"> 또는 임직증명</w:t>
      </w:r>
      <w:r w:rsidR="002E4E50">
        <w:rPr>
          <w:rFonts w:ascii="Gulim" w:eastAsia="Gulim" w:hAnsi="Gulim" w:hint="eastAsia"/>
          <w:lang w:eastAsia="ko-KR"/>
        </w:rPr>
        <w:t>서류</w:t>
      </w:r>
      <w:r>
        <w:rPr>
          <w:rFonts w:ascii="Gulim" w:eastAsia="Gulim" w:hAnsi="Gulim" w:hint="eastAsia"/>
          <w:lang w:eastAsia="ko-KR"/>
        </w:rPr>
        <w:t xml:space="preserve">, </w:t>
      </w:r>
      <w:r w:rsidR="008C6D9F">
        <w:rPr>
          <w:rFonts w:ascii="Gulim" w:eastAsia="Gulim" w:hAnsi="Gulim" w:hint="eastAsia"/>
          <w:lang w:eastAsia="ko-KR"/>
        </w:rPr>
        <w:t>직장</w:t>
      </w:r>
      <w:r w:rsidR="00A51DAA">
        <w:rPr>
          <w:rFonts w:ascii="Gulim" w:eastAsia="Gulim" w:hAnsi="Gulim" w:hint="eastAsia"/>
          <w:lang w:eastAsia="ko-KR"/>
        </w:rPr>
        <w:t xml:space="preserve"> </w:t>
      </w:r>
      <w:r>
        <w:rPr>
          <w:rFonts w:ascii="Gulim" w:eastAsia="Gulim" w:hAnsi="Gulim" w:hint="eastAsia"/>
          <w:lang w:eastAsia="ko-KR"/>
        </w:rPr>
        <w:t>경력 증명, 건강검진 증명, 무(無)범죄기록 증명, 최고 학위(학력) 증명, 신청인이 소지하고 있는 유효한 사증 등 서류의 제출을 통상적으로 요구하고 신청공문, 허가증 신청표, 허가서류 원본 또는 부본, 중국어·외국어</w:t>
      </w:r>
      <w:r w:rsidR="00A51DAA">
        <w:rPr>
          <w:rFonts w:ascii="Gulim" w:eastAsia="Gulim" w:hAnsi="Gulim" w:hint="eastAsia"/>
          <w:lang w:eastAsia="ko-KR"/>
        </w:rPr>
        <w:t>로 된</w:t>
      </w:r>
      <w:r>
        <w:rPr>
          <w:rFonts w:ascii="Gulim" w:eastAsia="Gulim" w:hAnsi="Gulim" w:hint="eastAsia"/>
          <w:lang w:eastAsia="ko-KR"/>
        </w:rPr>
        <w:t xml:space="preserve"> 개인 이력서, 채용 의향서 등 서류의 제출을 줄인다.</w:t>
      </w:r>
    </w:p>
    <w:p w:rsidR="00894182" w:rsidRDefault="00894182" w:rsidP="003A2BA1">
      <w:pPr>
        <w:pStyle w:val="a7"/>
        <w:numPr>
          <w:ilvl w:val="0"/>
          <w:numId w:val="3"/>
        </w:numPr>
        <w:wordWrap w:val="0"/>
        <w:topLinePunct/>
        <w:snapToGrid w:val="0"/>
        <w:spacing w:line="420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증서 관리를 통일화한다. 기존의 &lt;외국전문가재중취업허가증&gt; 및 &lt;외국인취업</w:t>
      </w:r>
      <w:r w:rsidR="008C6D9F">
        <w:rPr>
          <w:rFonts w:ascii="Gulim" w:eastAsia="Gulim" w:hAnsi="Gulim" w:hint="eastAsia"/>
          <w:lang w:eastAsia="ko-KR"/>
        </w:rPr>
        <w:t>허가증서</w:t>
      </w:r>
      <w:r>
        <w:rPr>
          <w:rFonts w:ascii="Gulim" w:eastAsia="Gulim" w:hAnsi="Gulim" w:hint="eastAsia"/>
          <w:lang w:eastAsia="ko-KR"/>
        </w:rPr>
        <w:t>&gt;</w:t>
      </w:r>
      <w:r w:rsidR="008C6D9F">
        <w:rPr>
          <w:rFonts w:ascii="Gulim" w:eastAsia="Gulim" w:hAnsi="Gulim" w:hint="eastAsia"/>
          <w:lang w:eastAsia="ko-KR"/>
        </w:rPr>
        <w:t>를</w:t>
      </w:r>
      <w:r>
        <w:rPr>
          <w:rFonts w:ascii="Gulim" w:eastAsia="Gulim" w:hAnsi="Gulim" w:hint="eastAsia"/>
          <w:lang w:eastAsia="ko-KR"/>
        </w:rPr>
        <w:t xml:space="preserve"> &lt;외국인취업허가통보서&gt;로 통합하고 전자화 온라인 출력을 </w:t>
      </w:r>
      <w:r w:rsidR="006033FF">
        <w:rPr>
          <w:rFonts w:ascii="Gulim" w:eastAsia="Gulim" w:hAnsi="Gulim" w:hint="eastAsia"/>
          <w:lang w:eastAsia="ko-KR"/>
        </w:rPr>
        <w:t>시</w:t>
      </w:r>
      <w:r>
        <w:rPr>
          <w:rFonts w:ascii="Gulim" w:eastAsia="Gulim" w:hAnsi="Gulim" w:hint="eastAsia"/>
          <w:lang w:eastAsia="ko-KR"/>
        </w:rPr>
        <w:t>행한다. 기존의 &lt;외국전문가증&gt; 및 &lt;외국인취업증&gt;을 &lt;외국인취업허가증&gt;으로 통합하고 종신적</w:t>
      </w:r>
      <w:r w:rsidR="006033FF">
        <w:rPr>
          <w:rFonts w:ascii="Gulim" w:eastAsia="Gulim" w:hAnsi="Gulim" w:hint="eastAsia"/>
          <w:lang w:eastAsia="ko-KR"/>
        </w:rPr>
        <w:t>인</w:t>
      </w:r>
      <w:r>
        <w:rPr>
          <w:rFonts w:ascii="Gulim" w:eastAsia="Gulim" w:hAnsi="Gulim" w:hint="eastAsia"/>
          <w:lang w:eastAsia="ko-KR"/>
        </w:rPr>
        <w:t xml:space="preserve"> 1인 1코드를 실현하며 재중 취업 관리</w:t>
      </w:r>
      <w:r w:rsidR="00EA2F53">
        <w:rPr>
          <w:rFonts w:ascii="Gulim" w:eastAsia="Gulim" w:hAnsi="Gulim" w:hint="eastAsia"/>
          <w:lang w:eastAsia="ko-KR"/>
        </w:rPr>
        <w:t>·</w:t>
      </w:r>
      <w:r>
        <w:rPr>
          <w:rFonts w:ascii="Gulim" w:eastAsia="Gulim" w:hAnsi="Gulim" w:hint="eastAsia"/>
          <w:lang w:eastAsia="ko-KR"/>
        </w:rPr>
        <w:t>서비스, 신용기록 등 상황을 동적으로 관리하고 기록한다.</w:t>
      </w:r>
    </w:p>
    <w:p w:rsidR="00C9574C" w:rsidRDefault="00965E90" w:rsidP="003A2BA1">
      <w:pPr>
        <w:pStyle w:val="a7"/>
        <w:numPr>
          <w:ilvl w:val="0"/>
          <w:numId w:val="3"/>
        </w:numPr>
        <w:wordWrap w:val="0"/>
        <w:topLinePunct/>
        <w:snapToGrid w:val="0"/>
        <w:spacing w:line="420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심사비준 절차를 </w:t>
      </w:r>
      <w:r w:rsidR="006033FF">
        <w:rPr>
          <w:rFonts w:ascii="Gulim" w:eastAsia="Gulim" w:hAnsi="Gulim" w:hint="eastAsia"/>
          <w:lang w:eastAsia="ko-KR"/>
        </w:rPr>
        <w:t>개선</w:t>
      </w:r>
      <w:r>
        <w:rPr>
          <w:rFonts w:ascii="Gulim" w:eastAsia="Gulim" w:hAnsi="Gulim" w:hint="eastAsia"/>
          <w:lang w:eastAsia="ko-KR"/>
        </w:rPr>
        <w:t>한다. 서비스 지침(첨부 2)</w:t>
      </w:r>
      <w:r w:rsidR="00EA2F53">
        <w:rPr>
          <w:rFonts w:ascii="Gulim" w:eastAsia="Gulim" w:hAnsi="Gulim" w:hint="eastAsia"/>
          <w:lang w:eastAsia="ko-KR"/>
        </w:rPr>
        <w:t>을 작성하여 설정 근거, 신청 조</w:t>
      </w:r>
      <w:r w:rsidR="00EA2F53">
        <w:rPr>
          <w:rFonts w:ascii="Gulim" w:eastAsia="Gulim" w:hAnsi="Gulim" w:hint="eastAsia"/>
          <w:lang w:eastAsia="ko-KR"/>
        </w:rPr>
        <w:lastRenderedPageBreak/>
        <w:t xml:space="preserve">건, 기본 절차, 심사비준 기한 등을 명확히 하고 심사비준 세칙을 제정하며 전국적으로 통일된 '외국인 재중 취업 관리·서비스 시스템'을 구축하고 </w:t>
      </w:r>
      <w:r w:rsidR="006033FF">
        <w:rPr>
          <w:rFonts w:ascii="Gulim" w:eastAsia="Gulim" w:hAnsi="Gulim" w:hint="eastAsia"/>
          <w:lang w:eastAsia="ko-KR"/>
        </w:rPr>
        <w:t>단일</w:t>
      </w:r>
      <w:r w:rsidR="00D029B0">
        <w:rPr>
          <w:rFonts w:ascii="Gulim" w:eastAsia="Gulim" w:hAnsi="Gulim" w:hint="eastAsia"/>
          <w:lang w:eastAsia="ko-KR"/>
        </w:rPr>
        <w:t xml:space="preserve"> </w:t>
      </w:r>
      <w:r w:rsidR="006033FF">
        <w:rPr>
          <w:rFonts w:ascii="Gulim" w:eastAsia="Gulim" w:hAnsi="Gulim" w:hint="eastAsia"/>
          <w:lang w:eastAsia="ko-KR"/>
        </w:rPr>
        <w:t>창구</w:t>
      </w:r>
      <w:r w:rsidR="00D029B0">
        <w:rPr>
          <w:rFonts w:ascii="Gulim" w:eastAsia="Gulim" w:hAnsi="Gulim" w:hint="eastAsia"/>
          <w:lang w:eastAsia="ko-KR"/>
        </w:rPr>
        <w:t xml:space="preserve"> 처리, 기한부 처리, 규범적 처리, 온라인 처리를 시행하며 '</w:t>
      </w:r>
      <w:r w:rsidR="00C9574C">
        <w:rPr>
          <w:rFonts w:ascii="Gulim" w:eastAsia="Gulim" w:hAnsi="Gulim" w:hint="eastAsia"/>
          <w:lang w:eastAsia="ko-KR"/>
        </w:rPr>
        <w:t>정보의 전송</w:t>
      </w:r>
      <w:r w:rsidR="00D029B0">
        <w:rPr>
          <w:rFonts w:ascii="Gulim" w:eastAsia="Gulim" w:hAnsi="Gulim" w:hint="eastAsia"/>
          <w:lang w:eastAsia="ko-KR"/>
        </w:rPr>
        <w:t>'</w:t>
      </w:r>
      <w:r w:rsidR="00C9574C">
        <w:rPr>
          <w:rFonts w:ascii="Gulim" w:eastAsia="Gulim" w:hAnsi="Gulim" w:hint="eastAsia"/>
          <w:lang w:eastAsia="ko-KR"/>
        </w:rPr>
        <w:t>으로 '신청인의 왕복'을 대체한다.</w:t>
      </w:r>
    </w:p>
    <w:p w:rsidR="003711E2" w:rsidRDefault="009C5F8A" w:rsidP="003A2BA1">
      <w:pPr>
        <w:pStyle w:val="a7"/>
        <w:numPr>
          <w:ilvl w:val="0"/>
          <w:numId w:val="3"/>
        </w:numPr>
        <w:wordWrap w:val="0"/>
        <w:topLinePunct/>
        <w:snapToGrid w:val="0"/>
        <w:spacing w:line="420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외국</w:t>
      </w:r>
      <w:r w:rsidR="005452C1">
        <w:rPr>
          <w:rFonts w:ascii="Gulim" w:eastAsia="Gulim" w:hAnsi="Gulim" w:hint="eastAsia"/>
          <w:lang w:eastAsia="ko-KR"/>
        </w:rPr>
        <w:t>인</w:t>
      </w:r>
      <w:r>
        <w:rPr>
          <w:rFonts w:ascii="Gulim" w:eastAsia="Gulim" w:hAnsi="Gulim" w:hint="eastAsia"/>
          <w:lang w:eastAsia="ko-KR"/>
        </w:rPr>
        <w:t xml:space="preserve"> 고급인재를 위한 '녹색 통로'를 개통한다. 외국</w:t>
      </w:r>
      <w:r w:rsidR="005452C1">
        <w:rPr>
          <w:rFonts w:ascii="Gulim" w:eastAsia="Gulim" w:hAnsi="Gulim" w:hint="eastAsia"/>
          <w:lang w:eastAsia="ko-KR"/>
        </w:rPr>
        <w:t>인</w:t>
      </w:r>
      <w:r w:rsidR="00825471" w:rsidRPr="00825471">
        <w:rPr>
          <w:rFonts w:ascii="Gulim" w:eastAsia="Gulim" w:hAnsi="Gulim" w:hint="eastAsia"/>
          <w:lang w:eastAsia="ko-KR"/>
        </w:rPr>
        <w:t xml:space="preserve"> 고</w:t>
      </w:r>
      <w:r w:rsidR="00825471">
        <w:rPr>
          <w:rFonts w:ascii="Gulim" w:eastAsia="Gulim" w:hAnsi="Gulim" w:hint="eastAsia"/>
          <w:lang w:eastAsia="ko-KR"/>
        </w:rPr>
        <w:t>급인재의 무(無)범죄기록 증명</w:t>
      </w:r>
      <w:r w:rsidR="003711E2">
        <w:rPr>
          <w:rFonts w:ascii="Gulim" w:eastAsia="Gulim" w:hAnsi="Gulim" w:hint="eastAsia"/>
          <w:lang w:eastAsia="ko-KR"/>
        </w:rPr>
        <w:t>은</w:t>
      </w:r>
      <w:r w:rsidR="009843FB">
        <w:rPr>
          <w:rFonts w:ascii="Gulim" w:eastAsia="Gulim" w:hAnsi="Gulim" w:hint="eastAsia"/>
          <w:lang w:eastAsia="ko-KR"/>
        </w:rPr>
        <w:t xml:space="preserve"> </w:t>
      </w:r>
      <w:r w:rsidR="003711E2">
        <w:rPr>
          <w:rFonts w:ascii="Gulim" w:eastAsia="Gulim" w:hAnsi="Gulim" w:hint="eastAsia"/>
          <w:lang w:eastAsia="ko-KR"/>
        </w:rPr>
        <w:t xml:space="preserve">입국 전에 종이서류 형식의 자료를 제출하여 확인검사를 받을 필요가 </w:t>
      </w:r>
      <w:r w:rsidR="009843FB">
        <w:rPr>
          <w:rFonts w:ascii="Gulim" w:eastAsia="Gulim" w:hAnsi="Gulim" w:hint="eastAsia"/>
          <w:lang w:eastAsia="ko-KR"/>
        </w:rPr>
        <w:t>없는 확약제를 시행한다</w:t>
      </w:r>
      <w:r w:rsidR="003711E2">
        <w:rPr>
          <w:rFonts w:ascii="Gulim" w:eastAsia="Gulim" w:hAnsi="Gulim" w:hint="eastAsia"/>
          <w:lang w:eastAsia="ko-KR"/>
        </w:rPr>
        <w:t>. 취업</w:t>
      </w:r>
      <w:r w:rsidR="006D38FB">
        <w:rPr>
          <w:rFonts w:ascii="Gulim" w:eastAsia="Gulim" w:hAnsi="Gulim" w:hint="eastAsia"/>
          <w:lang w:eastAsia="ko-KR"/>
        </w:rPr>
        <w:t xml:space="preserve"> </w:t>
      </w:r>
      <w:r w:rsidR="003711E2">
        <w:rPr>
          <w:rFonts w:ascii="Gulim" w:eastAsia="Gulim" w:hAnsi="Gulim" w:hint="eastAsia"/>
          <w:lang w:eastAsia="ko-KR"/>
        </w:rPr>
        <w:t>허가 심사비준 기한을 단축</w:t>
      </w:r>
      <w:r w:rsidR="009843FB">
        <w:rPr>
          <w:rFonts w:ascii="Gulim" w:eastAsia="Gulim" w:hAnsi="Gulim" w:hint="eastAsia"/>
          <w:lang w:eastAsia="ko-KR"/>
        </w:rPr>
        <w:t>시키</w:t>
      </w:r>
      <w:r w:rsidR="003711E2">
        <w:rPr>
          <w:rFonts w:ascii="Gulim" w:eastAsia="Gulim" w:hAnsi="Gulim" w:hint="eastAsia"/>
          <w:lang w:eastAsia="ko-KR"/>
        </w:rPr>
        <w:t>고 행정 심사비준 효율을 제고한다. 국내 관련 인재계획에 입선된 외국</w:t>
      </w:r>
      <w:r w:rsidR="005452C1">
        <w:rPr>
          <w:rFonts w:ascii="Gulim" w:eastAsia="Gulim" w:hAnsi="Gulim" w:hint="eastAsia"/>
          <w:lang w:eastAsia="ko-KR"/>
        </w:rPr>
        <w:t>인</w:t>
      </w:r>
      <w:r w:rsidR="003711E2">
        <w:rPr>
          <w:rFonts w:ascii="Gulim" w:eastAsia="Gulim" w:hAnsi="Gulim" w:hint="eastAsia"/>
          <w:lang w:eastAsia="ko-KR"/>
        </w:rPr>
        <w:t xml:space="preserve"> 고급인재에 대해서는 </w:t>
      </w:r>
      <w:r w:rsidR="009843FB">
        <w:rPr>
          <w:rFonts w:ascii="Gulim" w:eastAsia="Gulim" w:hAnsi="Gulim" w:hint="eastAsia"/>
          <w:lang w:eastAsia="ko-KR"/>
        </w:rPr>
        <w:t>제반</w:t>
      </w:r>
      <w:r w:rsidR="003711E2">
        <w:rPr>
          <w:rFonts w:ascii="Gulim" w:eastAsia="Gulim" w:hAnsi="Gulim" w:hint="eastAsia"/>
          <w:lang w:eastAsia="ko-KR"/>
        </w:rPr>
        <w:t xml:space="preserve"> 절차를 온라인으로 처리하고 그의 직장 경력, 전문기술 또는 학력 증명 등은 확약제를 시행할 수 있다.</w:t>
      </w:r>
    </w:p>
    <w:p w:rsidR="00E270EF" w:rsidRDefault="003711E2" w:rsidP="003A2BA1">
      <w:pPr>
        <w:pStyle w:val="a7"/>
        <w:numPr>
          <w:ilvl w:val="0"/>
          <w:numId w:val="3"/>
        </w:numPr>
        <w:wordWrap w:val="0"/>
        <w:topLinePunct/>
        <w:snapToGrid w:val="0"/>
        <w:spacing w:line="420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서비스 수준을 향상시키고 감독관리를 개선한다. 행정허가 관리 방식을 혁신하고 빅데이터의 정무(政務) 활용을 강화하며 </w:t>
      </w:r>
      <w:r w:rsidR="003D60EE">
        <w:rPr>
          <w:rFonts w:ascii="Gulim" w:eastAsia="Gulim" w:hAnsi="Gulim" w:hint="eastAsia"/>
          <w:lang w:eastAsia="ko-KR"/>
        </w:rPr>
        <w:t>인력자원사회보장</w:t>
      </w:r>
      <w:r w:rsidR="009843FB">
        <w:rPr>
          <w:rFonts w:ascii="Gulim" w:eastAsia="Gulim" w:hAnsi="Gulim" w:hint="eastAsia"/>
          <w:lang w:eastAsia="ko-KR"/>
        </w:rPr>
        <w:t>·</w:t>
      </w:r>
      <w:r w:rsidR="003D60EE">
        <w:rPr>
          <w:rFonts w:ascii="Gulim" w:eastAsia="Gulim" w:hAnsi="Gulim" w:hint="eastAsia"/>
          <w:lang w:eastAsia="ko-KR"/>
        </w:rPr>
        <w:t>외교</w:t>
      </w:r>
      <w:r w:rsidR="009843FB">
        <w:rPr>
          <w:rFonts w:ascii="Gulim" w:eastAsia="Gulim" w:hAnsi="Gulim" w:hint="eastAsia"/>
          <w:lang w:eastAsia="ko-KR"/>
        </w:rPr>
        <w:t>·</w:t>
      </w:r>
      <w:r w:rsidR="003D60EE">
        <w:rPr>
          <w:rFonts w:ascii="Gulim" w:eastAsia="Gulim" w:hAnsi="Gulim" w:hint="eastAsia"/>
          <w:lang w:eastAsia="ko-KR"/>
        </w:rPr>
        <w:t>공안 등 부서와의 정보 시스템 연결을 실현하고 취업허가와 사증, 거류 데이터</w:t>
      </w:r>
      <w:r w:rsidR="009843FB">
        <w:rPr>
          <w:rFonts w:ascii="Gulim" w:eastAsia="Gulim" w:hAnsi="Gulim" w:hint="eastAsia"/>
          <w:lang w:eastAsia="ko-KR"/>
        </w:rPr>
        <w:t>의</w:t>
      </w:r>
      <w:r w:rsidR="003D60EE">
        <w:rPr>
          <w:rFonts w:ascii="Gulim" w:eastAsia="Gulim" w:hAnsi="Gulim" w:hint="eastAsia"/>
          <w:lang w:eastAsia="ko-KR"/>
        </w:rPr>
        <w:t xml:space="preserve"> 공유를 실현한다. 사중(事中)·사후(事後) 감독관리를 강화하고 '</w:t>
      </w:r>
      <w:r w:rsidR="003D60EE" w:rsidRPr="003D60EE">
        <w:rPr>
          <w:rFonts w:ascii="Gulim" w:eastAsia="Gulim" w:hAnsi="Gulim" w:hint="eastAsia"/>
          <w:lang w:eastAsia="ko-KR"/>
        </w:rPr>
        <w:t>쌍수기, 일공개(雙隨機, 一公開</w:t>
      </w:r>
      <w:r w:rsidR="003D60EE">
        <w:rPr>
          <w:rFonts w:ascii="Gulim" w:eastAsia="Gulim" w:hAnsi="Gulim" w:hint="eastAsia"/>
          <w:lang w:eastAsia="ko-KR"/>
        </w:rPr>
        <w:t xml:space="preserve"> </w:t>
      </w:r>
      <w:r w:rsidR="003D60EE" w:rsidRPr="003D60EE">
        <w:rPr>
          <w:rFonts w:ascii="Gulim" w:eastAsia="Gulim" w:hAnsi="Gulim" w:hint="eastAsia"/>
          <w:lang w:eastAsia="ko-KR"/>
        </w:rPr>
        <w:t xml:space="preserve">: </w:t>
      </w:r>
      <w:r w:rsidR="003D60EE">
        <w:rPr>
          <w:rFonts w:ascii="Gulim" w:eastAsia="Gulim" w:hAnsi="Gulim" w:hint="eastAsia"/>
          <w:lang w:eastAsia="ko-KR"/>
        </w:rPr>
        <w:t>무작</w:t>
      </w:r>
      <w:r w:rsidR="00E270EF">
        <w:rPr>
          <w:rFonts w:ascii="Gulim" w:eastAsia="Gulim" w:hAnsi="Gulim" w:hint="eastAsia"/>
          <w:lang w:eastAsia="ko-KR"/>
        </w:rPr>
        <w:t>위</w:t>
      </w:r>
      <w:r w:rsidR="003D60EE">
        <w:rPr>
          <w:rFonts w:ascii="Gulim" w:eastAsia="Gulim" w:hAnsi="Gulim" w:hint="eastAsia"/>
          <w:lang w:eastAsia="ko-KR"/>
        </w:rPr>
        <w:t>로 검사대상을 확정하고, 무작위</w:t>
      </w:r>
      <w:r w:rsidR="00E270EF">
        <w:rPr>
          <w:rFonts w:ascii="Gulim" w:eastAsia="Gulim" w:hAnsi="Gulim" w:hint="eastAsia"/>
          <w:lang w:eastAsia="ko-KR"/>
        </w:rPr>
        <w:t xml:space="preserve">로 </w:t>
      </w:r>
      <w:r w:rsidR="003D60EE" w:rsidRPr="003D60EE">
        <w:rPr>
          <w:rFonts w:ascii="Gulim" w:eastAsia="Gulim" w:hAnsi="Gulim" w:hint="eastAsia"/>
          <w:lang w:eastAsia="ko-KR"/>
        </w:rPr>
        <w:t>법 집행</w:t>
      </w:r>
      <w:r w:rsidR="00E270EF">
        <w:rPr>
          <w:rFonts w:ascii="Gulim" w:eastAsia="Gulim" w:hAnsi="Gulim" w:hint="eastAsia"/>
          <w:lang w:eastAsia="ko-KR"/>
        </w:rPr>
        <w:t xml:space="preserve"> </w:t>
      </w:r>
      <w:r w:rsidR="003D60EE" w:rsidRPr="003D60EE">
        <w:rPr>
          <w:rFonts w:ascii="Gulim" w:eastAsia="Gulim" w:hAnsi="Gulim" w:hint="eastAsia"/>
          <w:lang w:eastAsia="ko-KR"/>
        </w:rPr>
        <w:t xml:space="preserve">인력을 </w:t>
      </w:r>
      <w:r w:rsidR="00E270EF">
        <w:rPr>
          <w:rFonts w:ascii="Gulim" w:eastAsia="Gulim" w:hAnsi="Gulim" w:hint="eastAsia"/>
          <w:lang w:eastAsia="ko-KR"/>
        </w:rPr>
        <w:t xml:space="preserve">선정 및 </w:t>
      </w:r>
      <w:r w:rsidR="003D60EE" w:rsidRPr="003D60EE">
        <w:rPr>
          <w:rFonts w:ascii="Gulim" w:eastAsia="Gulim" w:hAnsi="Gulim" w:hint="eastAsia"/>
          <w:lang w:eastAsia="ko-KR"/>
        </w:rPr>
        <w:t xml:space="preserve">파견하며, </w:t>
      </w:r>
      <w:r w:rsidR="00E270EF">
        <w:rPr>
          <w:rFonts w:ascii="Gulim" w:eastAsia="Gulim" w:hAnsi="Gulim" w:hint="eastAsia"/>
          <w:lang w:eastAsia="ko-KR"/>
        </w:rPr>
        <w:t>감독관리</w:t>
      </w:r>
      <w:r w:rsidR="003D60EE" w:rsidRPr="003D60EE">
        <w:rPr>
          <w:rFonts w:ascii="Gulim" w:eastAsia="Gulim" w:hAnsi="Gulim" w:hint="eastAsia"/>
          <w:lang w:eastAsia="ko-KR"/>
        </w:rPr>
        <w:t xml:space="preserve">의 </w:t>
      </w:r>
      <w:r w:rsidR="00E270EF">
        <w:rPr>
          <w:rFonts w:ascii="Gulim" w:eastAsia="Gulim" w:hAnsi="Gulim" w:hint="eastAsia"/>
          <w:lang w:eastAsia="ko-KR"/>
        </w:rPr>
        <w:t>결과를 지체없이</w:t>
      </w:r>
      <w:r w:rsidR="003D60EE" w:rsidRPr="003D60EE">
        <w:rPr>
          <w:rFonts w:ascii="Gulim" w:eastAsia="Gulim" w:hAnsi="Gulim" w:hint="eastAsia"/>
          <w:lang w:eastAsia="ko-KR"/>
        </w:rPr>
        <w:t xml:space="preserve"> 공개하는 것)’</w:t>
      </w:r>
      <w:r w:rsidR="00E270EF">
        <w:rPr>
          <w:rFonts w:ascii="Gulim" w:eastAsia="Gulim" w:hAnsi="Gulim" w:hint="eastAsia"/>
          <w:lang w:eastAsia="ko-KR"/>
        </w:rPr>
        <w:t xml:space="preserve"> 업무 매커니즘을 점차적으로 보완하며 고용업체 및 재중 취업 외국인 신용 시스템을 구축하고 섬세한 관리, 정확한 서비스, 정밀한 감독관리를 실현한다.</w:t>
      </w:r>
    </w:p>
    <w:p w:rsidR="00E270EF" w:rsidRDefault="00E270EF" w:rsidP="003A2BA1">
      <w:pPr>
        <w:pStyle w:val="a7"/>
        <w:wordWrap w:val="0"/>
        <w:topLinePunct/>
        <w:snapToGrid w:val="0"/>
        <w:spacing w:line="420" w:lineRule="auto"/>
        <w:ind w:firstLineChars="0" w:firstLine="0"/>
        <w:rPr>
          <w:rFonts w:ascii="Gulim" w:eastAsia="Gulim" w:hAnsi="Gulim"/>
          <w:lang w:eastAsia="ko-KR"/>
        </w:rPr>
      </w:pPr>
    </w:p>
    <w:p w:rsidR="00E270EF" w:rsidRPr="00E270EF" w:rsidRDefault="00E270EF" w:rsidP="003A2BA1">
      <w:pPr>
        <w:pStyle w:val="a7"/>
        <w:numPr>
          <w:ilvl w:val="0"/>
          <w:numId w:val="1"/>
        </w:numPr>
        <w:wordWrap w:val="0"/>
        <w:topLinePunct/>
        <w:snapToGrid w:val="0"/>
        <w:spacing w:line="420" w:lineRule="auto"/>
        <w:ind w:firstLineChars="0"/>
        <w:rPr>
          <w:rFonts w:ascii="Gulim" w:eastAsia="Gulim" w:hAnsi="Gulim"/>
          <w:b/>
          <w:lang w:eastAsia="ko-KR"/>
        </w:rPr>
      </w:pPr>
      <w:r>
        <w:rPr>
          <w:rFonts w:ascii="Gulim" w:eastAsia="Gulim" w:hAnsi="Gulim" w:hint="eastAsia"/>
          <w:b/>
          <w:lang w:eastAsia="ko-KR"/>
        </w:rPr>
        <w:t>실시 절차</w:t>
      </w:r>
    </w:p>
    <w:p w:rsidR="00D972EC" w:rsidRDefault="00D972EC" w:rsidP="003A2BA1">
      <w:pPr>
        <w:pStyle w:val="a7"/>
        <w:numPr>
          <w:ilvl w:val="0"/>
          <w:numId w:val="4"/>
        </w:numPr>
        <w:wordWrap w:val="0"/>
        <w:topLinePunct/>
        <w:snapToGrid w:val="0"/>
        <w:spacing w:line="420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시범 준비 단계. 조사연구를 </w:t>
      </w:r>
      <w:r w:rsidR="002F6B29">
        <w:rPr>
          <w:rFonts w:ascii="Gulim" w:eastAsia="Gulim" w:hAnsi="Gulim" w:hint="eastAsia"/>
          <w:lang w:eastAsia="ko-KR"/>
        </w:rPr>
        <w:t>실시</w:t>
      </w:r>
      <w:r>
        <w:rPr>
          <w:rFonts w:ascii="Gulim" w:eastAsia="Gulim" w:hAnsi="Gulim" w:hint="eastAsia"/>
          <w:lang w:eastAsia="ko-KR"/>
        </w:rPr>
        <w:t xml:space="preserve">하고 시스템 개발을 추진하며 심사비준 절차를 설계하고 분류 관리 </w:t>
      </w:r>
      <w:r w:rsidR="002F6B29">
        <w:rPr>
          <w:rFonts w:ascii="Gulim" w:eastAsia="Gulim" w:hAnsi="Gulim" w:hint="eastAsia"/>
          <w:lang w:eastAsia="ko-KR"/>
        </w:rPr>
        <w:t>방법을</w:t>
      </w:r>
      <w:r>
        <w:rPr>
          <w:rFonts w:ascii="Gulim" w:eastAsia="Gulim" w:hAnsi="Gulim" w:hint="eastAsia"/>
          <w:lang w:eastAsia="ko-KR"/>
        </w:rPr>
        <w:t xml:space="preserve"> 연구하며 시범 실시방안을 제정한다. 9월 초에 톈진(天津)시에서 외국인재중취업허가제도 </w:t>
      </w:r>
      <w:r w:rsidR="002F6B29">
        <w:rPr>
          <w:rFonts w:ascii="Gulim" w:eastAsia="Gulim" w:hAnsi="Gulim" w:hint="eastAsia"/>
          <w:lang w:eastAsia="ko-KR"/>
        </w:rPr>
        <w:t>시범</w:t>
      </w:r>
      <w:r>
        <w:rPr>
          <w:rFonts w:ascii="Gulim" w:eastAsia="Gulim" w:hAnsi="Gulim" w:hint="eastAsia"/>
          <w:lang w:eastAsia="ko-KR"/>
        </w:rPr>
        <w:t xml:space="preserve"> 실시 좌담회를 개최하여 시범 업무를 배치하고 시범 정책을 해독한다. 9월 말까지 관련 인력에 대한 교육훈련을 실시하고 각 지의 심사비준 세칙을 작성하며 시범 전 준비 업무를 철저히 한다.</w:t>
      </w:r>
    </w:p>
    <w:p w:rsidR="006B6CA1" w:rsidRDefault="00D972EC" w:rsidP="003A2BA1">
      <w:pPr>
        <w:pStyle w:val="a7"/>
        <w:numPr>
          <w:ilvl w:val="0"/>
          <w:numId w:val="4"/>
        </w:numPr>
        <w:wordWrap w:val="0"/>
        <w:topLinePunct/>
        <w:snapToGrid w:val="0"/>
        <w:spacing w:line="420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시범 단계. 2016년 10월부터 2017년 3월까지</w:t>
      </w:r>
      <w:r w:rsidR="00BF45DD">
        <w:rPr>
          <w:rFonts w:ascii="Gulim" w:eastAsia="Gulim" w:hAnsi="Gulim" w:hint="eastAsia"/>
          <w:lang w:eastAsia="ko-KR"/>
        </w:rPr>
        <w:t xml:space="preserve"> 베이징(北京), 톈진(天津), 허베이(河北), 상하이(上海), 안후이(安徽), 산둥(山東), 광둥(廣東), 쓰촨(四川), 윈난(雲南), 닝샤(寧夏)에서 외국인재중취업허가제도</w:t>
      </w:r>
      <w:r w:rsidR="002F6B29">
        <w:rPr>
          <w:rFonts w:ascii="Gulim" w:eastAsia="Gulim" w:hAnsi="Gulim" w:hint="eastAsia"/>
          <w:lang w:eastAsia="ko-KR"/>
        </w:rPr>
        <w:t>를</w:t>
      </w:r>
      <w:r w:rsidR="00BF45DD">
        <w:rPr>
          <w:rFonts w:ascii="Gulim" w:eastAsia="Gulim" w:hAnsi="Gulim" w:hint="eastAsia"/>
          <w:lang w:eastAsia="ko-KR"/>
        </w:rPr>
        <w:t xml:space="preserve"> 시범</w:t>
      </w:r>
      <w:r w:rsidR="002F6B29">
        <w:rPr>
          <w:rFonts w:ascii="Gulim" w:eastAsia="Gulim" w:hAnsi="Gulim" w:hint="eastAsia"/>
          <w:lang w:eastAsia="ko-KR"/>
        </w:rPr>
        <w:t>적으로 시행</w:t>
      </w:r>
      <w:r w:rsidR="00BF45DD">
        <w:rPr>
          <w:rFonts w:ascii="Gulim" w:eastAsia="Gulim" w:hAnsi="Gulim" w:hint="eastAsia"/>
          <w:lang w:eastAsia="ko-KR"/>
        </w:rPr>
        <w:t xml:space="preserve">한다. 관련 부서간의 조율을 </w:t>
      </w:r>
      <w:r w:rsidR="002F6B29">
        <w:rPr>
          <w:rFonts w:ascii="Gulim" w:eastAsia="Gulim" w:hAnsi="Gulim" w:hint="eastAsia"/>
          <w:lang w:eastAsia="ko-KR"/>
        </w:rPr>
        <w:t>강화하여</w:t>
      </w:r>
      <w:r w:rsidR="00BF45DD">
        <w:rPr>
          <w:rFonts w:ascii="Gulim" w:eastAsia="Gulim" w:hAnsi="Gulim" w:hint="eastAsia"/>
          <w:lang w:eastAsia="ko-KR"/>
        </w:rPr>
        <w:t xml:space="preserve"> 제반 업무가 원활하게 추진될 수 있도록 보장한다.</w:t>
      </w:r>
      <w:r w:rsidR="006B6CA1">
        <w:rPr>
          <w:rFonts w:ascii="Gulim" w:eastAsia="Gulim" w:hAnsi="Gulim" w:hint="eastAsia"/>
          <w:lang w:eastAsia="ko-KR"/>
        </w:rPr>
        <w:t xml:space="preserve"> 문제 지향성</w:t>
      </w:r>
      <w:r w:rsidR="006B6CA1">
        <w:rPr>
          <w:rFonts w:ascii="Gulim" w:eastAsia="Gulim" w:hAnsi="Gulim" w:hint="eastAsia"/>
          <w:lang w:eastAsia="ko-KR"/>
        </w:rPr>
        <w:lastRenderedPageBreak/>
        <w:t xml:space="preserve">을 고수하고 적시에 시범 경험을 총결하며 의견 및 건의사항을 충분히 청취하고 지속적으로 관련 </w:t>
      </w:r>
      <w:r w:rsidR="00CE2728">
        <w:rPr>
          <w:rFonts w:ascii="Gulim" w:eastAsia="Gulim" w:hAnsi="Gulim" w:hint="eastAsia"/>
          <w:lang w:eastAsia="ko-KR"/>
        </w:rPr>
        <w:t>부대적</w:t>
      </w:r>
      <w:r w:rsidR="00010639">
        <w:rPr>
          <w:rFonts w:ascii="Gulim" w:eastAsia="Gulim" w:hAnsi="Gulim" w:hint="eastAsia"/>
          <w:lang w:eastAsia="ko-KR"/>
        </w:rPr>
        <w:t xml:space="preserve"> </w:t>
      </w:r>
      <w:r w:rsidR="006B6CA1">
        <w:rPr>
          <w:rFonts w:ascii="Gulim" w:eastAsia="Gulim" w:hAnsi="Gulim" w:hint="eastAsia"/>
          <w:lang w:eastAsia="ko-KR"/>
        </w:rPr>
        <w:t xml:space="preserve">정책을 보완한다. 10월 1일부터 시범 지역은 고용업체를 대상으로 교육·홍보 업무를 전개하고 온라인 계정 </w:t>
      </w:r>
      <w:r w:rsidR="00010639">
        <w:rPr>
          <w:rFonts w:ascii="Gulim" w:eastAsia="Gulim" w:hAnsi="Gulim" w:hint="eastAsia"/>
          <w:lang w:eastAsia="ko-KR"/>
        </w:rPr>
        <w:t>가입</w:t>
      </w:r>
      <w:r w:rsidR="006B6CA1">
        <w:rPr>
          <w:rFonts w:ascii="Gulim" w:eastAsia="Gulim" w:hAnsi="Gulim" w:hint="eastAsia"/>
          <w:lang w:eastAsia="ko-KR"/>
        </w:rPr>
        <w:t>을 조직한다. 11월 1일부터 &lt;외국인취업허가통보서&gt; 및 &lt;외국인취업허가증&gt;을 정식 사용하기 시작한다. 시범 기간에 유효기 내에 있는 현행 &lt;외국전문가재중취업허가증&gt;, &lt;외국인취업허가증서&gt;, &lt;외국전문가증&gt;, &lt;외국인취업증&gt;은 계속 유효하다.</w:t>
      </w:r>
    </w:p>
    <w:p w:rsidR="006B6CA1" w:rsidRDefault="000F397D" w:rsidP="003A2BA1">
      <w:pPr>
        <w:pStyle w:val="a7"/>
        <w:wordWrap w:val="0"/>
        <w:topLinePunct/>
        <w:snapToGrid w:val="0"/>
        <w:spacing w:line="420" w:lineRule="auto"/>
        <w:ind w:left="420" w:firstLineChars="0" w:firstLine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비(非) 시범 지역의 외국인재중취업허가 신청은 현행 국가 규정에 따라 집행하되 이와 </w:t>
      </w:r>
      <w:r w:rsidR="0041160B">
        <w:rPr>
          <w:rFonts w:ascii="Gulim" w:eastAsia="Gulim" w:hAnsi="Gulim" w:hint="eastAsia"/>
          <w:lang w:eastAsia="ko-KR"/>
        </w:rPr>
        <w:t>더불어</w:t>
      </w:r>
      <w:r>
        <w:rPr>
          <w:rFonts w:ascii="Gulim" w:eastAsia="Gulim" w:hAnsi="Gulim" w:hint="eastAsia"/>
          <w:lang w:eastAsia="ko-KR"/>
        </w:rPr>
        <w:t xml:space="preserve"> 본 지역의 '2증통</w:t>
      </w:r>
      <w:r w:rsidR="0089577D">
        <w:rPr>
          <w:rFonts w:ascii="Gulim" w:eastAsia="Gulim" w:hAnsi="Gulim" w:hint="eastAsia"/>
          <w:lang w:eastAsia="ko-KR"/>
        </w:rPr>
        <w:t>합</w:t>
      </w:r>
      <w:r>
        <w:rPr>
          <w:rFonts w:ascii="Gulim" w:eastAsia="Gulim" w:hAnsi="Gulim" w:hint="eastAsia"/>
          <w:lang w:eastAsia="ko-KR"/>
        </w:rPr>
        <w:t>'</w:t>
      </w:r>
      <w:r w:rsidR="0089577D">
        <w:rPr>
          <w:rFonts w:ascii="Gulim" w:eastAsia="Gulim" w:hAnsi="Gulim" w:hint="eastAsia"/>
          <w:lang w:eastAsia="ko-KR"/>
        </w:rPr>
        <w:t xml:space="preserve"> 업무 방안을 제정하</w:t>
      </w:r>
      <w:r w:rsidR="0041160B">
        <w:rPr>
          <w:rFonts w:ascii="Gulim" w:eastAsia="Gulim" w:hAnsi="Gulim" w:hint="eastAsia"/>
          <w:lang w:eastAsia="ko-KR"/>
        </w:rPr>
        <w:t>여야 하며</w:t>
      </w:r>
      <w:r w:rsidR="0089577D">
        <w:rPr>
          <w:rFonts w:ascii="Gulim" w:eastAsia="Gulim" w:hAnsi="Gulim" w:hint="eastAsia"/>
          <w:lang w:eastAsia="ko-KR"/>
        </w:rPr>
        <w:t xml:space="preserve"> 톈진(天津) 등 지역의 선진 경험과 방법을 적극 참고하여 외국</w:t>
      </w:r>
      <w:r w:rsidR="0041160B">
        <w:rPr>
          <w:rFonts w:ascii="Gulim" w:eastAsia="Gulim" w:hAnsi="Gulim" w:hint="eastAsia"/>
          <w:lang w:eastAsia="ko-KR"/>
        </w:rPr>
        <w:t xml:space="preserve">인 재중 취업에 대한 </w:t>
      </w:r>
      <w:r w:rsidR="00010639">
        <w:rPr>
          <w:rFonts w:ascii="Gulim" w:eastAsia="Gulim" w:hAnsi="Gulim" w:hint="eastAsia"/>
          <w:lang w:eastAsia="ko-KR"/>
        </w:rPr>
        <w:t>통일화</w:t>
      </w:r>
      <w:r w:rsidR="0041160B">
        <w:rPr>
          <w:rFonts w:ascii="Gulim" w:eastAsia="Gulim" w:hAnsi="Gulim" w:hint="eastAsia"/>
          <w:lang w:eastAsia="ko-KR"/>
        </w:rPr>
        <w:t xml:space="preserve"> 관리 직능을 강화하고 업무 수행 기구를 구축 및 보완하며 업무 교육훈련을 강화하고 '2증통합'의 전면 실시를 위한 초기 준비 업무를 확실히 한다.</w:t>
      </w:r>
      <w:r>
        <w:rPr>
          <w:rFonts w:ascii="Gulim" w:eastAsia="Gulim" w:hAnsi="Gulim" w:hint="eastAsia"/>
          <w:lang w:eastAsia="ko-KR"/>
        </w:rPr>
        <w:t xml:space="preserve">  </w:t>
      </w:r>
    </w:p>
    <w:p w:rsidR="0041160B" w:rsidRDefault="0041160B" w:rsidP="003A2BA1">
      <w:pPr>
        <w:pStyle w:val="a7"/>
        <w:numPr>
          <w:ilvl w:val="0"/>
          <w:numId w:val="4"/>
        </w:numPr>
        <w:wordWrap w:val="0"/>
        <w:topLinePunct/>
        <w:snapToGrid w:val="0"/>
        <w:spacing w:line="420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전면 </w:t>
      </w:r>
      <w:r w:rsidR="00010639">
        <w:rPr>
          <w:rFonts w:ascii="Gulim" w:eastAsia="Gulim" w:hAnsi="Gulim" w:hint="eastAsia"/>
          <w:lang w:eastAsia="ko-KR"/>
        </w:rPr>
        <w:t>실시</w:t>
      </w:r>
      <w:r>
        <w:rPr>
          <w:rFonts w:ascii="Gulim" w:eastAsia="Gulim" w:hAnsi="Gulim" w:hint="eastAsia"/>
          <w:lang w:eastAsia="ko-KR"/>
        </w:rPr>
        <w:t xml:space="preserve"> 단계. 2017년 4월 1일부터 전국적으로 통일된 외국인재중취업허가를 실시하고 &lt;외국인취업허가통보서&gt; 및 &lt;외국인취업허가증&gt;을 발급하며 더 이상 외국전문가재중취업허가, 외국인</w:t>
      </w:r>
      <w:r w:rsidR="008C6D9F">
        <w:rPr>
          <w:rFonts w:ascii="Gulim" w:eastAsia="Gulim" w:hAnsi="Gulim" w:hint="eastAsia"/>
          <w:lang w:eastAsia="ko-KR"/>
        </w:rPr>
        <w:t>방문</w:t>
      </w:r>
      <w:r>
        <w:rPr>
          <w:rFonts w:ascii="Gulim" w:eastAsia="Gulim" w:hAnsi="Gulim" w:hint="eastAsia"/>
          <w:lang w:eastAsia="ko-KR"/>
        </w:rPr>
        <w:t>취업</w:t>
      </w:r>
      <w:r w:rsidR="002B3453">
        <w:rPr>
          <w:rFonts w:ascii="Gulim" w:eastAsia="Gulim" w:hAnsi="Gulim" w:hint="eastAsia"/>
          <w:lang w:eastAsia="ko-KR"/>
        </w:rPr>
        <w:t>허가 및</w:t>
      </w:r>
      <w:r>
        <w:rPr>
          <w:rFonts w:ascii="Gulim" w:eastAsia="Gulim" w:hAnsi="Gulim" w:hint="eastAsia"/>
          <w:lang w:eastAsia="ko-KR"/>
        </w:rPr>
        <w:t xml:space="preserve"> 관련 증서를 발급하지 아니한다. 유효기 내에 있는 외국전문가재중취업허가와 외국인</w:t>
      </w:r>
      <w:r w:rsidR="008C6D9F">
        <w:rPr>
          <w:rFonts w:ascii="Gulim" w:eastAsia="Gulim" w:hAnsi="Gulim" w:hint="eastAsia"/>
          <w:lang w:eastAsia="ko-KR"/>
        </w:rPr>
        <w:t>방문취업</w:t>
      </w:r>
      <w:r>
        <w:rPr>
          <w:rFonts w:ascii="Gulim" w:eastAsia="Gulim" w:hAnsi="Gulim" w:hint="eastAsia"/>
          <w:lang w:eastAsia="ko-KR"/>
        </w:rPr>
        <w:t xml:space="preserve">허가는 계속 유효하며 자의하에 신규 </w:t>
      </w:r>
      <w:r w:rsidR="008C6D9F">
        <w:rPr>
          <w:rFonts w:ascii="Gulim" w:eastAsia="Gulim" w:hAnsi="Gulim" w:hint="eastAsia"/>
          <w:lang w:eastAsia="ko-KR"/>
        </w:rPr>
        <w:t>증서로</w:t>
      </w:r>
      <w:r>
        <w:rPr>
          <w:rFonts w:ascii="Gulim" w:eastAsia="Gulim" w:hAnsi="Gulim" w:hint="eastAsia"/>
          <w:lang w:eastAsia="ko-KR"/>
        </w:rPr>
        <w:t xml:space="preserve"> 교체발급 받을 수 있다.</w:t>
      </w:r>
    </w:p>
    <w:p w:rsidR="0041160B" w:rsidRDefault="0041160B" w:rsidP="0002709D">
      <w:pPr>
        <w:pStyle w:val="a7"/>
        <w:wordWrap w:val="0"/>
        <w:topLinePunct/>
        <w:snapToGrid w:val="0"/>
        <w:spacing w:line="360" w:lineRule="auto"/>
        <w:ind w:firstLineChars="0" w:firstLine="0"/>
        <w:rPr>
          <w:rFonts w:ascii="Gulim" w:eastAsia="Gulim" w:hAnsi="Gulim"/>
          <w:lang w:eastAsia="ko-KR"/>
        </w:rPr>
      </w:pPr>
    </w:p>
    <w:p w:rsidR="0041160B" w:rsidRPr="0041160B" w:rsidRDefault="0041160B" w:rsidP="003A2BA1">
      <w:pPr>
        <w:pStyle w:val="a7"/>
        <w:numPr>
          <w:ilvl w:val="0"/>
          <w:numId w:val="1"/>
        </w:numPr>
        <w:wordWrap w:val="0"/>
        <w:topLinePunct/>
        <w:snapToGrid w:val="0"/>
        <w:spacing w:line="420" w:lineRule="auto"/>
        <w:ind w:firstLineChars="0"/>
        <w:rPr>
          <w:rFonts w:ascii="Gulim" w:eastAsia="Gulim" w:hAnsi="Gulim"/>
          <w:b/>
          <w:lang w:eastAsia="ko-KR"/>
        </w:rPr>
      </w:pPr>
      <w:r>
        <w:rPr>
          <w:rFonts w:ascii="Gulim" w:eastAsia="Gulim" w:hAnsi="Gulim" w:hint="eastAsia"/>
          <w:b/>
          <w:lang w:eastAsia="ko-KR"/>
        </w:rPr>
        <w:t>보장 조치</w:t>
      </w:r>
    </w:p>
    <w:p w:rsidR="00EE5845" w:rsidRDefault="009B2CAD" w:rsidP="003A2BA1">
      <w:pPr>
        <w:pStyle w:val="a7"/>
        <w:numPr>
          <w:ilvl w:val="0"/>
          <w:numId w:val="5"/>
        </w:numPr>
        <w:wordWrap w:val="0"/>
        <w:topLinePunct/>
        <w:snapToGrid w:val="0"/>
        <w:spacing w:line="420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지도를 강화하고 유력한 보장을 제공한다.</w:t>
      </w:r>
      <w:r w:rsidR="00EE5845">
        <w:rPr>
          <w:rFonts w:ascii="Gulim" w:eastAsia="Gulim" w:hAnsi="Gulim" w:hint="eastAsia"/>
          <w:lang w:eastAsia="ko-KR"/>
        </w:rPr>
        <w:t xml:space="preserve"> 국가외국전문가국은 국장을 팀장으로 한 외국인재중취업허가 실시 지도팀을 구성한다. 각 성(省)·구(區)·시(市) 또한 지도팀을 구성하여야 하며 현지의 실제 상황과 결부시켜 외국인 재중 취업 관리</w:t>
      </w:r>
      <w:r w:rsidR="00E917BC">
        <w:rPr>
          <w:rFonts w:ascii="Gulim" w:eastAsia="Gulim" w:hAnsi="Gulim" w:hint="eastAsia"/>
          <w:lang w:eastAsia="ko-KR"/>
        </w:rPr>
        <w:t xml:space="preserve"> 담당</w:t>
      </w:r>
      <w:r w:rsidR="00EE5845">
        <w:rPr>
          <w:rFonts w:ascii="Gulim" w:eastAsia="Gulim" w:hAnsi="Gulim" w:hint="eastAsia"/>
          <w:lang w:eastAsia="ko-KR"/>
        </w:rPr>
        <w:t xml:space="preserve">기구, </w:t>
      </w:r>
      <w:r w:rsidR="00E917BC">
        <w:rPr>
          <w:rFonts w:ascii="Gulim" w:eastAsia="Gulim" w:hAnsi="Gulim" w:hint="eastAsia"/>
          <w:lang w:eastAsia="ko-KR"/>
        </w:rPr>
        <w:t>담당</w:t>
      </w:r>
      <w:r w:rsidR="00EE5845">
        <w:rPr>
          <w:rFonts w:ascii="Gulim" w:eastAsia="Gulim" w:hAnsi="Gulim" w:hint="eastAsia"/>
          <w:lang w:eastAsia="ko-KR"/>
        </w:rPr>
        <w:t xml:space="preserve">인력, 관리방식 등을 확정하고 조직 및 보장을 강화하며 인력을 확충하고 업무 책임을 구체화하며 2증통합 실시 업무를 </w:t>
      </w:r>
      <w:r w:rsidR="00E917BC">
        <w:rPr>
          <w:rFonts w:ascii="Gulim" w:eastAsia="Gulim" w:hAnsi="Gulim" w:hint="eastAsia"/>
          <w:lang w:eastAsia="ko-KR"/>
        </w:rPr>
        <w:t>적극적으로</w:t>
      </w:r>
      <w:r w:rsidR="00EE5845">
        <w:rPr>
          <w:rFonts w:ascii="Gulim" w:eastAsia="Gulim" w:hAnsi="Gulim" w:hint="eastAsia"/>
          <w:lang w:eastAsia="ko-KR"/>
        </w:rPr>
        <w:t xml:space="preserve"> 원활하게 추진한다. </w:t>
      </w:r>
    </w:p>
    <w:p w:rsidR="00405330" w:rsidRDefault="00317966" w:rsidP="003A2BA1">
      <w:pPr>
        <w:pStyle w:val="a7"/>
        <w:numPr>
          <w:ilvl w:val="0"/>
          <w:numId w:val="5"/>
        </w:numPr>
        <w:wordWrap w:val="0"/>
        <w:topLinePunct/>
        <w:snapToGrid w:val="0"/>
        <w:spacing w:line="420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통일적으로 계획하고 조율하며 안정적이고 질서있게 추진한다. 제반 업무를 통일적으로 계획하고 추진하며 주동적으로 인력자원사회보장, 외교·외사, 공안 등 부서와의 의사소통을 강화하고 각 단계의 원활한 연결을 보장하며 시범 과정에서 발생한 중대한 문제점들을 지체없이 조율 및 해결하고 </w:t>
      </w:r>
      <w:r w:rsidR="00405330">
        <w:rPr>
          <w:rFonts w:ascii="Gulim" w:eastAsia="Gulim" w:hAnsi="Gulim" w:hint="eastAsia"/>
          <w:lang w:eastAsia="ko-KR"/>
        </w:rPr>
        <w:t>사상의 통일성, 담당진의 엄밀성, 업무의 지속성을 보장한다.</w:t>
      </w:r>
    </w:p>
    <w:p w:rsidR="005B65DB" w:rsidRDefault="00405330" w:rsidP="003A2BA1">
      <w:pPr>
        <w:pStyle w:val="a7"/>
        <w:numPr>
          <w:ilvl w:val="0"/>
          <w:numId w:val="5"/>
        </w:numPr>
        <w:wordWrap w:val="0"/>
        <w:topLinePunct/>
        <w:snapToGrid w:val="0"/>
        <w:spacing w:line="420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lastRenderedPageBreak/>
        <w:t xml:space="preserve">지도를 강화하고 실행을 독촉한다. 국가외국전문가국은 지방에 대한 업무지도를 강화하고 업무교육을 강화하여야 하며 비(非) 시범 지역의 </w:t>
      </w:r>
      <w:r w:rsidR="005B65DB">
        <w:rPr>
          <w:rFonts w:ascii="Gulim" w:eastAsia="Gulim" w:hAnsi="Gulim" w:hint="eastAsia"/>
          <w:lang w:eastAsia="ko-KR"/>
        </w:rPr>
        <w:t>준비</w:t>
      </w:r>
      <w:r w:rsidR="00310752">
        <w:rPr>
          <w:rFonts w:ascii="Gulim" w:eastAsia="Gulim" w:hAnsi="Gulim" w:hint="eastAsia"/>
          <w:lang w:eastAsia="ko-KR"/>
        </w:rPr>
        <w:t xml:space="preserve"> </w:t>
      </w:r>
      <w:r w:rsidR="005B65DB">
        <w:rPr>
          <w:rFonts w:ascii="Gulim" w:eastAsia="Gulim" w:hAnsi="Gulim" w:hint="eastAsia"/>
          <w:lang w:eastAsia="ko-KR"/>
        </w:rPr>
        <w:t>업무 진척</w:t>
      </w:r>
      <w:r w:rsidR="00310752">
        <w:rPr>
          <w:rFonts w:ascii="Gulim" w:eastAsia="Gulim" w:hAnsi="Gulim" w:hint="eastAsia"/>
          <w:lang w:eastAsia="ko-KR"/>
        </w:rPr>
        <w:t xml:space="preserve"> </w:t>
      </w:r>
      <w:r w:rsidR="005B65DB">
        <w:rPr>
          <w:rFonts w:ascii="Gulim" w:eastAsia="Gulim" w:hAnsi="Gulim" w:hint="eastAsia"/>
          <w:lang w:eastAsia="ko-KR"/>
        </w:rPr>
        <w:t xml:space="preserve">상황 및 시범 지역의 실시 상황을 추적 및 파악하여 유용한 경험 및 방법을 </w:t>
      </w:r>
      <w:r w:rsidR="004B79AB">
        <w:rPr>
          <w:rFonts w:ascii="Gulim" w:eastAsia="Gulim" w:hAnsi="Gulim" w:hint="eastAsia"/>
          <w:lang w:eastAsia="ko-KR"/>
        </w:rPr>
        <w:t>총결하</w:t>
      </w:r>
      <w:r w:rsidR="005B65DB">
        <w:rPr>
          <w:rFonts w:ascii="Gulim" w:eastAsia="Gulim" w:hAnsi="Gulim" w:hint="eastAsia"/>
          <w:lang w:eastAsia="ko-KR"/>
        </w:rPr>
        <w:t>고 &lt;외국인재중</w:t>
      </w:r>
      <w:r w:rsidR="00EA0141">
        <w:rPr>
          <w:rFonts w:ascii="Gulim" w:eastAsia="Gulim" w:hAnsi="Gulim" w:hint="eastAsia"/>
          <w:lang w:eastAsia="ko-KR"/>
        </w:rPr>
        <w:t>취</w:t>
      </w:r>
      <w:r w:rsidR="005B65DB">
        <w:rPr>
          <w:rFonts w:ascii="Gulim" w:eastAsia="Gulim" w:hAnsi="Gulim" w:hint="eastAsia"/>
          <w:lang w:eastAsia="ko-KR"/>
        </w:rPr>
        <w:t>업허가제도 시범 동향&gt;을 작성 및 인쇄발부하며 상</w:t>
      </w:r>
      <w:r w:rsidR="00E917BC">
        <w:rPr>
          <w:rFonts w:ascii="Gulim" w:eastAsia="Gulim" w:hAnsi="Gulim" w:hint="eastAsia"/>
          <w:lang w:eastAsia="ko-KR"/>
        </w:rPr>
        <w:t xml:space="preserve">급 및 </w:t>
      </w:r>
      <w:r w:rsidR="005B65DB">
        <w:rPr>
          <w:rFonts w:ascii="Gulim" w:eastAsia="Gulim" w:hAnsi="Gulim" w:hint="eastAsia"/>
          <w:lang w:eastAsia="ko-KR"/>
        </w:rPr>
        <w:t xml:space="preserve">하급이 </w:t>
      </w:r>
      <w:r w:rsidR="00E917BC">
        <w:rPr>
          <w:rFonts w:ascii="Gulim" w:eastAsia="Gulim" w:hAnsi="Gulim" w:hint="eastAsia"/>
          <w:lang w:eastAsia="ko-KR"/>
        </w:rPr>
        <w:t>연동적으로</w:t>
      </w:r>
      <w:r w:rsidR="005B65DB">
        <w:rPr>
          <w:rFonts w:ascii="Gulim" w:eastAsia="Gulim" w:hAnsi="Gulim" w:hint="eastAsia"/>
          <w:lang w:eastAsia="ko-KR"/>
        </w:rPr>
        <w:t xml:space="preserve"> 긴밀하게 협력한다. 시범 지역은 시범 방안을 확실하게 집행하여야 하며 중대한 문제가 발생한 경우 지체없이 상급에 보고하여야 한다.</w:t>
      </w:r>
    </w:p>
    <w:p w:rsidR="005979DB" w:rsidRDefault="00EA0141" w:rsidP="003A2BA1">
      <w:pPr>
        <w:pStyle w:val="a7"/>
        <w:numPr>
          <w:ilvl w:val="0"/>
          <w:numId w:val="5"/>
        </w:numPr>
        <w:wordWrap w:val="0"/>
        <w:topLinePunct/>
        <w:snapToGrid w:val="0"/>
        <w:spacing w:line="420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홍보를 중요시하고 분위기를 조성한다. 주동적으로 권위적 정보를 발표하고 사회적 관심도가 높은 사안에 응답하며 사회적 기대감을 유도한다. 외국인 재중 취업 관리 정책의 해독 및 홍보를 강화하여 고용업체와 개인이 신속하게 신정책, 신제도를 파악하도록 하고 외국인 취업 허가제도</w:t>
      </w:r>
      <w:r w:rsidR="005979DB">
        <w:rPr>
          <w:rFonts w:ascii="Gulim" w:eastAsia="Gulim" w:hAnsi="Gulim" w:hint="eastAsia"/>
          <w:lang w:eastAsia="ko-KR"/>
        </w:rPr>
        <w:t xml:space="preserve">의 </w:t>
      </w:r>
      <w:r w:rsidR="00310752">
        <w:rPr>
          <w:rFonts w:ascii="Gulim" w:eastAsia="Gulim" w:hAnsi="Gulim" w:hint="eastAsia"/>
          <w:lang w:eastAsia="ko-KR"/>
        </w:rPr>
        <w:t xml:space="preserve">원활한 </w:t>
      </w:r>
      <w:r w:rsidR="005979DB">
        <w:rPr>
          <w:rFonts w:ascii="Gulim" w:eastAsia="Gulim" w:hAnsi="Gulim" w:hint="eastAsia"/>
          <w:lang w:eastAsia="ko-KR"/>
        </w:rPr>
        <w:t xml:space="preserve">실시를 </w:t>
      </w:r>
      <w:r w:rsidR="00310752">
        <w:rPr>
          <w:rFonts w:ascii="Gulim" w:eastAsia="Gulim" w:hAnsi="Gulim" w:hint="eastAsia"/>
          <w:lang w:eastAsia="ko-KR"/>
        </w:rPr>
        <w:t>촉진시킬 수 있</w:t>
      </w:r>
      <w:r w:rsidR="005979DB">
        <w:rPr>
          <w:rFonts w:ascii="Gulim" w:eastAsia="Gulim" w:hAnsi="Gulim" w:hint="eastAsia"/>
          <w:lang w:eastAsia="ko-KR"/>
        </w:rPr>
        <w:t>는 양호한 여론 분위기를 조성한다.</w:t>
      </w:r>
    </w:p>
    <w:p w:rsidR="005979DB" w:rsidRDefault="005979DB" w:rsidP="003A2BA1">
      <w:pPr>
        <w:pStyle w:val="a7"/>
        <w:numPr>
          <w:ilvl w:val="0"/>
          <w:numId w:val="5"/>
        </w:numPr>
        <w:wordWrap w:val="0"/>
        <w:topLinePunct/>
        <w:snapToGrid w:val="0"/>
        <w:spacing w:line="420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경험을 </w:t>
      </w:r>
      <w:r w:rsidR="00AA3C73">
        <w:rPr>
          <w:rFonts w:ascii="Gulim" w:eastAsia="Gulim" w:hAnsi="Gulim" w:hint="eastAsia"/>
          <w:lang w:eastAsia="ko-KR"/>
        </w:rPr>
        <w:t>총결하</w:t>
      </w:r>
      <w:r>
        <w:rPr>
          <w:rFonts w:ascii="Gulim" w:eastAsia="Gulim" w:hAnsi="Gulim" w:hint="eastAsia"/>
          <w:lang w:eastAsia="ko-KR"/>
        </w:rPr>
        <w:t xml:space="preserve">고 서비스를 혁신한다. 시범 지역은 경험 </w:t>
      </w:r>
      <w:r w:rsidR="00AA3C73">
        <w:rPr>
          <w:rFonts w:ascii="Gulim" w:eastAsia="Gulim" w:hAnsi="Gulim" w:hint="eastAsia"/>
          <w:lang w:eastAsia="ko-KR"/>
        </w:rPr>
        <w:t xml:space="preserve">총결을 중요시하고 과감하게 모색하며 </w:t>
      </w:r>
      <w:r>
        <w:rPr>
          <w:rFonts w:ascii="Gulim" w:eastAsia="Gulim" w:hAnsi="Gulim" w:hint="eastAsia"/>
          <w:lang w:eastAsia="ko-KR"/>
        </w:rPr>
        <w:t>서비스·관리 모델</w:t>
      </w:r>
      <w:r w:rsidR="00AA3C73">
        <w:rPr>
          <w:rFonts w:ascii="Gulim" w:eastAsia="Gulim" w:hAnsi="Gulim" w:hint="eastAsia"/>
          <w:lang w:eastAsia="ko-KR"/>
        </w:rPr>
        <w:t>을</w:t>
      </w:r>
      <w:r>
        <w:rPr>
          <w:rFonts w:ascii="Gulim" w:eastAsia="Gulim" w:hAnsi="Gulim" w:hint="eastAsia"/>
          <w:lang w:eastAsia="ko-KR"/>
        </w:rPr>
        <w:t xml:space="preserve"> 혁신하여야 한다. 시스템 구축, 심사비준 절차, 분류 기준, 사중(事中)·사후(事後) 감독관리, 신용 관리 등 중점 단계에서 시범을 통해 </w:t>
      </w:r>
      <w:r w:rsidR="00AA3C73">
        <w:rPr>
          <w:rFonts w:ascii="Gulim" w:eastAsia="Gulim" w:hAnsi="Gulim" w:hint="eastAsia"/>
          <w:lang w:eastAsia="ko-KR"/>
        </w:rPr>
        <w:t xml:space="preserve">적시적으로 </w:t>
      </w:r>
      <w:r>
        <w:rPr>
          <w:rFonts w:ascii="Gulim" w:eastAsia="Gulim" w:hAnsi="Gulim" w:hint="eastAsia"/>
          <w:lang w:eastAsia="ko-KR"/>
        </w:rPr>
        <w:t>문제점을</w:t>
      </w:r>
      <w:r w:rsidR="00AA3C73">
        <w:rPr>
          <w:rFonts w:ascii="Gulim" w:eastAsia="Gulim" w:hAnsi="Gulim" w:hint="eastAsia"/>
          <w:lang w:eastAsia="ko-KR"/>
        </w:rPr>
        <w:t xml:space="preserve"> </w:t>
      </w:r>
      <w:r>
        <w:rPr>
          <w:rFonts w:ascii="Gulim" w:eastAsia="Gulim" w:hAnsi="Gulim" w:hint="eastAsia"/>
          <w:lang w:eastAsia="ko-KR"/>
        </w:rPr>
        <w:t xml:space="preserve">파악하고 개선 </w:t>
      </w:r>
      <w:r w:rsidR="00AA3C73">
        <w:rPr>
          <w:rFonts w:ascii="Gulim" w:eastAsia="Gulim" w:hAnsi="Gulim" w:hint="eastAsia"/>
          <w:lang w:eastAsia="ko-KR"/>
        </w:rPr>
        <w:t>건의</w:t>
      </w:r>
      <w:r>
        <w:rPr>
          <w:rFonts w:ascii="Gulim" w:eastAsia="Gulim" w:hAnsi="Gulim" w:hint="eastAsia"/>
          <w:lang w:eastAsia="ko-KR"/>
        </w:rPr>
        <w:t xml:space="preserve">을 제시한다. 국가외국전문가국은 </w:t>
      </w:r>
      <w:r w:rsidR="00AA3C73">
        <w:rPr>
          <w:rFonts w:ascii="Gulim" w:eastAsia="Gulim" w:hAnsi="Gulim" w:hint="eastAsia"/>
          <w:lang w:eastAsia="ko-KR"/>
        </w:rPr>
        <w:t>적시적으로</w:t>
      </w:r>
      <w:r>
        <w:rPr>
          <w:rFonts w:ascii="Gulim" w:eastAsia="Gulim" w:hAnsi="Gulim" w:hint="eastAsia"/>
          <w:lang w:eastAsia="ko-KR"/>
        </w:rPr>
        <w:t xml:space="preserve"> 시범 업무에 대한 평가 및 총결을 실시하고 관리·서비스 정보 시스템 및 정책·제도를 지속적으로 보완한다.</w:t>
      </w:r>
    </w:p>
    <w:p w:rsidR="00570D38" w:rsidRDefault="00570D38" w:rsidP="003A2BA1">
      <w:pPr>
        <w:pStyle w:val="a7"/>
        <w:wordWrap w:val="0"/>
        <w:topLinePunct/>
        <w:snapToGrid w:val="0"/>
        <w:spacing w:line="420" w:lineRule="auto"/>
        <w:ind w:firstLineChars="0" w:firstLine="0"/>
        <w:rPr>
          <w:rFonts w:ascii="Gulim" w:eastAsia="Gulim" w:hAnsi="Gulim"/>
          <w:lang w:eastAsia="ko-KR"/>
        </w:rPr>
      </w:pPr>
    </w:p>
    <w:p w:rsidR="00570D38" w:rsidRDefault="00570D38" w:rsidP="003A2BA1">
      <w:pPr>
        <w:pStyle w:val="a7"/>
        <w:wordWrap w:val="0"/>
        <w:topLinePunct/>
        <w:snapToGrid w:val="0"/>
        <w:spacing w:line="420" w:lineRule="auto"/>
        <w:ind w:firstLineChars="0" w:firstLine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첨부 1. 외국인 재중 취업 분류 기준(試行)</w:t>
      </w:r>
    </w:p>
    <w:p w:rsidR="00570D38" w:rsidRDefault="00570D38" w:rsidP="003A2BA1">
      <w:pPr>
        <w:pStyle w:val="a7"/>
        <w:wordWrap w:val="0"/>
        <w:topLinePunct/>
        <w:snapToGrid w:val="0"/>
        <w:spacing w:line="420" w:lineRule="auto"/>
        <w:ind w:firstLineChars="0" w:firstLine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첨부 2. 외국인 재중 취업 허가 서비스 지침(試行)</w:t>
      </w:r>
    </w:p>
    <w:p w:rsidR="00570D38" w:rsidRDefault="00570D38" w:rsidP="003A2BA1">
      <w:pPr>
        <w:pStyle w:val="a7"/>
        <w:wordWrap w:val="0"/>
        <w:topLinePunct/>
        <w:snapToGrid w:val="0"/>
        <w:spacing w:line="420" w:lineRule="auto"/>
        <w:ind w:firstLineChars="0" w:firstLine="0"/>
        <w:rPr>
          <w:rFonts w:ascii="Gulim" w:eastAsia="Gulim" w:hAnsi="Gulim"/>
          <w:lang w:eastAsia="ko-KR"/>
        </w:rPr>
      </w:pPr>
    </w:p>
    <w:p w:rsidR="00570D38" w:rsidRDefault="00570D38" w:rsidP="0002709D">
      <w:pPr>
        <w:pStyle w:val="a7"/>
        <w:wordWrap w:val="0"/>
        <w:topLinePunct/>
        <w:snapToGrid w:val="0"/>
        <w:spacing w:line="360" w:lineRule="auto"/>
        <w:ind w:firstLineChars="0" w:firstLine="0"/>
        <w:rPr>
          <w:rFonts w:ascii="Gulim" w:eastAsia="SimSun" w:hAnsi="Gulim" w:hint="eastAsia"/>
        </w:rPr>
      </w:pPr>
    </w:p>
    <w:p w:rsidR="003A2BA1" w:rsidRDefault="003A2BA1" w:rsidP="0002709D">
      <w:pPr>
        <w:pStyle w:val="a7"/>
        <w:wordWrap w:val="0"/>
        <w:topLinePunct/>
        <w:snapToGrid w:val="0"/>
        <w:spacing w:line="360" w:lineRule="auto"/>
        <w:ind w:firstLineChars="0" w:firstLine="0"/>
        <w:rPr>
          <w:rFonts w:ascii="Gulim" w:eastAsia="SimSun" w:hAnsi="Gulim" w:hint="eastAsia"/>
        </w:rPr>
      </w:pPr>
    </w:p>
    <w:p w:rsidR="003A2BA1" w:rsidRDefault="003A2BA1" w:rsidP="0002709D">
      <w:pPr>
        <w:pStyle w:val="a7"/>
        <w:wordWrap w:val="0"/>
        <w:topLinePunct/>
        <w:snapToGrid w:val="0"/>
        <w:spacing w:line="360" w:lineRule="auto"/>
        <w:ind w:firstLineChars="0" w:firstLine="0"/>
        <w:rPr>
          <w:rFonts w:ascii="Gulim" w:eastAsia="SimSun" w:hAnsi="Gulim" w:hint="eastAsia"/>
        </w:rPr>
      </w:pPr>
    </w:p>
    <w:p w:rsidR="003A2BA1" w:rsidRDefault="003A2BA1" w:rsidP="0002709D">
      <w:pPr>
        <w:pStyle w:val="a7"/>
        <w:wordWrap w:val="0"/>
        <w:topLinePunct/>
        <w:snapToGrid w:val="0"/>
        <w:spacing w:line="360" w:lineRule="auto"/>
        <w:ind w:firstLineChars="0" w:firstLine="0"/>
        <w:rPr>
          <w:rFonts w:ascii="Gulim" w:eastAsia="SimSun" w:hAnsi="Gulim" w:hint="eastAsia"/>
        </w:rPr>
      </w:pPr>
    </w:p>
    <w:p w:rsidR="003A2BA1" w:rsidRDefault="003A2BA1" w:rsidP="0002709D">
      <w:pPr>
        <w:pStyle w:val="a7"/>
        <w:wordWrap w:val="0"/>
        <w:topLinePunct/>
        <w:snapToGrid w:val="0"/>
        <w:spacing w:line="360" w:lineRule="auto"/>
        <w:ind w:firstLineChars="0" w:firstLine="0"/>
        <w:rPr>
          <w:rFonts w:ascii="Gulim" w:eastAsia="SimSun" w:hAnsi="Gulim" w:hint="eastAsia"/>
        </w:rPr>
      </w:pPr>
    </w:p>
    <w:p w:rsidR="003A2BA1" w:rsidRDefault="003A2BA1" w:rsidP="0002709D">
      <w:pPr>
        <w:pStyle w:val="a7"/>
        <w:wordWrap w:val="0"/>
        <w:topLinePunct/>
        <w:snapToGrid w:val="0"/>
        <w:spacing w:line="360" w:lineRule="auto"/>
        <w:ind w:firstLineChars="0" w:firstLine="0"/>
        <w:rPr>
          <w:rFonts w:ascii="Gulim" w:eastAsia="SimSun" w:hAnsi="Gulim" w:hint="eastAsia"/>
        </w:rPr>
      </w:pPr>
    </w:p>
    <w:p w:rsidR="003A2BA1" w:rsidRDefault="003A2BA1" w:rsidP="0002709D">
      <w:pPr>
        <w:pStyle w:val="a7"/>
        <w:wordWrap w:val="0"/>
        <w:topLinePunct/>
        <w:snapToGrid w:val="0"/>
        <w:spacing w:line="360" w:lineRule="auto"/>
        <w:ind w:firstLineChars="0" w:firstLine="0"/>
        <w:rPr>
          <w:rFonts w:ascii="Gulim" w:eastAsia="SimSun" w:hAnsi="Gulim" w:hint="eastAsia"/>
        </w:rPr>
      </w:pPr>
    </w:p>
    <w:p w:rsidR="003A2BA1" w:rsidRDefault="003A2BA1" w:rsidP="0002709D">
      <w:pPr>
        <w:pStyle w:val="a7"/>
        <w:wordWrap w:val="0"/>
        <w:topLinePunct/>
        <w:snapToGrid w:val="0"/>
        <w:spacing w:line="360" w:lineRule="auto"/>
        <w:ind w:firstLineChars="0" w:firstLine="0"/>
        <w:rPr>
          <w:rFonts w:ascii="Gulim" w:eastAsia="SimSun" w:hAnsi="Gulim" w:hint="eastAsia"/>
        </w:rPr>
      </w:pPr>
    </w:p>
    <w:p w:rsidR="003A2BA1" w:rsidRDefault="003A2BA1" w:rsidP="0002709D">
      <w:pPr>
        <w:pStyle w:val="a7"/>
        <w:wordWrap w:val="0"/>
        <w:topLinePunct/>
        <w:snapToGrid w:val="0"/>
        <w:spacing w:line="360" w:lineRule="auto"/>
        <w:ind w:firstLineChars="0" w:firstLine="0"/>
        <w:rPr>
          <w:rFonts w:ascii="Gulim" w:eastAsia="SimSun" w:hAnsi="Gulim" w:hint="eastAsia"/>
        </w:rPr>
      </w:pPr>
    </w:p>
    <w:p w:rsidR="003A2BA1" w:rsidRDefault="003A2BA1" w:rsidP="0002709D">
      <w:pPr>
        <w:pStyle w:val="a7"/>
        <w:wordWrap w:val="0"/>
        <w:topLinePunct/>
        <w:snapToGrid w:val="0"/>
        <w:spacing w:line="360" w:lineRule="auto"/>
        <w:ind w:firstLineChars="0" w:firstLine="0"/>
        <w:rPr>
          <w:rFonts w:ascii="Gulim" w:eastAsia="SimSun" w:hAnsi="Gulim" w:hint="eastAsia"/>
        </w:rPr>
      </w:pPr>
    </w:p>
    <w:p w:rsidR="003A2BA1" w:rsidRPr="003A2BA1" w:rsidRDefault="003A2BA1" w:rsidP="0002709D">
      <w:pPr>
        <w:pStyle w:val="a7"/>
        <w:wordWrap w:val="0"/>
        <w:topLinePunct/>
        <w:snapToGrid w:val="0"/>
        <w:spacing w:line="360" w:lineRule="auto"/>
        <w:ind w:firstLineChars="0" w:firstLine="0"/>
        <w:rPr>
          <w:rFonts w:ascii="Gulim" w:eastAsia="SimSun" w:hAnsi="Gulim" w:hint="eastAsia"/>
        </w:rPr>
      </w:pPr>
    </w:p>
    <w:p w:rsidR="00570D38" w:rsidRDefault="00570D38" w:rsidP="0002709D">
      <w:pPr>
        <w:pStyle w:val="a7"/>
        <w:wordWrap w:val="0"/>
        <w:topLinePunct/>
        <w:snapToGrid w:val="0"/>
        <w:spacing w:line="360" w:lineRule="auto"/>
        <w:ind w:firstLineChars="0" w:firstLine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lastRenderedPageBreak/>
        <w:t>첨부 1 :</w:t>
      </w:r>
    </w:p>
    <w:p w:rsidR="00570D38" w:rsidRPr="003A2BA1" w:rsidRDefault="00570D38" w:rsidP="0002709D">
      <w:pPr>
        <w:pStyle w:val="a7"/>
        <w:wordWrap w:val="0"/>
        <w:topLinePunct/>
        <w:snapToGrid w:val="0"/>
        <w:spacing w:line="360" w:lineRule="auto"/>
        <w:ind w:firstLineChars="0" w:firstLine="0"/>
        <w:rPr>
          <w:rFonts w:ascii="Gulim" w:eastAsia="SimSun" w:hAnsi="Gulim" w:hint="eastAsia"/>
        </w:rPr>
      </w:pPr>
    </w:p>
    <w:p w:rsidR="00BD3463" w:rsidRPr="00570D38" w:rsidRDefault="00570D38" w:rsidP="0002709D">
      <w:pPr>
        <w:wordWrap w:val="0"/>
        <w:topLinePunct/>
        <w:snapToGrid w:val="0"/>
        <w:spacing w:line="360" w:lineRule="auto"/>
        <w:jc w:val="center"/>
        <w:rPr>
          <w:rFonts w:ascii="Gulim" w:eastAsia="Gulim" w:hAnsi="Gulim"/>
          <w:b/>
          <w:sz w:val="40"/>
          <w:szCs w:val="40"/>
          <w:lang w:eastAsia="ko-KR"/>
        </w:rPr>
      </w:pPr>
      <w:r w:rsidRPr="00570D38">
        <w:rPr>
          <w:rFonts w:ascii="Gulim" w:eastAsia="Gulim" w:hAnsi="Gulim" w:cs="Batang" w:hint="eastAsia"/>
          <w:b/>
          <w:sz w:val="40"/>
          <w:szCs w:val="40"/>
          <w:lang w:eastAsia="ko-KR"/>
        </w:rPr>
        <w:t>외국인 재중 취업 분류 기준</w:t>
      </w:r>
    </w:p>
    <w:p w:rsidR="003D4D78" w:rsidRPr="00570D38" w:rsidRDefault="00570D38" w:rsidP="0002709D">
      <w:pPr>
        <w:wordWrap w:val="0"/>
        <w:topLinePunct/>
        <w:snapToGrid w:val="0"/>
        <w:spacing w:line="360" w:lineRule="auto"/>
        <w:jc w:val="center"/>
        <w:rPr>
          <w:rFonts w:ascii="Gulim" w:eastAsia="Gulim" w:hAnsi="Gulim" w:cs="Batang"/>
          <w:b/>
          <w:sz w:val="40"/>
          <w:szCs w:val="40"/>
          <w:lang w:eastAsia="ko-KR"/>
        </w:rPr>
      </w:pPr>
      <w:r w:rsidRPr="00570D38">
        <w:rPr>
          <w:rFonts w:ascii="Gulim" w:eastAsia="Gulim" w:hAnsi="Gulim" w:cs="Batang" w:hint="eastAsia"/>
          <w:b/>
          <w:sz w:val="40"/>
          <w:szCs w:val="40"/>
          <w:lang w:eastAsia="ko-KR"/>
        </w:rPr>
        <w:t>(試行)</w:t>
      </w:r>
    </w:p>
    <w:p w:rsidR="003D4D78" w:rsidRPr="00570D38" w:rsidRDefault="003D4D78" w:rsidP="0002709D">
      <w:pPr>
        <w:pStyle w:val="a7"/>
        <w:wordWrap w:val="0"/>
        <w:topLinePunct/>
        <w:snapToGrid w:val="0"/>
        <w:spacing w:line="360" w:lineRule="auto"/>
        <w:ind w:firstLineChars="0" w:firstLine="0"/>
        <w:rPr>
          <w:rFonts w:ascii="Gulim" w:eastAsia="Gulim" w:hAnsi="Gulim"/>
          <w:lang w:eastAsia="ko-KR"/>
        </w:rPr>
      </w:pPr>
    </w:p>
    <w:p w:rsidR="003D4D78" w:rsidRDefault="00CA64AE" w:rsidP="003A2BA1">
      <w:pPr>
        <w:pStyle w:val="a7"/>
        <w:wordWrap w:val="0"/>
        <w:topLinePunct/>
        <w:snapToGrid w:val="0"/>
        <w:spacing w:line="408" w:lineRule="auto"/>
        <w:ind w:firstLineChars="0" w:firstLine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과학적·실용적인 외국</w:t>
      </w:r>
      <w:r w:rsidR="00542FA8">
        <w:rPr>
          <w:rFonts w:ascii="Gulim" w:eastAsia="Gulim" w:hAnsi="Gulim" w:hint="eastAsia"/>
          <w:lang w:eastAsia="ko-KR"/>
        </w:rPr>
        <w:t>인</w:t>
      </w:r>
      <w:r>
        <w:rPr>
          <w:rFonts w:ascii="Gulim" w:eastAsia="Gulim" w:hAnsi="Gulim" w:hint="eastAsia"/>
          <w:lang w:eastAsia="ko-KR"/>
        </w:rPr>
        <w:t xml:space="preserve"> 인재 평가 체계를 구축하고 </w:t>
      </w:r>
      <w:r w:rsidR="005452C1">
        <w:rPr>
          <w:rFonts w:ascii="Gulim" w:eastAsia="Gulim" w:hAnsi="Gulim" w:hint="eastAsia"/>
          <w:lang w:eastAsia="ko-KR"/>
        </w:rPr>
        <w:t>능력·실적·기여도에 중점을 두며 시장의 평가와 글로벌 동종업계의 평가 등 시장 지향성(외국인 고급인재 공인 직업성취 인정기준에 대한 설명 참조, 이하 '성취 기준에 대한 설명'으로 약칭)을 부각시키며 점수제(채점</w:t>
      </w:r>
      <w:r w:rsidR="005B57DD">
        <w:rPr>
          <w:rFonts w:ascii="Gulim" w:eastAsia="Gulim" w:hAnsi="Gulim" w:hint="eastAsia"/>
          <w:lang w:eastAsia="ko-KR"/>
        </w:rPr>
        <w:t xml:space="preserve"> 요소</w:t>
      </w:r>
      <w:r w:rsidR="005452C1">
        <w:rPr>
          <w:rFonts w:ascii="Gulim" w:eastAsia="Gulim" w:hAnsi="Gulim" w:hint="eastAsia"/>
          <w:lang w:eastAsia="ko-KR"/>
        </w:rPr>
        <w:t xml:space="preserve"> 및 점수 배정표 참조), 외국인 재중 취업 지도목록, 노동력 시장 평가 및 할당제 관리 등을 종합적으로 </w:t>
      </w:r>
      <w:r w:rsidR="00542FA8">
        <w:rPr>
          <w:rFonts w:ascii="Gulim" w:eastAsia="Gulim" w:hAnsi="Gulim" w:hint="eastAsia"/>
          <w:lang w:eastAsia="ko-KR"/>
        </w:rPr>
        <w:t>활용</w:t>
      </w:r>
      <w:r w:rsidR="005452C1">
        <w:rPr>
          <w:rFonts w:ascii="Gulim" w:eastAsia="Gulim" w:hAnsi="Gulim" w:hint="eastAsia"/>
          <w:lang w:eastAsia="ko-KR"/>
        </w:rPr>
        <w:t>하여 재중 취업 외국인을 A, B, C 세가지 유형으로 구분하고 기준</w:t>
      </w:r>
      <w:r w:rsidR="00240EBA">
        <w:rPr>
          <w:rFonts w:ascii="Gulim" w:eastAsia="Gulim" w:hAnsi="Gulim" w:hint="eastAsia"/>
          <w:lang w:eastAsia="ko-KR"/>
        </w:rPr>
        <w:t>에 따라 분류 관리를 시행한다.</w:t>
      </w:r>
    </w:p>
    <w:p w:rsidR="00240EBA" w:rsidRPr="00542FA8" w:rsidRDefault="00240EBA" w:rsidP="003A2BA1">
      <w:pPr>
        <w:pStyle w:val="a7"/>
        <w:wordWrap w:val="0"/>
        <w:topLinePunct/>
        <w:snapToGrid w:val="0"/>
        <w:spacing w:line="408" w:lineRule="auto"/>
        <w:ind w:firstLineChars="0" w:firstLine="0"/>
        <w:rPr>
          <w:rFonts w:ascii="Gulim" w:eastAsia="Gulim" w:hAnsi="Gulim"/>
          <w:lang w:eastAsia="ko-KR"/>
        </w:rPr>
      </w:pPr>
    </w:p>
    <w:p w:rsidR="00240EBA" w:rsidRPr="00144460" w:rsidRDefault="00240EBA" w:rsidP="003A2BA1">
      <w:pPr>
        <w:pStyle w:val="a7"/>
        <w:numPr>
          <w:ilvl w:val="0"/>
          <w:numId w:val="6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b/>
          <w:lang w:eastAsia="ko-KR"/>
        </w:rPr>
      </w:pPr>
      <w:r w:rsidRPr="00144460">
        <w:rPr>
          <w:rFonts w:ascii="Gulim" w:eastAsia="Gulim" w:hAnsi="Gulim" w:hint="eastAsia"/>
          <w:b/>
          <w:lang w:eastAsia="ko-KR"/>
        </w:rPr>
        <w:t>외국인 고급인재 (A유형)</w:t>
      </w:r>
    </w:p>
    <w:p w:rsidR="00144460" w:rsidRDefault="0090219B" w:rsidP="003A2BA1">
      <w:pPr>
        <w:pStyle w:val="a7"/>
        <w:wordWrap w:val="0"/>
        <w:topLinePunct/>
        <w:snapToGrid w:val="0"/>
        <w:spacing w:line="408" w:lineRule="auto"/>
        <w:ind w:firstLineChars="0" w:firstLine="0"/>
        <w:rPr>
          <w:rFonts w:ascii="Gulim" w:eastAsia="Gulim" w:hAnsi="Gulim"/>
          <w:lang w:eastAsia="ko-KR"/>
        </w:rPr>
      </w:pPr>
      <w:r w:rsidRPr="0090219B">
        <w:rPr>
          <w:rFonts w:ascii="Gulim" w:eastAsia="Gulim" w:hAnsi="Gulim" w:hint="eastAsia"/>
          <w:lang w:eastAsia="ko-KR"/>
        </w:rPr>
        <w:t xml:space="preserve">중국 </w:t>
      </w:r>
      <w:r>
        <w:rPr>
          <w:rFonts w:ascii="Gulim" w:eastAsia="Gulim" w:hAnsi="Gulim" w:hint="eastAsia"/>
          <w:lang w:eastAsia="ko-KR"/>
        </w:rPr>
        <w:t>경제·사회의 발전에 시급히 필요한 과학자, 과학기술의 발전을 선도하는 인재</w:t>
      </w:r>
      <w:r w:rsidR="00DB6831">
        <w:rPr>
          <w:rFonts w:ascii="Gulim" w:eastAsia="Gulim" w:hAnsi="Gulim" w:hint="eastAsia"/>
          <w:lang w:eastAsia="ko-KR"/>
        </w:rPr>
        <w:t>, 국제 기업가, 전문 특수인재 등 '고급, 걸출, 첨단, 희소'</w:t>
      </w:r>
      <w:r w:rsidR="00665B3E">
        <w:rPr>
          <w:rFonts w:ascii="Gulim" w:eastAsia="Gulim" w:hAnsi="Gulim" w:hint="eastAsia"/>
          <w:lang w:eastAsia="ko-KR"/>
        </w:rPr>
        <w:t>의</w:t>
      </w:r>
      <w:r w:rsidR="00DB6831">
        <w:rPr>
          <w:rFonts w:ascii="Gulim" w:eastAsia="Gulim" w:hAnsi="Gulim" w:hint="eastAsia"/>
          <w:lang w:eastAsia="ko-KR"/>
        </w:rPr>
        <w:t xml:space="preserve"> </w:t>
      </w:r>
      <w:r w:rsidR="00EC5A8B" w:rsidRPr="00EC5A8B">
        <w:rPr>
          <w:rFonts w:ascii="Gulim" w:eastAsia="Gulim" w:hAnsi="Gulim" w:hint="eastAsia"/>
          <w:lang w:eastAsia="ko-KR"/>
        </w:rPr>
        <w:t xml:space="preserve">기준에 부합되는 </w:t>
      </w:r>
      <w:r w:rsidR="00DB6831">
        <w:rPr>
          <w:rFonts w:ascii="Gulim" w:eastAsia="Gulim" w:hAnsi="Gulim" w:hint="eastAsia"/>
          <w:lang w:eastAsia="ko-KR"/>
        </w:rPr>
        <w:t>외국인 고급인</w:t>
      </w:r>
      <w:r w:rsidR="002C6619">
        <w:rPr>
          <w:rFonts w:ascii="Gulim" w:eastAsia="Gulim" w:hAnsi="Gulim" w:hint="eastAsia"/>
          <w:lang w:eastAsia="ko-KR"/>
        </w:rPr>
        <w:t>재로</w:t>
      </w:r>
      <w:r w:rsidR="001C3DAE">
        <w:rPr>
          <w:rFonts w:ascii="Gulim" w:eastAsia="Gulim" w:hAnsi="Gulim" w:hint="eastAsia"/>
          <w:lang w:eastAsia="ko-KR"/>
        </w:rPr>
        <w:t xml:space="preserve"> 다음 각 호의 어느 하나에 해당되는 경우 A 유형으로 확정하여 '녹색통로' 및 '</w:t>
      </w:r>
      <w:r w:rsidR="00144460">
        <w:rPr>
          <w:rFonts w:ascii="Gulim" w:eastAsia="Gulim" w:hAnsi="Gulim" w:hint="eastAsia"/>
          <w:lang w:eastAsia="ko-KR"/>
        </w:rPr>
        <w:t>결여 허용 접수(容缺受理)</w:t>
      </w:r>
      <w:r w:rsidR="001C3DAE">
        <w:rPr>
          <w:rFonts w:ascii="Gulim" w:eastAsia="Gulim" w:hAnsi="Gulim" w:hint="eastAsia"/>
          <w:lang w:eastAsia="ko-KR"/>
        </w:rPr>
        <w:t>'</w:t>
      </w:r>
      <w:r w:rsidR="00144460">
        <w:rPr>
          <w:rFonts w:ascii="Gulim" w:eastAsia="Gulim" w:hAnsi="Gulim" w:hint="eastAsia"/>
          <w:lang w:eastAsia="ko-KR"/>
        </w:rPr>
        <w:t xml:space="preserve"> 서비스를</w:t>
      </w:r>
      <w:r w:rsidR="00403749">
        <w:rPr>
          <w:rFonts w:ascii="Gulim" w:eastAsia="Gulim" w:hAnsi="Gulim" w:hint="eastAsia"/>
          <w:lang w:eastAsia="ko-KR"/>
        </w:rPr>
        <w:t xml:space="preserve"> 제공</w:t>
      </w:r>
      <w:r w:rsidR="00144460">
        <w:rPr>
          <w:rFonts w:ascii="Gulim" w:eastAsia="Gulim" w:hAnsi="Gulim" w:hint="eastAsia"/>
          <w:lang w:eastAsia="ko-KR"/>
        </w:rPr>
        <w:t>한다.</w:t>
      </w:r>
    </w:p>
    <w:p w:rsidR="003D4D78" w:rsidRPr="00A907E9" w:rsidRDefault="008C3A2A" w:rsidP="003A2BA1">
      <w:pPr>
        <w:pStyle w:val="a7"/>
        <w:numPr>
          <w:ilvl w:val="0"/>
          <w:numId w:val="7"/>
        </w:numPr>
        <w:wordWrap w:val="0"/>
        <w:topLinePunct/>
        <w:snapToGrid w:val="0"/>
        <w:spacing w:line="408" w:lineRule="auto"/>
        <w:ind w:left="420" w:firstLineChars="0"/>
        <w:rPr>
          <w:rFonts w:ascii="Gulim" w:eastAsia="Gulim" w:hAnsi="Gulim"/>
          <w:lang w:eastAsia="ko-KR"/>
        </w:rPr>
      </w:pPr>
      <w:r w:rsidRPr="00A907E9">
        <w:rPr>
          <w:rFonts w:ascii="Gulim" w:eastAsia="Gulim" w:hAnsi="Gulim" w:hint="eastAsia"/>
          <w:lang w:eastAsia="ko-KR"/>
        </w:rPr>
        <w:t>국내</w:t>
      </w:r>
      <w:r w:rsidR="00403749">
        <w:rPr>
          <w:rFonts w:ascii="Gulim" w:eastAsia="Gulim" w:hAnsi="Gulim" w:hint="eastAsia"/>
          <w:lang w:eastAsia="ko-KR"/>
        </w:rPr>
        <w:t xml:space="preserve"> </w:t>
      </w:r>
      <w:r w:rsidRPr="00A907E9">
        <w:rPr>
          <w:rFonts w:ascii="Gulim" w:eastAsia="Gulim" w:hAnsi="Gulim" w:hint="eastAsia"/>
          <w:lang w:eastAsia="ko-KR"/>
        </w:rPr>
        <w:t xml:space="preserve">인재 도입 계획에 </w:t>
      </w:r>
      <w:r w:rsidR="00EA6B49" w:rsidRPr="00A907E9">
        <w:rPr>
          <w:rFonts w:ascii="Gulim" w:eastAsia="Gulim" w:hAnsi="Gulim" w:hint="eastAsia"/>
          <w:lang w:eastAsia="ko-KR"/>
        </w:rPr>
        <w:t>입선된</w:t>
      </w:r>
      <w:r w:rsidRPr="00A907E9">
        <w:rPr>
          <w:rFonts w:ascii="Gulim" w:eastAsia="Gulim" w:hAnsi="Gulim" w:hint="eastAsia"/>
          <w:lang w:eastAsia="ko-KR"/>
        </w:rPr>
        <w:t xml:space="preserve"> 자</w:t>
      </w:r>
    </w:p>
    <w:p w:rsidR="008C3A2A" w:rsidRDefault="00FD6BBF" w:rsidP="003A2BA1">
      <w:pPr>
        <w:pStyle w:val="a7"/>
        <w:wordWrap w:val="0"/>
        <w:topLinePunct/>
        <w:snapToGrid w:val="0"/>
        <w:spacing w:line="408" w:lineRule="auto"/>
        <w:ind w:left="420" w:firstLineChars="0" w:firstLine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중국공산당중앙조직부, 인력자원사회보장부, 국가외국전문가국</w:t>
      </w:r>
      <w:r w:rsidR="00D7082D">
        <w:rPr>
          <w:rFonts w:ascii="Gulim" w:eastAsia="Gulim" w:hAnsi="Gulim" w:hint="eastAsia"/>
          <w:lang w:eastAsia="ko-KR"/>
        </w:rPr>
        <w:t>의</w:t>
      </w:r>
      <w:r>
        <w:rPr>
          <w:rFonts w:ascii="Gulim" w:eastAsia="Gulim" w:hAnsi="Gulim" w:hint="eastAsia"/>
          <w:lang w:eastAsia="ko-KR"/>
        </w:rPr>
        <w:t xml:space="preserve"> 승인 또는 동의를 </w:t>
      </w:r>
      <w:r w:rsidR="00D7082D">
        <w:rPr>
          <w:rFonts w:ascii="Gulim" w:eastAsia="Gulim" w:hAnsi="Gulim" w:hint="eastAsia"/>
          <w:lang w:eastAsia="ko-KR"/>
        </w:rPr>
        <w:t>거쳐</w:t>
      </w:r>
      <w:r>
        <w:rPr>
          <w:rFonts w:ascii="Gulim" w:eastAsia="Gulim" w:hAnsi="Gulim" w:hint="eastAsia"/>
          <w:lang w:eastAsia="ko-KR"/>
        </w:rPr>
        <w:t xml:space="preserve"> 부성(副省)급 이상 인재주관</w:t>
      </w:r>
      <w:r w:rsidR="00EA6B49">
        <w:rPr>
          <w:rFonts w:ascii="Gulim" w:eastAsia="Gulim" w:hAnsi="Gulim" w:hint="eastAsia"/>
          <w:lang w:eastAsia="ko-KR"/>
        </w:rPr>
        <w:t>부서가 인정한 인재 도입 계획(성취 기준에 대한 설명 1 참조)에 입선된 자.</w:t>
      </w:r>
    </w:p>
    <w:p w:rsidR="008C3A2A" w:rsidRPr="00A907E9" w:rsidRDefault="00EA6B49" w:rsidP="003A2BA1">
      <w:pPr>
        <w:pStyle w:val="a7"/>
        <w:numPr>
          <w:ilvl w:val="0"/>
          <w:numId w:val="7"/>
        </w:numPr>
        <w:wordWrap w:val="0"/>
        <w:topLinePunct/>
        <w:snapToGrid w:val="0"/>
        <w:spacing w:line="408" w:lineRule="auto"/>
        <w:ind w:left="420" w:firstLineChars="0"/>
        <w:rPr>
          <w:rFonts w:ascii="Gulim" w:eastAsia="Gulim" w:hAnsi="Gulim"/>
          <w:lang w:eastAsia="ko-KR"/>
        </w:rPr>
      </w:pPr>
      <w:r w:rsidRPr="00A907E9">
        <w:rPr>
          <w:rFonts w:ascii="Gulim" w:eastAsia="Gulim" w:hAnsi="Gulim" w:hint="eastAsia"/>
          <w:lang w:eastAsia="ko-KR"/>
        </w:rPr>
        <w:t>국제 공인 전문 분야 성취 인정 기준에 부합되는 자</w:t>
      </w:r>
    </w:p>
    <w:p w:rsidR="00780B1E" w:rsidRDefault="007F2DAA" w:rsidP="003A2BA1">
      <w:pPr>
        <w:pStyle w:val="a7"/>
        <w:numPr>
          <w:ilvl w:val="0"/>
          <w:numId w:val="8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노벨상 수상자 (물리학상, 화학상, 생리의학상, 경제학상)</w:t>
      </w:r>
      <w:r w:rsidR="00082B3C">
        <w:rPr>
          <w:rFonts w:ascii="Gulim" w:eastAsia="Gulim" w:hAnsi="Gulim" w:hint="eastAsia"/>
          <w:lang w:eastAsia="ko-KR"/>
        </w:rPr>
        <w:t>.</w:t>
      </w:r>
    </w:p>
    <w:p w:rsidR="007F2DAA" w:rsidRDefault="003C6EE1" w:rsidP="003A2BA1">
      <w:pPr>
        <w:pStyle w:val="a7"/>
        <w:numPr>
          <w:ilvl w:val="0"/>
          <w:numId w:val="8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하기</w:t>
      </w:r>
      <w:r w:rsidR="003C386A">
        <w:rPr>
          <w:rFonts w:ascii="Gulim" w:eastAsia="Gulim" w:hAnsi="Gulim" w:hint="eastAsia"/>
          <w:lang w:eastAsia="ko-KR"/>
        </w:rPr>
        <w:t xml:space="preserve">의 상을 수상받은 자 : 미국 국가과학상, 미국 국가기술혁신상, 프랑스 국립과학연구센터 과학연구상, 영국 왕립 금메달상, 코플리상, 튜링상, 필즈상, </w:t>
      </w:r>
      <w:r w:rsidR="00082B3C">
        <w:rPr>
          <w:rFonts w:ascii="Gulim" w:eastAsia="Gulim" w:hAnsi="Gulim" w:hint="eastAsia"/>
          <w:lang w:eastAsia="ko-KR"/>
        </w:rPr>
        <w:t>울프 수학상, 아벨상, 래스커상, 크라포르드상, 일본 국제상, 교토상, 샤오이푸(邵</w:t>
      </w:r>
      <w:r w:rsidR="00082B3C" w:rsidRPr="00082B3C">
        <w:rPr>
          <w:rFonts w:ascii="Gulim" w:eastAsia="Gulim" w:hAnsi="Gulim" w:hint="eastAsia"/>
          <w:lang w:eastAsia="ko-KR"/>
        </w:rPr>
        <w:t>逸</w:t>
      </w:r>
      <w:r w:rsidR="00082B3C">
        <w:rPr>
          <w:rFonts w:ascii="Gulim" w:eastAsia="Gulim" w:hAnsi="Gulim" w:hint="eastAsia"/>
          <w:lang w:eastAsia="ko-KR"/>
        </w:rPr>
        <w:t>夫)상, 유명 건축상(성취 기준에 대한 설명 2 참조), 유명 산업디자인상(성취 기준에 대한 설명 3 참조).</w:t>
      </w:r>
    </w:p>
    <w:p w:rsidR="00082B3C" w:rsidRDefault="00D02915" w:rsidP="003A2BA1">
      <w:pPr>
        <w:pStyle w:val="a7"/>
        <w:numPr>
          <w:ilvl w:val="0"/>
          <w:numId w:val="8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해외 </w:t>
      </w:r>
      <w:r w:rsidR="00082B3C">
        <w:rPr>
          <w:rFonts w:ascii="Gulim" w:eastAsia="Gulim" w:hAnsi="Gulim" w:hint="eastAsia"/>
          <w:lang w:eastAsia="ko-KR"/>
        </w:rPr>
        <w:t xml:space="preserve">각국의 </w:t>
      </w:r>
      <w:r>
        <w:rPr>
          <w:rFonts w:ascii="Gulim" w:eastAsia="Gulim" w:hAnsi="Gulim" w:hint="eastAsia"/>
          <w:lang w:eastAsia="ko-KR"/>
        </w:rPr>
        <w:t>학술</w:t>
      </w:r>
      <w:r w:rsidR="00082B3C">
        <w:rPr>
          <w:rFonts w:ascii="Gulim" w:eastAsia="Gulim" w:hAnsi="Gulim" w:hint="eastAsia"/>
          <w:lang w:eastAsia="ko-KR"/>
        </w:rPr>
        <w:t>원</w:t>
      </w:r>
      <w:r>
        <w:rPr>
          <w:rFonts w:ascii="Gulim" w:eastAsia="Gulim" w:hAnsi="Gulim" w:hint="eastAsia"/>
          <w:lang w:eastAsia="ko-KR"/>
        </w:rPr>
        <w:t>(科學院)</w:t>
      </w:r>
      <w:r w:rsidR="00082B3C">
        <w:rPr>
          <w:rFonts w:ascii="Gulim" w:eastAsia="Gulim" w:hAnsi="Gulim" w:hint="eastAsia"/>
          <w:lang w:eastAsia="ko-KR"/>
        </w:rPr>
        <w:t xml:space="preserve"> 원사(院士), 공</w:t>
      </w:r>
      <w:r>
        <w:rPr>
          <w:rFonts w:ascii="Gulim" w:eastAsia="Gulim" w:hAnsi="Gulim" w:hint="eastAsia"/>
          <w:lang w:eastAsia="ko-KR"/>
        </w:rPr>
        <w:t>학</w:t>
      </w:r>
      <w:r w:rsidR="00082B3C">
        <w:rPr>
          <w:rFonts w:ascii="Gulim" w:eastAsia="Gulim" w:hAnsi="Gulim" w:hint="eastAsia"/>
          <w:lang w:eastAsia="ko-KR"/>
        </w:rPr>
        <w:t>원</w:t>
      </w:r>
      <w:r>
        <w:rPr>
          <w:rFonts w:ascii="Gulim" w:eastAsia="Gulim" w:hAnsi="Gulim" w:hint="eastAsia"/>
          <w:lang w:eastAsia="ko-KR"/>
        </w:rPr>
        <w:t>(工程院)</w:t>
      </w:r>
      <w:r w:rsidR="00082B3C">
        <w:rPr>
          <w:rFonts w:ascii="Gulim" w:eastAsia="Gulim" w:hAnsi="Gulim" w:hint="eastAsia"/>
          <w:lang w:eastAsia="ko-KR"/>
        </w:rPr>
        <w:t xml:space="preserve"> 원사(院士)</w:t>
      </w:r>
      <w:r>
        <w:rPr>
          <w:rFonts w:ascii="Gulim" w:eastAsia="Gulim" w:hAnsi="Gulim" w:hint="eastAsia"/>
          <w:lang w:eastAsia="ko-KR"/>
        </w:rPr>
        <w:t>.</w:t>
      </w:r>
    </w:p>
    <w:p w:rsidR="00D02915" w:rsidRDefault="00D02915" w:rsidP="003A2BA1">
      <w:pPr>
        <w:pStyle w:val="a7"/>
        <w:numPr>
          <w:ilvl w:val="0"/>
          <w:numId w:val="8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lastRenderedPageBreak/>
        <w:t xml:space="preserve">국제표준화기구(ISO) 등 국제 유명 학술기구(성취 기준에 대한 설명 4 참조)와 </w:t>
      </w:r>
      <w:r w:rsidR="00EC123C">
        <w:rPr>
          <w:rFonts w:ascii="Gulim" w:eastAsia="Gulim" w:hAnsi="Gulim" w:hint="eastAsia"/>
          <w:lang w:eastAsia="ko-KR"/>
        </w:rPr>
        <w:t xml:space="preserve">국제 </w:t>
      </w:r>
      <w:r>
        <w:rPr>
          <w:rFonts w:ascii="Gulim" w:eastAsia="Gulim" w:hAnsi="Gulim" w:hint="eastAsia"/>
          <w:lang w:eastAsia="ko-KR"/>
        </w:rPr>
        <w:t xml:space="preserve">과학교육 </w:t>
      </w:r>
      <w:r w:rsidR="00EC123C">
        <w:rPr>
          <w:rFonts w:ascii="Gulim" w:eastAsia="Gulim" w:hAnsi="Gulim" w:hint="eastAsia"/>
          <w:lang w:eastAsia="ko-KR"/>
        </w:rPr>
        <w:t>조</w:t>
      </w:r>
      <w:r>
        <w:rPr>
          <w:rFonts w:ascii="Gulim" w:eastAsia="Gulim" w:hAnsi="Gulim" w:hint="eastAsia"/>
          <w:lang w:eastAsia="ko-KR"/>
        </w:rPr>
        <w:t xml:space="preserve">직의 </w:t>
      </w:r>
      <w:r w:rsidR="00EC123C">
        <w:rPr>
          <w:rFonts w:ascii="Gulim" w:eastAsia="Gulim" w:hAnsi="Gulim" w:hint="eastAsia"/>
          <w:lang w:eastAsia="ko-KR"/>
        </w:rPr>
        <w:t>위원·회원·이사</w:t>
      </w:r>
      <w:r>
        <w:rPr>
          <w:rFonts w:ascii="Gulim" w:eastAsia="Gulim" w:hAnsi="Gulim" w:hint="eastAsia"/>
          <w:lang w:eastAsia="ko-KR"/>
        </w:rPr>
        <w:t xml:space="preserve"> 경력이 있는 자.</w:t>
      </w:r>
    </w:p>
    <w:p w:rsidR="00D02915" w:rsidRDefault="00D02915" w:rsidP="003A2BA1">
      <w:pPr>
        <w:pStyle w:val="a7"/>
        <w:numPr>
          <w:ilvl w:val="0"/>
          <w:numId w:val="8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해외 각국의 국립연구소 또는 국립실험실의 주임 담당자, 고급 연구원.</w:t>
      </w:r>
    </w:p>
    <w:p w:rsidR="00743A71" w:rsidRDefault="00743A71" w:rsidP="003A2BA1">
      <w:pPr>
        <w:pStyle w:val="a7"/>
        <w:numPr>
          <w:ilvl w:val="0"/>
          <w:numId w:val="8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해외 각국의 과학기술계획 프로젝트 성과 담당자, 수석 과학자 또는 주요 구성원.</w:t>
      </w:r>
    </w:p>
    <w:p w:rsidR="00243E84" w:rsidRDefault="00743A71" w:rsidP="003A2BA1">
      <w:pPr>
        <w:pStyle w:val="a7"/>
        <w:numPr>
          <w:ilvl w:val="0"/>
          <w:numId w:val="8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국제</w:t>
      </w:r>
      <w:r w:rsidR="00EC123C">
        <w:rPr>
          <w:rFonts w:ascii="Gulim" w:eastAsia="Gulim" w:hAnsi="Gulim" w:hint="eastAsia"/>
          <w:lang w:eastAsia="ko-KR"/>
        </w:rPr>
        <w:t xml:space="preserve"> </w:t>
      </w:r>
      <w:r>
        <w:rPr>
          <w:rFonts w:ascii="Gulim" w:eastAsia="Gulim" w:hAnsi="Gulim" w:hint="eastAsia"/>
          <w:lang w:eastAsia="ko-KR"/>
        </w:rPr>
        <w:t>유명 학술지</w:t>
      </w:r>
      <w:r w:rsidR="00581E27">
        <w:rPr>
          <w:rFonts w:ascii="Gulim" w:eastAsia="Gulim" w:hAnsi="Gulim" w:hint="eastAsia"/>
          <w:lang w:eastAsia="ko-KR"/>
        </w:rPr>
        <w:t>(JCR</w:t>
      </w:r>
      <w:r w:rsidR="00DA2F25">
        <w:rPr>
          <w:rFonts w:ascii="Gulim" w:eastAsia="Gulim" w:hAnsi="Gulim" w:hint="eastAsia"/>
          <w:lang w:eastAsia="ko-KR"/>
        </w:rPr>
        <w:t xml:space="preserve"> 제1</w:t>
      </w:r>
      <w:r w:rsidR="003D47F5">
        <w:rPr>
          <w:rFonts w:ascii="Gulim" w:eastAsia="Gulim" w:hAnsi="Gulim" w:hint="eastAsia"/>
          <w:lang w:eastAsia="ko-KR"/>
        </w:rPr>
        <w:t>區</w:t>
      </w:r>
      <w:r w:rsidR="00DA2F25">
        <w:rPr>
          <w:rFonts w:ascii="Gulim" w:eastAsia="Gulim" w:hAnsi="Gulim" w:hint="eastAsia"/>
          <w:lang w:eastAsia="ko-KR"/>
        </w:rPr>
        <w:t>, 제2</w:t>
      </w:r>
      <w:r w:rsidR="003D47F5">
        <w:rPr>
          <w:rFonts w:ascii="Gulim" w:eastAsia="Gulim" w:hAnsi="Gulim" w:hint="eastAsia"/>
          <w:lang w:eastAsia="ko-KR"/>
        </w:rPr>
        <w:t>區</w:t>
      </w:r>
      <w:r w:rsidR="00581E27">
        <w:rPr>
          <w:rFonts w:ascii="Gulim" w:eastAsia="Gulim" w:hAnsi="Gulim" w:hint="eastAsia"/>
          <w:lang w:eastAsia="ko-KR"/>
        </w:rPr>
        <w:t>)</w:t>
      </w:r>
      <w:r w:rsidR="00243E84">
        <w:rPr>
          <w:rFonts w:ascii="Gulim" w:eastAsia="Gulim" w:hAnsi="Gulim" w:hint="eastAsia"/>
          <w:lang w:eastAsia="ko-KR"/>
        </w:rPr>
        <w:t>의 편집장, 부편집장 및 고급 회원 경력이 있는 자.</w:t>
      </w:r>
    </w:p>
    <w:p w:rsidR="001032B0" w:rsidRDefault="0086260D" w:rsidP="003A2BA1">
      <w:pPr>
        <w:pStyle w:val="a7"/>
        <w:numPr>
          <w:ilvl w:val="0"/>
          <w:numId w:val="8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제1저자 또는 교신저자(동등 기여도 저자 포함)로서 국제 유명 학술지(해당 전문 분야 &lt;저널 인용 보고서&gt; JCR </w:t>
      </w:r>
      <w:r w:rsidR="001032B0">
        <w:rPr>
          <w:rFonts w:ascii="Gulim" w:eastAsia="Gulim" w:hAnsi="Gulim" w:hint="eastAsia"/>
          <w:lang w:eastAsia="ko-KR"/>
        </w:rPr>
        <w:t>제1</w:t>
      </w:r>
      <w:r w:rsidR="003D47F5">
        <w:rPr>
          <w:rFonts w:ascii="Gulim" w:eastAsia="Gulim" w:hAnsi="Gulim" w:hint="eastAsia"/>
          <w:lang w:eastAsia="ko-KR"/>
        </w:rPr>
        <w:t>區</w:t>
      </w:r>
      <w:r w:rsidR="001032B0">
        <w:rPr>
          <w:rFonts w:ascii="Gulim" w:eastAsia="Gulim" w:hAnsi="Gulim" w:hint="eastAsia"/>
          <w:lang w:eastAsia="ko-KR"/>
        </w:rPr>
        <w:t>, 제2</w:t>
      </w:r>
      <w:r w:rsidR="003D47F5">
        <w:rPr>
          <w:rFonts w:ascii="Gulim" w:eastAsia="Gulim" w:hAnsi="Gulim" w:hint="eastAsia"/>
          <w:lang w:eastAsia="ko-KR"/>
        </w:rPr>
        <w:t>區</w:t>
      </w:r>
      <w:r>
        <w:rPr>
          <w:rFonts w:ascii="Gulim" w:eastAsia="Gulim" w:hAnsi="Gulim" w:hint="eastAsia"/>
          <w:lang w:eastAsia="ko-KR"/>
        </w:rPr>
        <w:t>)</w:t>
      </w:r>
      <w:r w:rsidR="001032B0">
        <w:rPr>
          <w:rFonts w:ascii="Gulim" w:eastAsia="Gulim" w:hAnsi="Gulim" w:hint="eastAsia"/>
          <w:lang w:eastAsia="ko-KR"/>
        </w:rPr>
        <w:t>에 3편의 논문을 발표한 자.</w:t>
      </w:r>
    </w:p>
    <w:p w:rsidR="001032B0" w:rsidRDefault="001032B0" w:rsidP="003A2BA1">
      <w:pPr>
        <w:pStyle w:val="a7"/>
        <w:numPr>
          <w:ilvl w:val="0"/>
          <w:numId w:val="8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세계 대학 랭킹 200위권 대학(성취 기준에 대한 설명 5 참조)에서 중간층 이상의 관리직을 맡은 경력이 있거나 교수·부교수로 </w:t>
      </w:r>
      <w:r w:rsidR="009C0260">
        <w:rPr>
          <w:rFonts w:ascii="Gulim" w:eastAsia="Gulim" w:hAnsi="Gulim" w:hint="eastAsia"/>
          <w:lang w:eastAsia="ko-KR"/>
        </w:rPr>
        <w:t>활동한</w:t>
      </w:r>
      <w:r>
        <w:rPr>
          <w:rFonts w:ascii="Gulim" w:eastAsia="Gulim" w:hAnsi="Gulim" w:hint="eastAsia"/>
          <w:lang w:eastAsia="ko-KR"/>
        </w:rPr>
        <w:t xml:space="preserve"> 경력이 있거나 세계 대학 랭킹 500위권 대학(성취 기준에 대한 설명 5 참조)에서 고위층 관리직을 맡은 경력이 있거나 교수로 </w:t>
      </w:r>
      <w:r w:rsidR="009C0260">
        <w:rPr>
          <w:rFonts w:ascii="Gulim" w:eastAsia="Gulim" w:hAnsi="Gulim" w:hint="eastAsia"/>
          <w:lang w:eastAsia="ko-KR"/>
        </w:rPr>
        <w:t>활동한</w:t>
      </w:r>
      <w:r>
        <w:rPr>
          <w:rFonts w:ascii="Gulim" w:eastAsia="Gulim" w:hAnsi="Gulim" w:hint="eastAsia"/>
          <w:lang w:eastAsia="ko-KR"/>
        </w:rPr>
        <w:t xml:space="preserve"> 경력이 있는 자.</w:t>
      </w:r>
    </w:p>
    <w:p w:rsidR="001032B0" w:rsidRDefault="001032B0" w:rsidP="003A2BA1">
      <w:pPr>
        <w:pStyle w:val="a7"/>
        <w:numPr>
          <w:ilvl w:val="0"/>
          <w:numId w:val="8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글로벌 500대 기업(성취 기준에 대한 설명 6 참조)</w:t>
      </w:r>
      <w:r w:rsidR="007F4F99">
        <w:rPr>
          <w:rFonts w:ascii="Gulim" w:eastAsia="Gulim" w:hAnsi="Gulim" w:hint="eastAsia"/>
          <w:lang w:eastAsia="ko-KR"/>
        </w:rPr>
        <w:t>에서</w:t>
      </w:r>
      <w:r>
        <w:rPr>
          <w:rFonts w:ascii="Gulim" w:eastAsia="Gulim" w:hAnsi="Gulim" w:hint="eastAsia"/>
          <w:lang w:eastAsia="ko-KR"/>
        </w:rPr>
        <w:t xml:space="preserve"> 본사 고위층 관리직 및 기술연구개발팀 주요 구성원, 2급 자회사 또는 지역본부 부총경리 이상 관리직 및 기술연구개발 </w:t>
      </w:r>
      <w:r w:rsidR="00F850F3">
        <w:rPr>
          <w:rFonts w:ascii="Gulim" w:eastAsia="Gulim" w:hAnsi="Gulim" w:hint="eastAsia"/>
          <w:lang w:eastAsia="ko-KR"/>
        </w:rPr>
        <w:t>책임</w:t>
      </w:r>
      <w:r>
        <w:rPr>
          <w:rFonts w:ascii="Gulim" w:eastAsia="Gulim" w:hAnsi="Gulim" w:hint="eastAsia"/>
          <w:lang w:eastAsia="ko-KR"/>
        </w:rPr>
        <w:t>자를 맡은 경력이 있는 자.</w:t>
      </w:r>
    </w:p>
    <w:p w:rsidR="007F4F99" w:rsidRDefault="007F4F99" w:rsidP="003A2BA1">
      <w:pPr>
        <w:pStyle w:val="a7"/>
        <w:numPr>
          <w:ilvl w:val="0"/>
          <w:numId w:val="8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국제 유명 금융기구(성취 기준에 대한 설명 7 참조), 국제 유명 회계사사무소(성취 기준에 대한 설명 8 참조)에서 고위층 관리직을 맡은 경력이 있는 자.</w:t>
      </w:r>
    </w:p>
    <w:p w:rsidR="00B32C7B" w:rsidRDefault="00B32C7B" w:rsidP="003A2BA1">
      <w:pPr>
        <w:pStyle w:val="a7"/>
        <w:numPr>
          <w:ilvl w:val="0"/>
          <w:numId w:val="8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세계 유명 음악·예술학원의 교장·부교장 및 교수·부교수(성취 기준에 대한 설명 9 참조).</w:t>
      </w:r>
    </w:p>
    <w:p w:rsidR="001D4760" w:rsidRDefault="00B32C7B" w:rsidP="003A2BA1">
      <w:pPr>
        <w:pStyle w:val="a7"/>
        <w:numPr>
          <w:ilvl w:val="0"/>
          <w:numId w:val="8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세계 유명 악단</w:t>
      </w:r>
      <w:r w:rsidR="001D4760">
        <w:rPr>
          <w:rFonts w:ascii="Gulim" w:eastAsia="Gulim" w:hAnsi="Gulim" w:hint="eastAsia"/>
          <w:lang w:eastAsia="ko-KR"/>
        </w:rPr>
        <w:t xml:space="preserve">(성취 기준에 대한 설명 10 참조)의 수석 지휘자 및 성부(聲部) 연주자로 </w:t>
      </w:r>
      <w:r w:rsidR="004A4988">
        <w:rPr>
          <w:rFonts w:ascii="Gulim" w:eastAsia="Gulim" w:hAnsi="Gulim" w:hint="eastAsia"/>
          <w:lang w:eastAsia="ko-KR"/>
        </w:rPr>
        <w:t>활동하</w:t>
      </w:r>
      <w:r w:rsidR="001D4760">
        <w:rPr>
          <w:rFonts w:ascii="Gulim" w:eastAsia="Gulim" w:hAnsi="Gulim" w:hint="eastAsia"/>
          <w:lang w:eastAsia="ko-KR"/>
        </w:rPr>
        <w:t>는 자.</w:t>
      </w:r>
    </w:p>
    <w:p w:rsidR="001D4760" w:rsidRDefault="001D4760" w:rsidP="003A2BA1">
      <w:pPr>
        <w:pStyle w:val="a7"/>
        <w:numPr>
          <w:ilvl w:val="0"/>
          <w:numId w:val="8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세계 유명 오페라 극장(성취 기준에 대한 설명 11) 또는 뮤직 홀(성취 기준에 대한 설명 12 참조)에서 개인 특별 공연을 개최한 경력이 있는 자.</w:t>
      </w:r>
    </w:p>
    <w:p w:rsidR="000204B9" w:rsidRDefault="001D4760" w:rsidP="003A2BA1">
      <w:pPr>
        <w:pStyle w:val="a7"/>
        <w:numPr>
          <w:ilvl w:val="0"/>
          <w:numId w:val="8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유명 문학상(성취 기준에 대한 설명 13 참조), 유명 영화·TV·연극상(성취 기준에 대한 설명 14 참조),</w:t>
      </w:r>
      <w:r w:rsidR="000204B9">
        <w:rPr>
          <w:rFonts w:ascii="Gulim" w:eastAsia="Gulim" w:hAnsi="Gulim" w:hint="eastAsia"/>
          <w:lang w:eastAsia="ko-KR"/>
        </w:rPr>
        <w:t xml:space="preserve"> 유명 음악상(성취 기준에 대한 설명 15 참조), 유명 광고상(성취 기준에 대한 설명 16 참조</w:t>
      </w:r>
      <w:r w:rsidR="00F850F3">
        <w:rPr>
          <w:rFonts w:ascii="Gulim" w:eastAsia="Gulim" w:hAnsi="Gulim" w:hint="eastAsia"/>
          <w:lang w:eastAsia="ko-KR"/>
        </w:rPr>
        <w:t>)의</w:t>
      </w:r>
      <w:r w:rsidR="000204B9">
        <w:rPr>
          <w:rFonts w:ascii="Gulim" w:eastAsia="Gulim" w:hAnsi="Gulim" w:hint="eastAsia"/>
          <w:lang w:eastAsia="ko-KR"/>
        </w:rPr>
        <w:t xml:space="preserve"> 최고 </w:t>
      </w:r>
      <w:r w:rsidR="00F850F3">
        <w:rPr>
          <w:rFonts w:ascii="Gulim" w:eastAsia="Gulim" w:hAnsi="Gulim" w:hint="eastAsia"/>
          <w:lang w:eastAsia="ko-KR"/>
        </w:rPr>
        <w:t>등급</w:t>
      </w:r>
      <w:r w:rsidR="000204B9">
        <w:rPr>
          <w:rFonts w:ascii="Gulim" w:eastAsia="Gulim" w:hAnsi="Gulim" w:hint="eastAsia"/>
          <w:lang w:eastAsia="ko-KR"/>
        </w:rPr>
        <w:t xml:space="preserve"> 개인상을 수상한 경력이 있거나 국제 유명 예술대회(성취 기준에 대한 설명 17)</w:t>
      </w:r>
      <w:r w:rsidR="00F850F3">
        <w:rPr>
          <w:rFonts w:ascii="Gulim" w:eastAsia="Gulim" w:hAnsi="Gulim" w:hint="eastAsia"/>
          <w:lang w:eastAsia="ko-KR"/>
        </w:rPr>
        <w:t>의</w:t>
      </w:r>
      <w:r w:rsidR="000204B9">
        <w:rPr>
          <w:rFonts w:ascii="Gulim" w:eastAsia="Gulim" w:hAnsi="Gulim" w:hint="eastAsia"/>
          <w:lang w:eastAsia="ko-KR"/>
        </w:rPr>
        <w:t xml:space="preserve"> 제1류 </w:t>
      </w:r>
      <w:r w:rsidR="00F850F3">
        <w:rPr>
          <w:rFonts w:ascii="Gulim" w:eastAsia="Gulim" w:hAnsi="Gulim" w:hint="eastAsia"/>
          <w:lang w:eastAsia="ko-KR"/>
        </w:rPr>
        <w:t>대회</w:t>
      </w:r>
      <w:r w:rsidR="000204B9">
        <w:rPr>
          <w:rFonts w:ascii="Gulim" w:eastAsia="Gulim" w:hAnsi="Gulim" w:hint="eastAsia"/>
          <w:lang w:eastAsia="ko-KR"/>
        </w:rPr>
        <w:t xml:space="preserve"> 대상·1등상 또는 제2류 </w:t>
      </w:r>
      <w:r w:rsidR="00F850F3">
        <w:rPr>
          <w:rFonts w:ascii="Gulim" w:eastAsia="Gulim" w:hAnsi="Gulim" w:hint="eastAsia"/>
          <w:lang w:eastAsia="ko-KR"/>
        </w:rPr>
        <w:t>대회</w:t>
      </w:r>
      <w:r w:rsidR="000204B9">
        <w:rPr>
          <w:rFonts w:ascii="Gulim" w:eastAsia="Gulim" w:hAnsi="Gulim" w:hint="eastAsia"/>
          <w:lang w:eastAsia="ko-KR"/>
        </w:rPr>
        <w:t xml:space="preserve"> 개인 부문 대상을 수상한 경력이 있거나 상기 </w:t>
      </w:r>
      <w:r w:rsidR="00D74902">
        <w:rPr>
          <w:rFonts w:ascii="Gulim" w:eastAsia="Gulim" w:hAnsi="Gulim" w:hint="eastAsia"/>
          <w:lang w:eastAsia="ko-KR"/>
        </w:rPr>
        <w:t>시</w:t>
      </w:r>
      <w:r w:rsidR="000204B9">
        <w:rPr>
          <w:rFonts w:ascii="Gulim" w:eastAsia="Gulim" w:hAnsi="Gulim" w:hint="eastAsia"/>
          <w:lang w:eastAsia="ko-KR"/>
        </w:rPr>
        <w:lastRenderedPageBreak/>
        <w:t>상</w:t>
      </w:r>
      <w:r w:rsidR="00D74902">
        <w:rPr>
          <w:rFonts w:ascii="Gulim" w:eastAsia="Gulim" w:hAnsi="Gulim" w:hint="eastAsia"/>
          <w:lang w:eastAsia="ko-KR"/>
        </w:rPr>
        <w:t>식</w:t>
      </w:r>
      <w:r w:rsidR="000204B9">
        <w:rPr>
          <w:rFonts w:ascii="Gulim" w:eastAsia="Gulim" w:hAnsi="Gulim" w:hint="eastAsia"/>
          <w:lang w:eastAsia="ko-KR"/>
        </w:rPr>
        <w:t xml:space="preserve"> 및 대회의 심사위원을 맡은 경력이 있는 자.</w:t>
      </w:r>
    </w:p>
    <w:p w:rsidR="00C31889" w:rsidRDefault="000204B9" w:rsidP="003A2BA1">
      <w:pPr>
        <w:pStyle w:val="a7"/>
        <w:numPr>
          <w:ilvl w:val="0"/>
          <w:numId w:val="8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올림픽</w:t>
      </w:r>
      <w:r w:rsidR="00283EE9">
        <w:rPr>
          <w:rFonts w:ascii="Gulim" w:eastAsia="Gulim" w:hAnsi="Gulim" w:hint="eastAsia"/>
          <w:lang w:eastAsia="ko-KR"/>
        </w:rPr>
        <w:t>대회 또는</w:t>
      </w:r>
      <w:r w:rsidR="007A2D8B">
        <w:rPr>
          <w:rFonts w:ascii="Gulim" w:eastAsia="Gulim" w:hAnsi="Gulim" w:hint="eastAsia"/>
          <w:lang w:eastAsia="ko-KR"/>
        </w:rPr>
        <w:t xml:space="preserve"> </w:t>
      </w:r>
      <w:r w:rsidR="00427804">
        <w:rPr>
          <w:rFonts w:ascii="Gulim" w:eastAsia="Gulim" w:hAnsi="Gulim" w:hint="eastAsia"/>
          <w:lang w:eastAsia="ko-KR"/>
        </w:rPr>
        <w:t>최근</w:t>
      </w:r>
      <w:r w:rsidR="007A2D8B">
        <w:rPr>
          <w:rFonts w:ascii="Gulim" w:eastAsia="Gulim" w:hAnsi="Gulim" w:hint="eastAsia"/>
          <w:lang w:eastAsia="ko-KR"/>
        </w:rPr>
        <w:t xml:space="preserve"> 2회의 </w:t>
      </w:r>
      <w:r w:rsidR="00427804">
        <w:rPr>
          <w:rFonts w:ascii="Gulim" w:eastAsia="Gulim" w:hAnsi="Gulim" w:hint="eastAsia"/>
          <w:lang w:eastAsia="ko-KR"/>
        </w:rPr>
        <w:t>올림픽대회에</w:t>
      </w:r>
      <w:r w:rsidR="007A2D8B">
        <w:rPr>
          <w:rFonts w:ascii="Gulim" w:eastAsia="Gulim" w:hAnsi="Gulim" w:hint="eastAsia"/>
          <w:lang w:eastAsia="ko-KR"/>
        </w:rPr>
        <w:t xml:space="preserve"> 채택된 경기종목의 월드컵, 세계 선수권 대회 및 기타 중요한 국제경기대회(성취 기준에 대한 설명 18 참조)에서 8위권 안에 진입하였거나 </w:t>
      </w:r>
      <w:r w:rsidR="001E3727">
        <w:rPr>
          <w:rFonts w:ascii="Gulim" w:eastAsia="Gulim" w:hAnsi="Gulim" w:hint="eastAsia"/>
          <w:lang w:eastAsia="ko-KR"/>
        </w:rPr>
        <w:t xml:space="preserve">아시안 게임 또는 </w:t>
      </w:r>
      <w:r w:rsidR="00427804">
        <w:rPr>
          <w:rFonts w:ascii="Gulim" w:eastAsia="Gulim" w:hAnsi="Gulim" w:hint="eastAsia"/>
          <w:lang w:eastAsia="ko-KR"/>
        </w:rPr>
        <w:t>최근</w:t>
      </w:r>
      <w:r w:rsidR="00C31889">
        <w:rPr>
          <w:rFonts w:ascii="Gulim" w:eastAsia="Gulim" w:hAnsi="Gulim" w:hint="eastAsia"/>
          <w:lang w:eastAsia="ko-KR"/>
        </w:rPr>
        <w:t xml:space="preserve"> 2회의 아시안 </w:t>
      </w:r>
      <w:r w:rsidR="00427804">
        <w:rPr>
          <w:rFonts w:ascii="Gulim" w:eastAsia="Gulim" w:hAnsi="Gulim" w:hint="eastAsia"/>
          <w:lang w:eastAsia="ko-KR"/>
        </w:rPr>
        <w:t>게임에</w:t>
      </w:r>
      <w:r w:rsidR="00C31889">
        <w:rPr>
          <w:rFonts w:ascii="Gulim" w:eastAsia="Gulim" w:hAnsi="Gulim" w:hint="eastAsia"/>
          <w:lang w:eastAsia="ko-KR"/>
        </w:rPr>
        <w:t xml:space="preserve"> 채택된 경기종목의 아시안컵, 아시아 선수권 대회에서 3위권 안에 진입한 유명 운동선수, 육성 담당 수석코치 또는 코치팀 핵심 </w:t>
      </w:r>
      <w:r w:rsidR="00D74902">
        <w:rPr>
          <w:rFonts w:ascii="Gulim" w:eastAsia="Gulim" w:hAnsi="Gulim" w:hint="eastAsia"/>
          <w:lang w:eastAsia="ko-KR"/>
        </w:rPr>
        <w:t>멤</w:t>
      </w:r>
      <w:r w:rsidR="00C31889">
        <w:rPr>
          <w:rFonts w:ascii="Gulim" w:eastAsia="Gulim" w:hAnsi="Gulim" w:hint="eastAsia"/>
          <w:lang w:eastAsia="ko-KR"/>
        </w:rPr>
        <w:t>버.</w:t>
      </w:r>
    </w:p>
    <w:p w:rsidR="004D49B7" w:rsidRDefault="004D49B7" w:rsidP="003A2BA1">
      <w:pPr>
        <w:pStyle w:val="a7"/>
        <w:numPr>
          <w:ilvl w:val="0"/>
          <w:numId w:val="8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외국 정부기구에서 부장급 이상의 </w:t>
      </w:r>
      <w:r w:rsidR="00CA0C13">
        <w:rPr>
          <w:rFonts w:ascii="Gulim" w:eastAsia="Gulim" w:hAnsi="Gulim" w:hint="eastAsia"/>
          <w:lang w:eastAsia="ko-KR"/>
        </w:rPr>
        <w:t>고위 관리직</w:t>
      </w:r>
      <w:r>
        <w:rPr>
          <w:rFonts w:ascii="Gulim" w:eastAsia="Gulim" w:hAnsi="Gulim" w:hint="eastAsia"/>
          <w:lang w:eastAsia="ko-KR"/>
        </w:rPr>
        <w:t>을 맡은 경력이 있거나 유명 국제조직 또는 비정부조직(성취 기준에 대한 설명 19 참조)에서 고위층 간부직을 맡은 경력이 있는 자.</w:t>
      </w:r>
    </w:p>
    <w:p w:rsidR="00E05C1A" w:rsidRDefault="00607622" w:rsidP="003A2BA1">
      <w:pPr>
        <w:pStyle w:val="a7"/>
        <w:numPr>
          <w:ilvl w:val="0"/>
          <w:numId w:val="8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세계기능대회 수상자 또는 그 경기종목의 교육에 종사하는 전문인재.</w:t>
      </w:r>
    </w:p>
    <w:p w:rsidR="006E1E2A" w:rsidRPr="00A907E9" w:rsidRDefault="006E1E2A" w:rsidP="003A2BA1">
      <w:pPr>
        <w:pStyle w:val="a7"/>
        <w:numPr>
          <w:ilvl w:val="0"/>
          <w:numId w:val="7"/>
        </w:numPr>
        <w:wordWrap w:val="0"/>
        <w:topLinePunct/>
        <w:snapToGrid w:val="0"/>
        <w:spacing w:line="408" w:lineRule="auto"/>
        <w:ind w:left="420" w:firstLineChars="0"/>
        <w:rPr>
          <w:rFonts w:ascii="Gulim" w:eastAsia="Gulim" w:hAnsi="Gulim"/>
          <w:lang w:eastAsia="ko-KR"/>
        </w:rPr>
      </w:pPr>
      <w:r w:rsidRPr="00A907E9">
        <w:rPr>
          <w:rFonts w:ascii="Gulim" w:eastAsia="Gulim" w:hAnsi="Gulim" w:hint="eastAsia"/>
          <w:lang w:eastAsia="ko-KR"/>
        </w:rPr>
        <w:t xml:space="preserve">시장이 지향하는 권장류 </w:t>
      </w:r>
      <w:r w:rsidR="002F35DE">
        <w:rPr>
          <w:rFonts w:ascii="Gulim" w:eastAsia="Gulim" w:hAnsi="Gulim" w:hint="eastAsia"/>
          <w:lang w:eastAsia="ko-KR"/>
        </w:rPr>
        <w:t>직종</w:t>
      </w:r>
      <w:r w:rsidRPr="00A907E9">
        <w:rPr>
          <w:rFonts w:ascii="Gulim" w:eastAsia="Gulim" w:hAnsi="Gulim" w:hint="eastAsia"/>
          <w:lang w:eastAsia="ko-KR"/>
        </w:rPr>
        <w:t xml:space="preserve"> 수요에 부합되는 외국 인재</w:t>
      </w:r>
    </w:p>
    <w:p w:rsidR="00CF79CF" w:rsidRDefault="00CF79CF" w:rsidP="003A2BA1">
      <w:pPr>
        <w:pStyle w:val="a7"/>
        <w:numPr>
          <w:ilvl w:val="0"/>
          <w:numId w:val="9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중앙</w:t>
      </w:r>
      <w:r w:rsidR="00770498">
        <w:rPr>
          <w:rFonts w:ascii="Gulim" w:eastAsia="Gulim" w:hAnsi="Gulim" w:hint="eastAsia"/>
          <w:lang w:eastAsia="ko-KR"/>
        </w:rPr>
        <w:t xml:space="preserve">급 </w:t>
      </w:r>
      <w:r>
        <w:rPr>
          <w:rFonts w:ascii="Gulim" w:eastAsia="Gulim" w:hAnsi="Gulim" w:hint="eastAsia"/>
          <w:lang w:eastAsia="ko-KR"/>
        </w:rPr>
        <w:t xml:space="preserve">국유기업, 글로벌 500대 기업의 글로벌 본사 또는 지역본부, 국가급 고신기술기업(과학기술부서 인정), 대기업(성취 기준에 대한 설명 20 참조)에 의해 </w:t>
      </w:r>
      <w:r w:rsidR="00770498">
        <w:rPr>
          <w:rFonts w:ascii="Gulim" w:eastAsia="Gulim" w:hAnsi="Gulim" w:hint="eastAsia"/>
          <w:lang w:eastAsia="ko-KR"/>
        </w:rPr>
        <w:t>초빙</w:t>
      </w:r>
      <w:r>
        <w:rPr>
          <w:rFonts w:ascii="Gulim" w:eastAsia="Gulim" w:hAnsi="Gulim" w:hint="eastAsia"/>
          <w:lang w:eastAsia="ko-KR"/>
        </w:rPr>
        <w:t>된 고급관리</w:t>
      </w:r>
      <w:r w:rsidR="000B4B12">
        <w:rPr>
          <w:rFonts w:ascii="Gulim" w:eastAsia="Gulim" w:hAnsi="Gulim" w:hint="eastAsia"/>
          <w:lang w:eastAsia="ko-KR"/>
        </w:rPr>
        <w:t>인력</w:t>
      </w:r>
      <w:r>
        <w:rPr>
          <w:rFonts w:ascii="Gulim" w:eastAsia="Gulim" w:hAnsi="Gulim" w:hint="eastAsia"/>
          <w:lang w:eastAsia="ko-KR"/>
        </w:rPr>
        <w:t>, 기술인재 및 핵심 과학연구인력.</w:t>
      </w:r>
    </w:p>
    <w:p w:rsidR="00CF79CF" w:rsidRDefault="00CF79CF" w:rsidP="003A2BA1">
      <w:pPr>
        <w:pStyle w:val="a7"/>
        <w:numPr>
          <w:ilvl w:val="0"/>
          <w:numId w:val="9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국가의 인정을 </w:t>
      </w:r>
      <w:r w:rsidR="00CA0C13">
        <w:rPr>
          <w:rFonts w:ascii="Gulim" w:eastAsia="Gulim" w:hAnsi="Gulim" w:hint="eastAsia"/>
          <w:lang w:eastAsia="ko-KR"/>
        </w:rPr>
        <w:t>거친</w:t>
      </w:r>
      <w:r>
        <w:rPr>
          <w:rFonts w:ascii="Gulim" w:eastAsia="Gulim" w:hAnsi="Gulim" w:hint="eastAsia"/>
          <w:lang w:eastAsia="ko-KR"/>
        </w:rPr>
        <w:t xml:space="preserve"> 기업 공학 연구센터(발전개혁부서 인정), 공학 실험실(발전개혁부서 인정), 공학 기술 연구센터(과학기술부서 인정), 기업 기술 센터(경제및정보화부서 인정)  및 지방 기술혁신 서비스 플랫폼(과학기술부서 인정)의 </w:t>
      </w:r>
      <w:r w:rsidR="00CA0C13">
        <w:rPr>
          <w:rFonts w:ascii="Gulim" w:eastAsia="Gulim" w:hAnsi="Gulim" w:hint="eastAsia"/>
          <w:lang w:eastAsia="ko-KR"/>
        </w:rPr>
        <w:t>고</w:t>
      </w:r>
      <w:r>
        <w:rPr>
          <w:rFonts w:ascii="Gulim" w:eastAsia="Gulim" w:hAnsi="Gulim" w:hint="eastAsia"/>
          <w:lang w:eastAsia="ko-KR"/>
        </w:rPr>
        <w:t>급관리</w:t>
      </w:r>
      <w:r w:rsidR="000B4B12">
        <w:rPr>
          <w:rFonts w:ascii="Gulim" w:eastAsia="Gulim" w:hAnsi="Gulim" w:hint="eastAsia"/>
          <w:lang w:eastAsia="ko-KR"/>
        </w:rPr>
        <w:t>인력</w:t>
      </w:r>
      <w:r>
        <w:rPr>
          <w:rFonts w:ascii="Gulim" w:eastAsia="Gulim" w:hAnsi="Gulim" w:hint="eastAsia"/>
          <w:lang w:eastAsia="ko-KR"/>
        </w:rPr>
        <w:t>, 기술인재 및 핵심 과학연구인력.</w:t>
      </w:r>
    </w:p>
    <w:p w:rsidR="000B4B12" w:rsidRDefault="000B4B12" w:rsidP="003A2BA1">
      <w:pPr>
        <w:pStyle w:val="a7"/>
        <w:numPr>
          <w:ilvl w:val="0"/>
          <w:numId w:val="9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국가에서 권장하는 유형의 외상투자기업 및 국내외 중기업(성취 기준에 대한 설명 20 참조)에 의해 </w:t>
      </w:r>
      <w:r w:rsidR="00770498">
        <w:rPr>
          <w:rFonts w:ascii="Gulim" w:eastAsia="Gulim" w:hAnsi="Gulim" w:hint="eastAsia"/>
          <w:lang w:eastAsia="ko-KR"/>
        </w:rPr>
        <w:t>초빙</w:t>
      </w:r>
      <w:r>
        <w:rPr>
          <w:rFonts w:ascii="Gulim" w:eastAsia="Gulim" w:hAnsi="Gulim" w:hint="eastAsia"/>
          <w:lang w:eastAsia="ko-KR"/>
        </w:rPr>
        <w:t>된 부총경리</w:t>
      </w:r>
      <w:r w:rsidR="00CA0C13">
        <w:rPr>
          <w:rFonts w:ascii="Gulim" w:eastAsia="Gulim" w:hAnsi="Gulim" w:hint="eastAsia"/>
          <w:lang w:eastAsia="ko-KR"/>
        </w:rPr>
        <w:t>급</w:t>
      </w:r>
      <w:r>
        <w:rPr>
          <w:rFonts w:ascii="Gulim" w:eastAsia="Gulim" w:hAnsi="Gulim" w:hint="eastAsia"/>
          <w:lang w:eastAsia="ko-KR"/>
        </w:rPr>
        <w:t xml:space="preserve"> 이상의 고급관리인력, 기술인재, 핵심 과학연구인력.</w:t>
      </w:r>
    </w:p>
    <w:p w:rsidR="002F613C" w:rsidRDefault="002F613C" w:rsidP="003A2BA1">
      <w:pPr>
        <w:pStyle w:val="a7"/>
        <w:numPr>
          <w:ilvl w:val="0"/>
          <w:numId w:val="9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대학교</w:t>
      </w:r>
      <w:r w:rsidR="00CA0C13">
        <w:rPr>
          <w:rFonts w:ascii="Gulim" w:eastAsia="Gulim" w:hAnsi="Gulim" w:hint="eastAsia"/>
          <w:lang w:eastAsia="ko-KR"/>
        </w:rPr>
        <w:t>·연구기관</w:t>
      </w:r>
      <w:r>
        <w:rPr>
          <w:rFonts w:ascii="Gulim" w:eastAsia="Gulim" w:hAnsi="Gulim" w:hint="eastAsia"/>
          <w:lang w:eastAsia="ko-KR"/>
        </w:rPr>
        <w:t>에 의해 고위층 이상</w:t>
      </w:r>
      <w:r w:rsidR="004D74E8">
        <w:rPr>
          <w:rFonts w:ascii="Gulim" w:eastAsia="Gulim" w:hAnsi="Gulim" w:hint="eastAsia"/>
          <w:lang w:eastAsia="ko-KR"/>
        </w:rPr>
        <w:t>의</w:t>
      </w:r>
      <w:r>
        <w:rPr>
          <w:rFonts w:ascii="Gulim" w:eastAsia="Gulim" w:hAnsi="Gulim" w:hint="eastAsia"/>
          <w:lang w:eastAsia="ko-KR"/>
        </w:rPr>
        <w:t xml:space="preserve"> 관리직 또는 부교수·부연구원으로 </w:t>
      </w:r>
      <w:r w:rsidR="00770498">
        <w:rPr>
          <w:rFonts w:ascii="Gulim" w:eastAsia="Gulim" w:hAnsi="Gulim" w:hint="eastAsia"/>
          <w:lang w:eastAsia="ko-KR"/>
        </w:rPr>
        <w:t>초빙</w:t>
      </w:r>
      <w:r>
        <w:rPr>
          <w:rFonts w:ascii="Gulim" w:eastAsia="Gulim" w:hAnsi="Gulim" w:hint="eastAsia"/>
          <w:lang w:eastAsia="ko-KR"/>
        </w:rPr>
        <w:t>된 자와 직업교육학교에서 필요로 하는 고수준 직업기능인재.</w:t>
      </w:r>
    </w:p>
    <w:p w:rsidR="002F613C" w:rsidRDefault="002F613C" w:rsidP="003A2BA1">
      <w:pPr>
        <w:pStyle w:val="a7"/>
        <w:numPr>
          <w:ilvl w:val="0"/>
          <w:numId w:val="9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국내 3갑(三甲)급 종합병원 또는 부성(副省)급 이상 도시전문병원 또는 외국인 투자 병원에 의해 고위층 이상</w:t>
      </w:r>
      <w:r w:rsidR="004D74E8">
        <w:rPr>
          <w:rFonts w:ascii="Gulim" w:eastAsia="Gulim" w:hAnsi="Gulim" w:hint="eastAsia"/>
          <w:lang w:eastAsia="ko-KR"/>
        </w:rPr>
        <w:t>의</w:t>
      </w:r>
      <w:r>
        <w:rPr>
          <w:rFonts w:ascii="Gulim" w:eastAsia="Gulim" w:hAnsi="Gulim" w:hint="eastAsia"/>
          <w:lang w:eastAsia="ko-KR"/>
        </w:rPr>
        <w:t xml:space="preserve"> 관리직 또는 부고(副高)급 이상</w:t>
      </w:r>
      <w:r w:rsidR="004D74E8">
        <w:rPr>
          <w:rFonts w:ascii="Gulim" w:eastAsia="Gulim" w:hAnsi="Gulim" w:hint="eastAsia"/>
          <w:lang w:eastAsia="ko-KR"/>
        </w:rPr>
        <w:t>의</w:t>
      </w:r>
      <w:r>
        <w:rPr>
          <w:rFonts w:ascii="Gulim" w:eastAsia="Gulim" w:hAnsi="Gulim" w:hint="eastAsia"/>
          <w:lang w:eastAsia="ko-KR"/>
        </w:rPr>
        <w:t xml:space="preserve"> 전문기술직으로 </w:t>
      </w:r>
      <w:r w:rsidR="00770498">
        <w:rPr>
          <w:rFonts w:ascii="Gulim" w:eastAsia="Gulim" w:hAnsi="Gulim" w:hint="eastAsia"/>
          <w:lang w:eastAsia="ko-KR"/>
        </w:rPr>
        <w:t>초빙</w:t>
      </w:r>
      <w:r>
        <w:rPr>
          <w:rFonts w:ascii="Gulim" w:eastAsia="Gulim" w:hAnsi="Gulim" w:hint="eastAsia"/>
          <w:lang w:eastAsia="ko-KR"/>
        </w:rPr>
        <w:t>된 자.</w:t>
      </w:r>
    </w:p>
    <w:p w:rsidR="002F613C" w:rsidRDefault="002F613C" w:rsidP="003A2BA1">
      <w:pPr>
        <w:pStyle w:val="a7"/>
        <w:numPr>
          <w:ilvl w:val="0"/>
          <w:numId w:val="9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국내 일류 악단 등 예술단체(성취 기준에 대한 설명 21 참조)에 의해 수석 지휘자, 총괄 예술감독 및 수석 연주자로 </w:t>
      </w:r>
      <w:r w:rsidR="00770498">
        <w:rPr>
          <w:rFonts w:ascii="Gulim" w:eastAsia="Gulim" w:hAnsi="Gulim" w:hint="eastAsia"/>
          <w:lang w:eastAsia="ko-KR"/>
        </w:rPr>
        <w:t>초빙</w:t>
      </w:r>
      <w:r>
        <w:rPr>
          <w:rFonts w:ascii="Gulim" w:eastAsia="Gulim" w:hAnsi="Gulim" w:hint="eastAsia"/>
          <w:lang w:eastAsia="ko-KR"/>
        </w:rPr>
        <w:t>된 자.</w:t>
      </w:r>
    </w:p>
    <w:p w:rsidR="00770498" w:rsidRDefault="002F613C" w:rsidP="003A2BA1">
      <w:pPr>
        <w:pStyle w:val="a7"/>
        <w:numPr>
          <w:ilvl w:val="0"/>
          <w:numId w:val="9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중앙 및 지방의 주요 언론사(성취 기준에 대한 설명 22 참조)에 의해 고급 편집원</w:t>
      </w:r>
      <w:r w:rsidR="00770498">
        <w:rPr>
          <w:rFonts w:ascii="Gulim" w:eastAsia="Gulim" w:hAnsi="Gulim" w:hint="eastAsia"/>
          <w:lang w:eastAsia="ko-KR"/>
        </w:rPr>
        <w:t xml:space="preserve"> 및 프로그램 진행자로 초빙된 자.</w:t>
      </w:r>
    </w:p>
    <w:p w:rsidR="00770498" w:rsidRDefault="00770498" w:rsidP="003A2BA1">
      <w:pPr>
        <w:pStyle w:val="a7"/>
        <w:numPr>
          <w:ilvl w:val="0"/>
          <w:numId w:val="9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lastRenderedPageBreak/>
        <w:t xml:space="preserve">국가급·성급 스포츠팀 또는 클럽에 의해 주력 운동선수, </w:t>
      </w:r>
      <w:r w:rsidR="004D74E8">
        <w:rPr>
          <w:rFonts w:ascii="Gulim" w:eastAsia="Gulim" w:hAnsi="Gulim" w:hint="eastAsia"/>
          <w:lang w:eastAsia="ko-KR"/>
        </w:rPr>
        <w:t>수석</w:t>
      </w:r>
      <w:r>
        <w:rPr>
          <w:rFonts w:ascii="Gulim" w:eastAsia="Gulim" w:hAnsi="Gulim" w:hint="eastAsia"/>
          <w:lang w:eastAsia="ko-KR"/>
        </w:rPr>
        <w:t>코치 또는 코치팀 핵심 멤버로 초빙된 자</w:t>
      </w:r>
      <w:r w:rsidR="004D74E8">
        <w:rPr>
          <w:rFonts w:ascii="Gulim" w:eastAsia="Gulim" w:hAnsi="Gulim" w:hint="eastAsia"/>
          <w:lang w:eastAsia="ko-KR"/>
        </w:rPr>
        <w:t>.</w:t>
      </w:r>
    </w:p>
    <w:p w:rsidR="00184F36" w:rsidRDefault="000F7008" w:rsidP="003A2BA1">
      <w:pPr>
        <w:pStyle w:val="a7"/>
        <w:numPr>
          <w:ilvl w:val="0"/>
          <w:numId w:val="9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연간 급여 소득과 연간 개인소득세 납부액이 소정의 기준에 도</w:t>
      </w:r>
      <w:r w:rsidR="00184F36">
        <w:rPr>
          <w:rFonts w:ascii="Gulim" w:eastAsia="Gulim" w:hAnsi="Gulim" w:hint="eastAsia"/>
          <w:lang w:eastAsia="ko-KR"/>
        </w:rPr>
        <w:t>달한 외국 국적의 인재.</w:t>
      </w:r>
    </w:p>
    <w:p w:rsidR="00184F36" w:rsidRPr="00A907E9" w:rsidRDefault="00996E17" w:rsidP="003A2BA1">
      <w:pPr>
        <w:pStyle w:val="a7"/>
        <w:numPr>
          <w:ilvl w:val="0"/>
          <w:numId w:val="7"/>
        </w:numPr>
        <w:wordWrap w:val="0"/>
        <w:topLinePunct/>
        <w:snapToGrid w:val="0"/>
        <w:spacing w:line="408" w:lineRule="auto"/>
        <w:ind w:left="420" w:firstLineChars="0"/>
        <w:rPr>
          <w:rFonts w:ascii="Gulim" w:eastAsia="Gulim" w:hAnsi="Gulim"/>
          <w:lang w:eastAsia="ko-KR"/>
        </w:rPr>
      </w:pPr>
      <w:r w:rsidRPr="00A907E9">
        <w:rPr>
          <w:rFonts w:ascii="Gulim" w:eastAsia="Gulim" w:hAnsi="Gulim" w:hint="eastAsia"/>
          <w:lang w:eastAsia="ko-KR"/>
        </w:rPr>
        <w:t>혁신형 창업인재</w:t>
      </w:r>
    </w:p>
    <w:p w:rsidR="00A30F30" w:rsidRDefault="00A30F30" w:rsidP="003A2BA1">
      <w:pPr>
        <w:pStyle w:val="a7"/>
        <w:numPr>
          <w:ilvl w:val="0"/>
          <w:numId w:val="10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자신이 보유하고 </w:t>
      </w:r>
      <w:r w:rsidR="003D6974">
        <w:rPr>
          <w:rFonts w:ascii="Gulim" w:eastAsia="Gulim" w:hAnsi="Gulim" w:hint="eastAsia"/>
          <w:lang w:eastAsia="ko-KR"/>
        </w:rPr>
        <w:t>있</w:t>
      </w:r>
      <w:r>
        <w:rPr>
          <w:rFonts w:ascii="Gulim" w:eastAsia="Gulim" w:hAnsi="Gulim" w:hint="eastAsia"/>
          <w:lang w:eastAsia="ko-KR"/>
        </w:rPr>
        <w:t>는 중대 기술발명, 특허 등 자주적 지적재산권 또는 독점기술로 출자한 자로 연속 3년간 안정적인 투자 상황을 유지하</w:t>
      </w:r>
      <w:r w:rsidR="004C24EF">
        <w:rPr>
          <w:rFonts w:ascii="Gulim" w:eastAsia="Gulim" w:hAnsi="Gulim" w:hint="eastAsia"/>
          <w:lang w:eastAsia="ko-KR"/>
        </w:rPr>
        <w:t>고 있고</w:t>
      </w:r>
      <w:r>
        <w:rPr>
          <w:rFonts w:ascii="Gulim" w:eastAsia="Gulim" w:hAnsi="Gulim" w:hint="eastAsia"/>
          <w:lang w:eastAsia="ko-KR"/>
        </w:rPr>
        <w:t xml:space="preserve"> 기업에 대한 실제 투자</w:t>
      </w:r>
      <w:r w:rsidR="004C24EF">
        <w:rPr>
          <w:rFonts w:ascii="Gulim" w:eastAsia="Gulim" w:hAnsi="Gulim" w:hint="eastAsia"/>
          <w:lang w:eastAsia="ko-KR"/>
        </w:rPr>
        <w:t>액</w:t>
      </w:r>
      <w:r>
        <w:rPr>
          <w:rFonts w:ascii="Gulim" w:eastAsia="Gulim" w:hAnsi="Gulim" w:hint="eastAsia"/>
          <w:lang w:eastAsia="ko-KR"/>
        </w:rPr>
        <w:t xml:space="preserve"> </w:t>
      </w:r>
      <w:r w:rsidR="004C24EF">
        <w:rPr>
          <w:rFonts w:ascii="Gulim" w:eastAsia="Gulim" w:hAnsi="Gulim" w:hint="eastAsia"/>
          <w:lang w:eastAsia="ko-KR"/>
        </w:rPr>
        <w:t>누계가</w:t>
      </w:r>
      <w:r>
        <w:rPr>
          <w:rFonts w:ascii="Gulim" w:eastAsia="Gulim" w:hAnsi="Gulim" w:hint="eastAsia"/>
          <w:lang w:eastAsia="ko-KR"/>
        </w:rPr>
        <w:t xml:space="preserve"> 미화 50만</w:t>
      </w:r>
      <w:r w:rsidR="003D6974">
        <w:rPr>
          <w:rFonts w:ascii="Gulim" w:eastAsia="Gulim" w:hAnsi="Gulim" w:hint="eastAsia"/>
          <w:lang w:eastAsia="ko-KR"/>
        </w:rPr>
        <w:t xml:space="preserve"> </w:t>
      </w:r>
      <w:r>
        <w:rPr>
          <w:rFonts w:ascii="Gulim" w:eastAsia="Gulim" w:hAnsi="Gulim" w:hint="eastAsia"/>
          <w:lang w:eastAsia="ko-KR"/>
        </w:rPr>
        <w:t>달러에 도달하였으며 개인의 지분 비율이 30%에 도달한 기업 창시자.</w:t>
      </w:r>
    </w:p>
    <w:p w:rsidR="00313D5A" w:rsidRDefault="003D6974" w:rsidP="003A2BA1">
      <w:pPr>
        <w:pStyle w:val="a7"/>
        <w:numPr>
          <w:ilvl w:val="0"/>
          <w:numId w:val="10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자신이 보유하고 있는 중대 기술발명, 특허 등 자주적 지적재산권 또는 독점기술로 출자한 자로 연속 3년간 인민폐 1,000만 위안 이상</w:t>
      </w:r>
      <w:r w:rsidR="00313D5A">
        <w:rPr>
          <w:rFonts w:ascii="Gulim" w:eastAsia="Gulim" w:hAnsi="Gulim" w:hint="eastAsia"/>
          <w:lang w:eastAsia="ko-KR"/>
        </w:rPr>
        <w:t xml:space="preserve">의 매출액 또는 100만 위안 이상의 연간 납세액을 </w:t>
      </w:r>
      <w:r w:rsidR="004C24EF">
        <w:rPr>
          <w:rFonts w:ascii="Gulim" w:eastAsia="Gulim" w:hAnsi="Gulim" w:hint="eastAsia"/>
          <w:lang w:eastAsia="ko-KR"/>
        </w:rPr>
        <w:t>유지하고 있는</w:t>
      </w:r>
      <w:r w:rsidR="00313D5A">
        <w:rPr>
          <w:rFonts w:ascii="Gulim" w:eastAsia="Gulim" w:hAnsi="Gulim" w:hint="eastAsia"/>
          <w:lang w:eastAsia="ko-KR"/>
        </w:rPr>
        <w:t xml:space="preserve"> 기업의 이사장, 법정대표인, 총경리 또는 수석 기술전문가</w:t>
      </w:r>
      <w:r w:rsidR="004C24EF">
        <w:rPr>
          <w:rFonts w:ascii="Gulim" w:eastAsia="Gulim" w:hAnsi="Gulim" w:hint="eastAsia"/>
          <w:lang w:eastAsia="ko-KR"/>
        </w:rPr>
        <w:t>에 해당되는 자</w:t>
      </w:r>
      <w:r w:rsidR="00313D5A">
        <w:rPr>
          <w:rFonts w:ascii="Gulim" w:eastAsia="Gulim" w:hAnsi="Gulim" w:hint="eastAsia"/>
          <w:lang w:eastAsia="ko-KR"/>
        </w:rPr>
        <w:t>.</w:t>
      </w:r>
    </w:p>
    <w:p w:rsidR="00313D5A" w:rsidRPr="00A907E9" w:rsidRDefault="00313D5A" w:rsidP="003A2BA1">
      <w:pPr>
        <w:pStyle w:val="a7"/>
        <w:numPr>
          <w:ilvl w:val="0"/>
          <w:numId w:val="7"/>
        </w:numPr>
        <w:wordWrap w:val="0"/>
        <w:topLinePunct/>
        <w:snapToGrid w:val="0"/>
        <w:spacing w:line="408" w:lineRule="auto"/>
        <w:ind w:left="420" w:firstLineChars="0"/>
        <w:rPr>
          <w:rFonts w:ascii="Gulim" w:eastAsia="Gulim" w:hAnsi="Gulim"/>
          <w:lang w:eastAsia="ko-KR"/>
        </w:rPr>
      </w:pPr>
      <w:r w:rsidRPr="00A907E9">
        <w:rPr>
          <w:rFonts w:ascii="Gulim" w:eastAsia="Gulim" w:hAnsi="Gulim" w:hint="eastAsia"/>
          <w:lang w:eastAsia="ko-KR"/>
        </w:rPr>
        <w:t>우수 청년인재</w:t>
      </w:r>
    </w:p>
    <w:p w:rsidR="00313D5A" w:rsidRPr="00313D5A" w:rsidRDefault="00313D5A" w:rsidP="003A2BA1">
      <w:pPr>
        <w:pStyle w:val="a7"/>
        <w:wordWrap w:val="0"/>
        <w:topLinePunct/>
        <w:snapToGrid w:val="0"/>
        <w:spacing w:line="408" w:lineRule="auto"/>
        <w:ind w:left="420" w:firstLineChars="0" w:firstLine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35세 이하인 자로 세계 대학 랭킹 200위권의 해외 대학(성취 기준에 대한 설명 5 참조) 또는 중국 내 </w:t>
      </w:r>
      <w:r w:rsidR="004C24EF">
        <w:rPr>
          <w:rFonts w:ascii="Gulim" w:eastAsia="Gulim" w:hAnsi="Gulim" w:hint="eastAsia"/>
          <w:lang w:eastAsia="ko-KR"/>
        </w:rPr>
        <w:t>대학</w:t>
      </w:r>
      <w:r>
        <w:rPr>
          <w:rFonts w:ascii="Gulim" w:eastAsia="Gulim" w:hAnsi="Gulim" w:hint="eastAsia"/>
          <w:lang w:eastAsia="ko-KR"/>
        </w:rPr>
        <w:t xml:space="preserve">에서 박사 학위를 </w:t>
      </w:r>
      <w:r w:rsidR="006D568D">
        <w:rPr>
          <w:rFonts w:ascii="Gulim" w:eastAsia="Gulim" w:hAnsi="Gulim" w:hint="eastAsia"/>
          <w:lang w:eastAsia="ko-KR"/>
        </w:rPr>
        <w:t>취득하였거나 박사후</w:t>
      </w:r>
      <w:r w:rsidR="004C24EF">
        <w:rPr>
          <w:rFonts w:ascii="Gulim" w:eastAsia="Gulim" w:hAnsi="Gulim" w:hint="eastAsia"/>
          <w:lang w:eastAsia="ko-KR"/>
        </w:rPr>
        <w:t>(後)</w:t>
      </w:r>
      <w:r w:rsidR="006D568D">
        <w:rPr>
          <w:rFonts w:ascii="Gulim" w:eastAsia="Gulim" w:hAnsi="Gulim" w:hint="eastAsia"/>
          <w:lang w:eastAsia="ko-KR"/>
        </w:rPr>
        <w:t xml:space="preserve"> 연구에 종사하는 청년인재. </w:t>
      </w:r>
      <w:r>
        <w:rPr>
          <w:rFonts w:ascii="Gulim" w:eastAsia="Gulim" w:hAnsi="Gulim" w:hint="eastAsia"/>
          <w:lang w:eastAsia="ko-KR"/>
        </w:rPr>
        <w:t xml:space="preserve"> </w:t>
      </w:r>
    </w:p>
    <w:p w:rsidR="006D568D" w:rsidRPr="00A907E9" w:rsidRDefault="005B57DD" w:rsidP="003A2BA1">
      <w:pPr>
        <w:pStyle w:val="a7"/>
        <w:numPr>
          <w:ilvl w:val="0"/>
          <w:numId w:val="7"/>
        </w:numPr>
        <w:wordWrap w:val="0"/>
        <w:topLinePunct/>
        <w:snapToGrid w:val="0"/>
        <w:spacing w:line="408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점수</w:t>
      </w:r>
      <w:r w:rsidR="00536861">
        <w:rPr>
          <w:rFonts w:ascii="Gulim" w:eastAsia="Gulim" w:hAnsi="Gulim" w:hint="eastAsia"/>
          <w:lang w:eastAsia="ko-KR"/>
        </w:rPr>
        <w:t xml:space="preserve">가 </w:t>
      </w:r>
      <w:r w:rsidR="00313D5A" w:rsidRPr="00A907E9">
        <w:rPr>
          <w:rFonts w:ascii="Gulim" w:eastAsia="Gulim" w:hAnsi="Gulim" w:hint="eastAsia"/>
          <w:lang w:eastAsia="ko-KR"/>
        </w:rPr>
        <w:t>85점 이상</w:t>
      </w:r>
      <w:r w:rsidR="00536861">
        <w:rPr>
          <w:rFonts w:ascii="Gulim" w:eastAsia="Gulim" w:hAnsi="Gulim" w:hint="eastAsia"/>
          <w:lang w:eastAsia="ko-KR"/>
        </w:rPr>
        <w:t>인</w:t>
      </w:r>
      <w:r w:rsidR="00313D5A" w:rsidRPr="00A907E9">
        <w:rPr>
          <w:rFonts w:ascii="Gulim" w:eastAsia="Gulim" w:hAnsi="Gulim" w:hint="eastAsia"/>
          <w:lang w:eastAsia="ko-KR"/>
        </w:rPr>
        <w:t xml:space="preserve"> 자. </w:t>
      </w:r>
    </w:p>
    <w:p w:rsidR="00E05C1A" w:rsidRPr="00313D5A" w:rsidRDefault="00E05C1A" w:rsidP="003A2BA1">
      <w:pPr>
        <w:pStyle w:val="a7"/>
        <w:wordWrap w:val="0"/>
        <w:topLinePunct/>
        <w:snapToGrid w:val="0"/>
        <w:spacing w:line="408" w:lineRule="auto"/>
        <w:ind w:firstLineChars="0" w:firstLine="0"/>
        <w:rPr>
          <w:rFonts w:ascii="Gulim" w:eastAsia="Gulim" w:hAnsi="Gulim"/>
          <w:b/>
          <w:lang w:eastAsia="ko-KR"/>
        </w:rPr>
      </w:pPr>
    </w:p>
    <w:p w:rsidR="003D4D78" w:rsidRDefault="00943096" w:rsidP="003A2BA1">
      <w:pPr>
        <w:pStyle w:val="a7"/>
        <w:numPr>
          <w:ilvl w:val="0"/>
          <w:numId w:val="6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b/>
          <w:lang w:eastAsia="ko-KR"/>
        </w:rPr>
      </w:pPr>
      <w:r>
        <w:rPr>
          <w:rFonts w:ascii="Gulim" w:eastAsia="Gulim" w:hAnsi="Gulim" w:hint="eastAsia"/>
          <w:b/>
          <w:lang w:eastAsia="ko-KR"/>
        </w:rPr>
        <w:t>외국인 전문인재 (B 유형)</w:t>
      </w:r>
    </w:p>
    <w:p w:rsidR="00164C49" w:rsidRDefault="00164C49" w:rsidP="003A2BA1">
      <w:pPr>
        <w:pStyle w:val="a7"/>
        <w:wordWrap w:val="0"/>
        <w:topLinePunct/>
        <w:snapToGrid w:val="0"/>
        <w:spacing w:line="408" w:lineRule="auto"/>
        <w:ind w:firstLineChars="0" w:firstLine="0"/>
        <w:rPr>
          <w:rFonts w:ascii="Gulim" w:eastAsia="Gulim" w:hAnsi="Gulim"/>
          <w:lang w:eastAsia="ko-KR"/>
        </w:rPr>
      </w:pPr>
      <w:r w:rsidRPr="00164C49">
        <w:rPr>
          <w:rFonts w:ascii="Gulim" w:eastAsia="Gulim" w:hAnsi="Gulim" w:hint="eastAsia"/>
          <w:lang w:eastAsia="ko-KR"/>
        </w:rPr>
        <w:t>외국</w:t>
      </w:r>
      <w:r w:rsidR="00993384">
        <w:rPr>
          <w:rFonts w:ascii="Gulim" w:eastAsia="Gulim" w:hAnsi="Gulim" w:hint="eastAsia"/>
          <w:lang w:eastAsia="ko-KR"/>
        </w:rPr>
        <w:t>인</w:t>
      </w:r>
      <w:r>
        <w:rPr>
          <w:rFonts w:ascii="Gulim" w:eastAsia="Gulim" w:hAnsi="Gulim" w:hint="eastAsia"/>
          <w:lang w:eastAsia="ko-KR"/>
        </w:rPr>
        <w:t xml:space="preserve"> 재중 취업 지도목록 및 직종 수요에 부합되</w:t>
      </w:r>
      <w:r w:rsidR="00D46FE4">
        <w:rPr>
          <w:rFonts w:ascii="Gulim" w:eastAsia="Gulim" w:hAnsi="Gulim" w:hint="eastAsia"/>
          <w:lang w:eastAsia="ko-KR"/>
        </w:rPr>
        <w:t>며</w:t>
      </w:r>
      <w:r>
        <w:rPr>
          <w:rFonts w:ascii="Gulim" w:eastAsia="Gulim" w:hAnsi="Gulim" w:hint="eastAsia"/>
          <w:lang w:eastAsia="ko-KR"/>
        </w:rPr>
        <w:t xml:space="preserve"> 중국 경제·사회의 발전에 시급히 필요한 외국인 전문인</w:t>
      </w:r>
      <w:r w:rsidR="00D46FE4">
        <w:rPr>
          <w:rFonts w:ascii="Gulim" w:eastAsia="Gulim" w:hAnsi="Gulim" w:hint="eastAsia"/>
          <w:lang w:eastAsia="ko-KR"/>
        </w:rPr>
        <w:t>재</w:t>
      </w:r>
      <w:r w:rsidR="002157B1">
        <w:rPr>
          <w:rFonts w:ascii="Gulim" w:eastAsia="Gulim" w:hAnsi="Gulim" w:hint="eastAsia"/>
          <w:lang w:eastAsia="ko-KR"/>
        </w:rPr>
        <w:t>로</w:t>
      </w:r>
      <w:r w:rsidR="00D46FE4">
        <w:rPr>
          <w:rFonts w:ascii="Gulim" w:eastAsia="Gulim" w:hAnsi="Gulim" w:hint="eastAsia"/>
          <w:lang w:eastAsia="ko-KR"/>
        </w:rPr>
        <w:t xml:space="preserve"> </w:t>
      </w:r>
      <w:r>
        <w:rPr>
          <w:rFonts w:ascii="Gulim" w:eastAsia="Gulim" w:hAnsi="Gulim" w:hint="eastAsia"/>
          <w:lang w:eastAsia="ko-KR"/>
        </w:rPr>
        <w:t>다음 각 호의 어느 하나에 해당되는 경우 B 유형으로 확정한다.</w:t>
      </w:r>
    </w:p>
    <w:p w:rsidR="00D46FE4" w:rsidRPr="00A907E9" w:rsidRDefault="00D46FE4" w:rsidP="003A2BA1">
      <w:pPr>
        <w:pStyle w:val="a7"/>
        <w:numPr>
          <w:ilvl w:val="0"/>
          <w:numId w:val="11"/>
        </w:numPr>
        <w:wordWrap w:val="0"/>
        <w:topLinePunct/>
        <w:snapToGrid w:val="0"/>
        <w:spacing w:line="408" w:lineRule="auto"/>
        <w:ind w:left="420" w:firstLineChars="0"/>
        <w:rPr>
          <w:rFonts w:ascii="Gulim" w:eastAsia="Gulim" w:hAnsi="Gulim"/>
          <w:lang w:eastAsia="ko-KR"/>
        </w:rPr>
      </w:pPr>
      <w:r w:rsidRPr="00A907E9">
        <w:rPr>
          <w:rFonts w:ascii="Gulim" w:eastAsia="Gulim" w:hAnsi="Gulim" w:hint="eastAsia"/>
          <w:lang w:eastAsia="ko-KR"/>
        </w:rPr>
        <w:t>학사 이상의 학위</w:t>
      </w:r>
      <w:r w:rsidR="0000257E" w:rsidRPr="00A907E9">
        <w:rPr>
          <w:rFonts w:ascii="Gulim" w:eastAsia="Gulim" w:hAnsi="Gulim" w:hint="eastAsia"/>
          <w:lang w:eastAsia="ko-KR"/>
        </w:rPr>
        <w:t>를 취득하였으며</w:t>
      </w:r>
      <w:r w:rsidRPr="00A907E9">
        <w:rPr>
          <w:rFonts w:ascii="Gulim" w:eastAsia="Gulim" w:hAnsi="Gulim" w:hint="eastAsia"/>
          <w:lang w:eastAsia="ko-KR"/>
        </w:rPr>
        <w:t xml:space="preserve"> 해당 </w:t>
      </w:r>
      <w:r w:rsidR="0000257E" w:rsidRPr="00A907E9">
        <w:rPr>
          <w:rFonts w:ascii="Gulim" w:eastAsia="Gulim" w:hAnsi="Gulim" w:hint="eastAsia"/>
          <w:lang w:eastAsia="ko-KR"/>
        </w:rPr>
        <w:t xml:space="preserve">직종에 </w:t>
      </w:r>
      <w:r w:rsidRPr="00A907E9">
        <w:rPr>
          <w:rFonts w:ascii="Gulim" w:eastAsia="Gulim" w:hAnsi="Gulim" w:hint="eastAsia"/>
          <w:lang w:eastAsia="ko-KR"/>
        </w:rPr>
        <w:t xml:space="preserve">2년 이상 </w:t>
      </w:r>
      <w:r w:rsidR="0000257E" w:rsidRPr="00A907E9">
        <w:rPr>
          <w:rFonts w:ascii="Gulim" w:eastAsia="Gulim" w:hAnsi="Gulim" w:hint="eastAsia"/>
          <w:lang w:eastAsia="ko-KR"/>
        </w:rPr>
        <w:t>종사</w:t>
      </w:r>
      <w:r w:rsidRPr="00A907E9">
        <w:rPr>
          <w:rFonts w:ascii="Gulim" w:eastAsia="Gulim" w:hAnsi="Gulim" w:hint="eastAsia"/>
          <w:lang w:eastAsia="ko-KR"/>
        </w:rPr>
        <w:t>한 경력이 있는 외국인 전문인재</w:t>
      </w:r>
      <w:r w:rsidR="0000257E" w:rsidRPr="00A907E9">
        <w:rPr>
          <w:rFonts w:ascii="Gulim" w:eastAsia="Gulim" w:hAnsi="Gulim" w:hint="eastAsia"/>
          <w:lang w:eastAsia="ko-KR"/>
        </w:rPr>
        <w:t xml:space="preserve"> :</w:t>
      </w:r>
      <w:r w:rsidRPr="00A907E9">
        <w:rPr>
          <w:rFonts w:ascii="Gulim" w:eastAsia="Gulim" w:hAnsi="Gulim" w:hint="eastAsia"/>
          <w:lang w:eastAsia="ko-KR"/>
        </w:rPr>
        <w:t xml:space="preserve"> </w:t>
      </w:r>
    </w:p>
    <w:p w:rsidR="0000257E" w:rsidRDefault="0000257E" w:rsidP="003A2BA1">
      <w:pPr>
        <w:pStyle w:val="a7"/>
        <w:numPr>
          <w:ilvl w:val="0"/>
          <w:numId w:val="12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 w:rsidRPr="0000257E">
        <w:rPr>
          <w:rFonts w:ascii="Gulim" w:eastAsia="Gulim" w:hAnsi="Gulim" w:hint="eastAsia"/>
          <w:lang w:eastAsia="ko-KR"/>
        </w:rPr>
        <w:t>교육, 과학연구</w:t>
      </w:r>
      <w:r>
        <w:rPr>
          <w:rFonts w:ascii="Gulim" w:eastAsia="Gulim" w:hAnsi="Gulim" w:hint="eastAsia"/>
          <w:lang w:eastAsia="ko-KR"/>
        </w:rPr>
        <w:t>, 신문(新聞), 출판, 문화, 예술, 위생, 체육 등 특수 영역에서 과학연구, 교</w:t>
      </w:r>
      <w:r w:rsidR="00840926">
        <w:rPr>
          <w:rFonts w:ascii="Gulim" w:eastAsia="Gulim" w:hAnsi="Gulim" w:hint="eastAsia"/>
          <w:lang w:eastAsia="ko-KR"/>
        </w:rPr>
        <w:t>학(敎學)</w:t>
      </w:r>
      <w:r>
        <w:rPr>
          <w:rFonts w:ascii="Gulim" w:eastAsia="Gulim" w:hAnsi="Gulim" w:hint="eastAsia"/>
          <w:lang w:eastAsia="ko-KR"/>
        </w:rPr>
        <w:t>, 관리 등 직종에 종사하는 관리인력 또는 전문기술인력.</w:t>
      </w:r>
    </w:p>
    <w:p w:rsidR="00A907E9" w:rsidRDefault="0000257E" w:rsidP="003A2BA1">
      <w:pPr>
        <w:pStyle w:val="a7"/>
        <w:numPr>
          <w:ilvl w:val="0"/>
          <w:numId w:val="12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중국 정부와 외국 정부간의 협</w:t>
      </w:r>
      <w:r w:rsidR="008846E8">
        <w:rPr>
          <w:rFonts w:ascii="Gulim" w:eastAsia="Gulim" w:hAnsi="Gulim" w:hint="eastAsia"/>
          <w:lang w:eastAsia="ko-KR"/>
        </w:rPr>
        <w:t xml:space="preserve">약, 국제조직간의 협약, 중외 경제무역 및 </w:t>
      </w:r>
      <w:r w:rsidR="00A907E9">
        <w:rPr>
          <w:rFonts w:ascii="Gulim" w:eastAsia="Gulim" w:hAnsi="Gulim" w:hint="eastAsia"/>
          <w:lang w:eastAsia="ko-KR"/>
        </w:rPr>
        <w:t>공정기술</w:t>
      </w:r>
      <w:r>
        <w:rPr>
          <w:rFonts w:ascii="Gulim" w:eastAsia="Gulim" w:hAnsi="Gulim" w:hint="eastAsia"/>
          <w:lang w:eastAsia="ko-KR"/>
        </w:rPr>
        <w:t xml:space="preserve"> </w:t>
      </w:r>
      <w:r w:rsidR="00A907E9">
        <w:rPr>
          <w:rFonts w:ascii="Gulim" w:eastAsia="Gulim" w:hAnsi="Gulim" w:hint="eastAsia"/>
          <w:lang w:eastAsia="ko-KR"/>
        </w:rPr>
        <w:t>계약</w:t>
      </w:r>
      <w:r w:rsidR="0090403A">
        <w:rPr>
          <w:rFonts w:ascii="Gulim" w:eastAsia="Gulim" w:hAnsi="Gulim" w:hint="eastAsia"/>
          <w:lang w:eastAsia="ko-KR"/>
        </w:rPr>
        <w:t>의</w:t>
      </w:r>
      <w:r w:rsidR="00A907E9">
        <w:rPr>
          <w:rFonts w:ascii="Gulim" w:eastAsia="Gulim" w:hAnsi="Gulim" w:hint="eastAsia"/>
          <w:lang w:eastAsia="ko-KR"/>
        </w:rPr>
        <w:t xml:space="preserve"> 관계자.</w:t>
      </w:r>
    </w:p>
    <w:p w:rsidR="00A907E9" w:rsidRDefault="00A907E9" w:rsidP="003A2BA1">
      <w:pPr>
        <w:pStyle w:val="a7"/>
        <w:numPr>
          <w:ilvl w:val="0"/>
          <w:numId w:val="12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주 중국 국제조직 대표기구에 의해 채용된 자와 주 중국 해외 전문가조직 대</w:t>
      </w:r>
      <w:r>
        <w:rPr>
          <w:rFonts w:ascii="Gulim" w:eastAsia="Gulim" w:hAnsi="Gulim" w:hint="eastAsia"/>
          <w:lang w:eastAsia="ko-KR"/>
        </w:rPr>
        <w:lastRenderedPageBreak/>
        <w:t>표기구의 대표.</w:t>
      </w:r>
    </w:p>
    <w:p w:rsidR="00A907E9" w:rsidRDefault="00A907E9" w:rsidP="003A2BA1">
      <w:pPr>
        <w:pStyle w:val="a7"/>
        <w:numPr>
          <w:ilvl w:val="0"/>
          <w:numId w:val="12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다국적기업이 파견하는 중간층 이상의 직원, 외국기업 중국 상주 대표기구의 수석대표와 대표.</w:t>
      </w:r>
    </w:p>
    <w:p w:rsidR="00A907E9" w:rsidRDefault="00A907E9" w:rsidP="003A2BA1">
      <w:pPr>
        <w:pStyle w:val="a7"/>
        <w:numPr>
          <w:ilvl w:val="0"/>
          <w:numId w:val="12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각 유형의 기업·사업기관·사회조직 등에 의해 채용된 외국 국적의 관리인력 또는 전문기술인력.</w:t>
      </w:r>
    </w:p>
    <w:p w:rsidR="00A907E9" w:rsidRPr="00A907E9" w:rsidRDefault="00A907E9" w:rsidP="003A2BA1">
      <w:pPr>
        <w:pStyle w:val="a7"/>
        <w:numPr>
          <w:ilvl w:val="0"/>
          <w:numId w:val="11"/>
        </w:numPr>
        <w:wordWrap w:val="0"/>
        <w:topLinePunct/>
        <w:snapToGrid w:val="0"/>
        <w:spacing w:line="408" w:lineRule="auto"/>
        <w:ind w:left="420" w:firstLineChars="0"/>
        <w:rPr>
          <w:rFonts w:ascii="Gulim" w:eastAsia="Gulim" w:hAnsi="Gulim"/>
          <w:lang w:eastAsia="ko-KR"/>
        </w:rPr>
      </w:pPr>
      <w:r w:rsidRPr="00A907E9">
        <w:rPr>
          <w:rFonts w:ascii="Gulim" w:eastAsia="Gulim" w:hAnsi="Gulim" w:hint="eastAsia"/>
          <w:lang w:eastAsia="ko-KR"/>
        </w:rPr>
        <w:t xml:space="preserve">중국 내 대학에서 석사 </w:t>
      </w:r>
      <w:r w:rsidR="00C820F5">
        <w:rPr>
          <w:rFonts w:ascii="Gulim" w:eastAsia="Gulim" w:hAnsi="Gulim" w:hint="eastAsia"/>
          <w:lang w:eastAsia="ko-KR"/>
        </w:rPr>
        <w:t>또는</w:t>
      </w:r>
      <w:r w:rsidRPr="00A907E9">
        <w:rPr>
          <w:rFonts w:ascii="Gulim" w:eastAsia="Gulim" w:hAnsi="Gulim" w:hint="eastAsia"/>
          <w:lang w:eastAsia="ko-KR"/>
        </w:rPr>
        <w:t xml:space="preserve"> 그 이상의 학위를 취득한 우수 졸업생.</w:t>
      </w:r>
    </w:p>
    <w:p w:rsidR="00C820F5" w:rsidRDefault="00C820F5" w:rsidP="003A2BA1">
      <w:pPr>
        <w:pStyle w:val="a7"/>
        <w:numPr>
          <w:ilvl w:val="0"/>
          <w:numId w:val="11"/>
        </w:numPr>
        <w:wordWrap w:val="0"/>
        <w:topLinePunct/>
        <w:snapToGrid w:val="0"/>
        <w:spacing w:line="408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세계 대학</w:t>
      </w:r>
      <w:r w:rsidR="00A907E9">
        <w:rPr>
          <w:rFonts w:ascii="Gulim" w:eastAsia="Gulim" w:hAnsi="Gulim" w:hint="eastAsia"/>
          <w:lang w:eastAsia="ko-KR"/>
        </w:rPr>
        <w:t xml:space="preserve"> 랭킹 100위권</w:t>
      </w:r>
      <w:r>
        <w:rPr>
          <w:rFonts w:ascii="Gulim" w:eastAsia="Gulim" w:hAnsi="Gulim" w:hint="eastAsia"/>
          <w:lang w:eastAsia="ko-KR"/>
        </w:rPr>
        <w:t xml:space="preserve"> 안의 해외</w:t>
      </w:r>
      <w:r w:rsidR="00A907E9">
        <w:rPr>
          <w:rFonts w:ascii="Gulim" w:eastAsia="Gulim" w:hAnsi="Gulim" w:hint="eastAsia"/>
          <w:lang w:eastAsia="ko-KR"/>
        </w:rPr>
        <w:t xml:space="preserve"> </w:t>
      </w:r>
      <w:r>
        <w:rPr>
          <w:rFonts w:ascii="Gulim" w:eastAsia="Gulim" w:hAnsi="Gulim" w:hint="eastAsia"/>
          <w:lang w:eastAsia="ko-KR"/>
        </w:rPr>
        <w:t>대학(성취 기준에 대한 설명 5 참조)에서 석사 또는 그 이상의 학위를 취득한 졸업생.</w:t>
      </w:r>
    </w:p>
    <w:p w:rsidR="00A74A83" w:rsidRDefault="00C820F5" w:rsidP="003A2BA1">
      <w:pPr>
        <w:pStyle w:val="a7"/>
        <w:numPr>
          <w:ilvl w:val="0"/>
          <w:numId w:val="11"/>
        </w:numPr>
        <w:wordWrap w:val="0"/>
        <w:topLinePunct/>
        <w:snapToGrid w:val="0"/>
        <w:spacing w:line="408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외국어 교</w:t>
      </w:r>
      <w:r w:rsidR="0090403A">
        <w:rPr>
          <w:rFonts w:ascii="Gulim" w:eastAsia="Gulim" w:hAnsi="Gulim" w:hint="eastAsia"/>
          <w:lang w:eastAsia="ko-KR"/>
        </w:rPr>
        <w:t>사</w:t>
      </w:r>
      <w:r>
        <w:rPr>
          <w:rFonts w:ascii="Gulim" w:eastAsia="Gulim" w:hAnsi="Gulim" w:hint="eastAsia"/>
          <w:lang w:eastAsia="ko-KR"/>
        </w:rPr>
        <w:t xml:space="preserve">. 외국어 </w:t>
      </w:r>
      <w:r w:rsidR="0090403A">
        <w:rPr>
          <w:rFonts w:ascii="Gulim" w:eastAsia="Gulim" w:hAnsi="Gulim" w:hint="eastAsia"/>
          <w:lang w:eastAsia="ko-KR"/>
        </w:rPr>
        <w:t>교사는</w:t>
      </w:r>
      <w:r>
        <w:rPr>
          <w:rFonts w:ascii="Gulim" w:eastAsia="Gulim" w:hAnsi="Gulim" w:hint="eastAsia"/>
          <w:lang w:eastAsia="ko-KR"/>
        </w:rPr>
        <w:t xml:space="preserve"> 그의 모국어 교육에 종사하는 것을 원칙으로 하며 모국 대학에서 학사 또는 그 이상의 학위를 취득하였고</w:t>
      </w:r>
      <w:r w:rsidR="009C3AFE">
        <w:rPr>
          <w:rFonts w:ascii="Gulim" w:eastAsia="Gulim" w:hAnsi="Gulim" w:hint="eastAsia"/>
          <w:lang w:eastAsia="ko-KR"/>
        </w:rPr>
        <w:t xml:space="preserve"> 언어 교육에 2년 이상 종사한 경력이 있는 자이어야 한다.</w:t>
      </w:r>
      <w:r>
        <w:rPr>
          <w:rFonts w:ascii="Gulim" w:eastAsia="Gulim" w:hAnsi="Gulim" w:hint="eastAsia"/>
          <w:lang w:eastAsia="ko-KR"/>
        </w:rPr>
        <w:t xml:space="preserve"> </w:t>
      </w:r>
      <w:r w:rsidR="009C3AFE">
        <w:rPr>
          <w:rFonts w:ascii="Gulim" w:eastAsia="Gulim" w:hAnsi="Gulim" w:hint="eastAsia"/>
          <w:lang w:eastAsia="ko-KR"/>
        </w:rPr>
        <w:t xml:space="preserve">그 중에서, 교육·언어·사범(師范) 학과 학사 또는 그 이상의 학위를 취득하였거나 소재국에서 </w:t>
      </w:r>
      <w:r w:rsidR="00A74A83">
        <w:rPr>
          <w:rFonts w:ascii="Gulim" w:eastAsia="Gulim" w:hAnsi="Gulim" w:hint="eastAsia"/>
          <w:lang w:eastAsia="ko-KR"/>
        </w:rPr>
        <w:t>교사</w:t>
      </w:r>
      <w:r w:rsidR="0090403A">
        <w:rPr>
          <w:rFonts w:ascii="Gulim" w:eastAsia="Gulim" w:hAnsi="Gulim" w:hint="eastAsia"/>
          <w:lang w:eastAsia="ko-KR"/>
        </w:rPr>
        <w:t xml:space="preserve"> </w:t>
      </w:r>
      <w:r w:rsidR="00A74A83">
        <w:rPr>
          <w:rFonts w:ascii="Gulim" w:eastAsia="Gulim" w:hAnsi="Gulim" w:hint="eastAsia"/>
          <w:lang w:eastAsia="ko-KR"/>
        </w:rPr>
        <w:t>자격증서를 취득하였거나 요구에 부합되는 국제언어 TEFL 증서를 취득한 자에 대해서는 해당 직종 종사 경력에 대한 요구를 면제할 수 있다.</w:t>
      </w:r>
    </w:p>
    <w:p w:rsidR="00A74A83" w:rsidRDefault="005B57DD" w:rsidP="003A2BA1">
      <w:pPr>
        <w:pStyle w:val="a7"/>
        <w:numPr>
          <w:ilvl w:val="0"/>
          <w:numId w:val="11"/>
        </w:numPr>
        <w:wordWrap w:val="0"/>
        <w:topLinePunct/>
        <w:snapToGrid w:val="0"/>
        <w:spacing w:line="408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점수</w:t>
      </w:r>
      <w:r w:rsidR="00362EB9">
        <w:rPr>
          <w:rFonts w:ascii="Gulim" w:eastAsia="Gulim" w:hAnsi="Gulim" w:hint="eastAsia"/>
          <w:lang w:eastAsia="ko-KR"/>
        </w:rPr>
        <w:t xml:space="preserve">가 </w:t>
      </w:r>
      <w:r w:rsidR="00A74A83">
        <w:rPr>
          <w:rFonts w:ascii="Gulim" w:eastAsia="Gulim" w:hAnsi="Gulim" w:hint="eastAsia"/>
          <w:lang w:eastAsia="ko-KR"/>
        </w:rPr>
        <w:t>60점 이상</w:t>
      </w:r>
      <w:r w:rsidR="00362EB9">
        <w:rPr>
          <w:rFonts w:ascii="Gulim" w:eastAsia="Gulim" w:hAnsi="Gulim" w:hint="eastAsia"/>
          <w:lang w:eastAsia="ko-KR"/>
        </w:rPr>
        <w:t>인</w:t>
      </w:r>
      <w:r w:rsidR="00A74A83">
        <w:rPr>
          <w:rFonts w:ascii="Gulim" w:eastAsia="Gulim" w:hAnsi="Gulim" w:hint="eastAsia"/>
          <w:lang w:eastAsia="ko-KR"/>
        </w:rPr>
        <w:t xml:space="preserve"> 전문인재.</w:t>
      </w:r>
    </w:p>
    <w:p w:rsidR="00A74A83" w:rsidRDefault="00A74A83" w:rsidP="003A2BA1">
      <w:pPr>
        <w:pStyle w:val="a7"/>
        <w:wordWrap w:val="0"/>
        <w:topLinePunct/>
        <w:snapToGrid w:val="0"/>
        <w:spacing w:line="408" w:lineRule="auto"/>
        <w:ind w:firstLineChars="0" w:firstLine="0"/>
        <w:rPr>
          <w:rFonts w:ascii="Gulim" w:eastAsia="Gulim" w:hAnsi="Gulim"/>
          <w:b/>
          <w:lang w:eastAsia="ko-KR"/>
        </w:rPr>
      </w:pPr>
    </w:p>
    <w:p w:rsidR="00A74A83" w:rsidRDefault="00A74A83" w:rsidP="003A2BA1">
      <w:pPr>
        <w:pStyle w:val="a7"/>
        <w:numPr>
          <w:ilvl w:val="0"/>
          <w:numId w:val="6"/>
        </w:numPr>
        <w:wordWrap w:val="0"/>
        <w:topLinePunct/>
        <w:snapToGrid w:val="0"/>
        <w:spacing w:line="408" w:lineRule="auto"/>
        <w:ind w:firstLineChars="0"/>
        <w:rPr>
          <w:rFonts w:ascii="Gulim" w:eastAsia="Gulim" w:hAnsi="Gulim"/>
          <w:b/>
          <w:lang w:eastAsia="ko-KR"/>
        </w:rPr>
      </w:pPr>
      <w:r>
        <w:rPr>
          <w:rFonts w:ascii="Gulim" w:eastAsia="Gulim" w:hAnsi="Gulim" w:hint="eastAsia"/>
          <w:b/>
          <w:lang w:eastAsia="ko-KR"/>
        </w:rPr>
        <w:t xml:space="preserve">외국인 일반 </w:t>
      </w:r>
      <w:r w:rsidR="00AB6497">
        <w:rPr>
          <w:rFonts w:ascii="Gulim" w:eastAsia="Gulim" w:hAnsi="Gulim" w:hint="eastAsia"/>
          <w:b/>
          <w:lang w:eastAsia="ko-KR"/>
        </w:rPr>
        <w:t>인력</w:t>
      </w:r>
      <w:r>
        <w:rPr>
          <w:rFonts w:ascii="Gulim" w:eastAsia="Gulim" w:hAnsi="Gulim" w:hint="eastAsia"/>
          <w:b/>
          <w:lang w:eastAsia="ko-KR"/>
        </w:rPr>
        <w:t xml:space="preserve"> (C 유형)</w:t>
      </w:r>
    </w:p>
    <w:p w:rsidR="00A74A83" w:rsidRPr="00A74A83" w:rsidRDefault="00D179CD" w:rsidP="003A2BA1">
      <w:pPr>
        <w:pStyle w:val="a7"/>
        <w:wordWrap w:val="0"/>
        <w:topLinePunct/>
        <w:snapToGrid w:val="0"/>
        <w:spacing w:line="408" w:lineRule="auto"/>
        <w:ind w:firstLineChars="0" w:firstLine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국내 노동력 시장의 수요</w:t>
      </w:r>
      <w:r w:rsidR="00AB6497">
        <w:rPr>
          <w:rFonts w:ascii="Gulim" w:eastAsia="Gulim" w:hAnsi="Gulim" w:hint="eastAsia"/>
          <w:lang w:eastAsia="ko-KR"/>
        </w:rPr>
        <w:t xml:space="preserve">를 만족시킬 수 있고 국가의 정책 규정에 </w:t>
      </w:r>
      <w:r w:rsidR="00E81A27">
        <w:rPr>
          <w:rFonts w:ascii="Gulim" w:eastAsia="Gulim" w:hAnsi="Gulim" w:hint="eastAsia"/>
          <w:lang w:eastAsia="ko-KR"/>
        </w:rPr>
        <w:t>부합되</w:t>
      </w:r>
      <w:r w:rsidR="00E81A27" w:rsidRPr="00E81A27">
        <w:rPr>
          <w:rFonts w:ascii="Gulim" w:eastAsia="Gulim" w:hAnsi="Gulim" w:hint="eastAsia"/>
          <w:lang w:eastAsia="ko-KR"/>
        </w:rPr>
        <w:t>며</w:t>
      </w:r>
      <w:r w:rsidR="00AB6497">
        <w:rPr>
          <w:rFonts w:ascii="Gulim" w:eastAsia="Gulim" w:hAnsi="Gulim" w:hint="eastAsia"/>
          <w:lang w:eastAsia="ko-KR"/>
        </w:rPr>
        <w:t xml:space="preserve"> 임시적·계절적·비기술적 또는 서비스 </w:t>
      </w:r>
      <w:r w:rsidR="00033228">
        <w:rPr>
          <w:rFonts w:ascii="Gulim" w:eastAsia="Gulim" w:hAnsi="Gulim" w:hint="eastAsia"/>
          <w:lang w:eastAsia="ko-KR"/>
        </w:rPr>
        <w:t>직종</w:t>
      </w:r>
      <w:r w:rsidR="00AB6497">
        <w:rPr>
          <w:rFonts w:ascii="Gulim" w:eastAsia="Gulim" w:hAnsi="Gulim" w:hint="eastAsia"/>
          <w:lang w:eastAsia="ko-KR"/>
        </w:rPr>
        <w:t>에 종사하는 외국인 일반 인력</w:t>
      </w:r>
      <w:r w:rsidR="00193270">
        <w:rPr>
          <w:rFonts w:ascii="Gulim" w:eastAsia="Gulim" w:hAnsi="Gulim" w:hint="eastAsia"/>
          <w:lang w:eastAsia="ko-KR"/>
        </w:rPr>
        <w:t>으로</w:t>
      </w:r>
      <w:r w:rsidR="00033228">
        <w:rPr>
          <w:rFonts w:ascii="Gulim" w:eastAsia="Gulim" w:hAnsi="Gulim" w:hint="eastAsia"/>
          <w:lang w:eastAsia="ko-KR"/>
        </w:rPr>
        <w:t xml:space="preserve"> 다음 각 호의 어느 하나에 해당되는 경우 C 유형으로 확정하여 할당제 관리를 시행한다.</w:t>
      </w:r>
      <w:r w:rsidR="00AB6497">
        <w:rPr>
          <w:rFonts w:ascii="Gulim" w:eastAsia="Gulim" w:hAnsi="Gulim" w:hint="eastAsia"/>
          <w:lang w:eastAsia="ko-KR"/>
        </w:rPr>
        <w:t xml:space="preserve"> </w:t>
      </w:r>
    </w:p>
    <w:p w:rsidR="00033228" w:rsidRDefault="00033228" w:rsidP="003A2BA1">
      <w:pPr>
        <w:pStyle w:val="a7"/>
        <w:numPr>
          <w:ilvl w:val="0"/>
          <w:numId w:val="13"/>
        </w:numPr>
        <w:wordWrap w:val="0"/>
        <w:topLinePunct/>
        <w:snapToGrid w:val="0"/>
        <w:spacing w:line="408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국무원 관련 행정주관부서의 비준(권한 위임)을 거쳐 채용</w:t>
      </w:r>
      <w:r w:rsidR="00193270">
        <w:rPr>
          <w:rFonts w:ascii="Gulim" w:eastAsia="Gulim" w:hAnsi="Gulim" w:hint="eastAsia"/>
          <w:lang w:eastAsia="ko-KR"/>
        </w:rPr>
        <w:t>하</w:t>
      </w:r>
      <w:r>
        <w:rPr>
          <w:rFonts w:ascii="Gulim" w:eastAsia="Gulim" w:hAnsi="Gulim" w:hint="eastAsia"/>
          <w:lang w:eastAsia="ko-KR"/>
        </w:rPr>
        <w:t>거나 중국 정부와 외국 정부간의 협약에 의거하여 채용하는 외국인;</w:t>
      </w:r>
    </w:p>
    <w:p w:rsidR="00325619" w:rsidRDefault="00325619" w:rsidP="003A2BA1">
      <w:pPr>
        <w:pStyle w:val="a7"/>
        <w:numPr>
          <w:ilvl w:val="0"/>
          <w:numId w:val="13"/>
        </w:numPr>
        <w:wordWrap w:val="0"/>
        <w:topLinePunct/>
        <w:snapToGrid w:val="0"/>
        <w:spacing w:line="408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정부간 협약에 근거하여 중국에서 실습·견습하는 외국인 청년;</w:t>
      </w:r>
    </w:p>
    <w:p w:rsidR="00325619" w:rsidRDefault="00325619" w:rsidP="003A2BA1">
      <w:pPr>
        <w:pStyle w:val="a7"/>
        <w:numPr>
          <w:ilvl w:val="0"/>
          <w:numId w:val="13"/>
        </w:numPr>
        <w:wordWrap w:val="0"/>
        <w:topLinePunct/>
        <w:snapToGrid w:val="0"/>
        <w:spacing w:line="408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외국인 고급인재의 수행원으로 중국에서 가사 서비스에 종사하는 외국인;</w:t>
      </w:r>
    </w:p>
    <w:p w:rsidR="00535973" w:rsidRDefault="00325619" w:rsidP="003A2BA1">
      <w:pPr>
        <w:pStyle w:val="a7"/>
        <w:numPr>
          <w:ilvl w:val="0"/>
          <w:numId w:val="13"/>
        </w:numPr>
        <w:wordWrap w:val="0"/>
        <w:topLinePunct/>
        <w:snapToGrid w:val="0"/>
        <w:spacing w:line="408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원양어업 등 특수 영역</w:t>
      </w:r>
      <w:r w:rsidR="00535973">
        <w:rPr>
          <w:rFonts w:ascii="Gulim" w:eastAsia="Gulim" w:hAnsi="Gulim" w:hint="eastAsia"/>
          <w:lang w:eastAsia="ko-KR"/>
        </w:rPr>
        <w:t xml:space="preserve">의 </w:t>
      </w:r>
      <w:r w:rsidR="00193270">
        <w:rPr>
          <w:rFonts w:ascii="Gulim" w:eastAsia="Gulim" w:hAnsi="Gulim" w:hint="eastAsia"/>
          <w:lang w:eastAsia="ko-KR"/>
        </w:rPr>
        <w:t>업무</w:t>
      </w:r>
      <w:r w:rsidR="00535973">
        <w:rPr>
          <w:rFonts w:ascii="Gulim" w:eastAsia="Gulim" w:hAnsi="Gulim" w:hint="eastAsia"/>
          <w:lang w:eastAsia="ko-KR"/>
        </w:rPr>
        <w:t>에 종사하는 외국인;</w:t>
      </w:r>
    </w:p>
    <w:p w:rsidR="00535973" w:rsidRDefault="00535973" w:rsidP="003A2BA1">
      <w:pPr>
        <w:pStyle w:val="a7"/>
        <w:numPr>
          <w:ilvl w:val="0"/>
          <w:numId w:val="13"/>
        </w:numPr>
        <w:wordWrap w:val="0"/>
        <w:topLinePunct/>
        <w:snapToGrid w:val="0"/>
        <w:spacing w:line="408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계절성 노동에 종사하는 외국인;</w:t>
      </w:r>
    </w:p>
    <w:p w:rsidR="00943096" w:rsidRPr="00A907E9" w:rsidRDefault="00535973" w:rsidP="003A2BA1">
      <w:pPr>
        <w:pStyle w:val="a7"/>
        <w:numPr>
          <w:ilvl w:val="0"/>
          <w:numId w:val="13"/>
        </w:numPr>
        <w:wordWrap w:val="0"/>
        <w:topLinePunct/>
        <w:snapToGrid w:val="0"/>
        <w:spacing w:line="408" w:lineRule="auto"/>
        <w:ind w:left="420" w:firstLineChars="0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직종별</w:t>
      </w:r>
      <w:r w:rsidR="004F007E">
        <w:rPr>
          <w:rFonts w:ascii="Gulim" w:eastAsia="Gulim" w:hAnsi="Gulim" w:hint="eastAsia"/>
          <w:lang w:eastAsia="ko-KR"/>
        </w:rPr>
        <w:t>로</w:t>
      </w:r>
      <w:r>
        <w:rPr>
          <w:rFonts w:ascii="Gulim" w:eastAsia="Gulim" w:hAnsi="Gulim" w:hint="eastAsia"/>
          <w:lang w:eastAsia="ko-KR"/>
        </w:rPr>
        <w:t xml:space="preserve"> 할당제 관리를 시행하는 기타 외국인.</w:t>
      </w:r>
    </w:p>
    <w:sectPr w:rsidR="00943096" w:rsidRPr="00A907E9" w:rsidSect="00955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823" w:rsidRDefault="00B61823" w:rsidP="00BD3463">
      <w:r>
        <w:separator/>
      </w:r>
    </w:p>
  </w:endnote>
  <w:endnote w:type="continuationSeparator" w:id="1">
    <w:p w:rsidR="00B61823" w:rsidRDefault="00B61823" w:rsidP="00BD3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823" w:rsidRDefault="00B61823" w:rsidP="00BD3463">
      <w:r>
        <w:separator/>
      </w:r>
    </w:p>
  </w:footnote>
  <w:footnote w:type="continuationSeparator" w:id="1">
    <w:p w:rsidR="00B61823" w:rsidRDefault="00B61823" w:rsidP="00BD3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425"/>
    <w:multiLevelType w:val="hybridMultilevel"/>
    <w:tmpl w:val="0D969044"/>
    <w:lvl w:ilvl="0" w:tplc="43CC5B86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8D57483"/>
    <w:multiLevelType w:val="hybridMultilevel"/>
    <w:tmpl w:val="237468C8"/>
    <w:lvl w:ilvl="0" w:tplc="28F83FEA">
      <w:start w:val="1"/>
      <w:numFmt w:val="decimal"/>
      <w:lvlText w:val="(%1)"/>
      <w:lvlJc w:val="left"/>
      <w:pPr>
        <w:ind w:left="124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67" w:hanging="420"/>
      </w:pPr>
    </w:lvl>
    <w:lvl w:ilvl="2" w:tplc="0409001B" w:tentative="1">
      <w:start w:val="1"/>
      <w:numFmt w:val="lowerRoman"/>
      <w:lvlText w:val="%3."/>
      <w:lvlJc w:val="right"/>
      <w:pPr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ind w:left="2507" w:hanging="420"/>
      </w:pPr>
    </w:lvl>
    <w:lvl w:ilvl="4" w:tplc="04090019" w:tentative="1">
      <w:start w:val="1"/>
      <w:numFmt w:val="lowerLetter"/>
      <w:lvlText w:val="%5)"/>
      <w:lvlJc w:val="left"/>
      <w:pPr>
        <w:ind w:left="2927" w:hanging="420"/>
      </w:pPr>
    </w:lvl>
    <w:lvl w:ilvl="5" w:tplc="0409001B" w:tentative="1">
      <w:start w:val="1"/>
      <w:numFmt w:val="lowerRoman"/>
      <w:lvlText w:val="%6."/>
      <w:lvlJc w:val="right"/>
      <w:pPr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ind w:left="3767" w:hanging="420"/>
      </w:pPr>
    </w:lvl>
    <w:lvl w:ilvl="7" w:tplc="04090019" w:tentative="1">
      <w:start w:val="1"/>
      <w:numFmt w:val="lowerLetter"/>
      <w:lvlText w:val="%8)"/>
      <w:lvlJc w:val="left"/>
      <w:pPr>
        <w:ind w:left="4187" w:hanging="420"/>
      </w:pPr>
    </w:lvl>
    <w:lvl w:ilvl="8" w:tplc="0409001B" w:tentative="1">
      <w:start w:val="1"/>
      <w:numFmt w:val="lowerRoman"/>
      <w:lvlText w:val="%9."/>
      <w:lvlJc w:val="right"/>
      <w:pPr>
        <w:ind w:left="4607" w:hanging="420"/>
      </w:pPr>
    </w:lvl>
  </w:abstractNum>
  <w:abstractNum w:abstractNumId="2">
    <w:nsid w:val="22041C32"/>
    <w:multiLevelType w:val="hybridMultilevel"/>
    <w:tmpl w:val="237468C8"/>
    <w:lvl w:ilvl="0" w:tplc="28F83FEA">
      <w:start w:val="1"/>
      <w:numFmt w:val="decimal"/>
      <w:lvlText w:val="(%1)"/>
      <w:lvlJc w:val="left"/>
      <w:pPr>
        <w:ind w:left="124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67" w:hanging="420"/>
      </w:pPr>
    </w:lvl>
    <w:lvl w:ilvl="2" w:tplc="0409001B" w:tentative="1">
      <w:start w:val="1"/>
      <w:numFmt w:val="lowerRoman"/>
      <w:lvlText w:val="%3."/>
      <w:lvlJc w:val="right"/>
      <w:pPr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ind w:left="2507" w:hanging="420"/>
      </w:pPr>
    </w:lvl>
    <w:lvl w:ilvl="4" w:tplc="04090019" w:tentative="1">
      <w:start w:val="1"/>
      <w:numFmt w:val="lowerLetter"/>
      <w:lvlText w:val="%5)"/>
      <w:lvlJc w:val="left"/>
      <w:pPr>
        <w:ind w:left="2927" w:hanging="420"/>
      </w:pPr>
    </w:lvl>
    <w:lvl w:ilvl="5" w:tplc="0409001B" w:tentative="1">
      <w:start w:val="1"/>
      <w:numFmt w:val="lowerRoman"/>
      <w:lvlText w:val="%6."/>
      <w:lvlJc w:val="right"/>
      <w:pPr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ind w:left="3767" w:hanging="420"/>
      </w:pPr>
    </w:lvl>
    <w:lvl w:ilvl="7" w:tplc="04090019" w:tentative="1">
      <w:start w:val="1"/>
      <w:numFmt w:val="lowerLetter"/>
      <w:lvlText w:val="%8)"/>
      <w:lvlJc w:val="left"/>
      <w:pPr>
        <w:ind w:left="4187" w:hanging="420"/>
      </w:pPr>
    </w:lvl>
    <w:lvl w:ilvl="8" w:tplc="0409001B" w:tentative="1">
      <w:start w:val="1"/>
      <w:numFmt w:val="lowerRoman"/>
      <w:lvlText w:val="%9."/>
      <w:lvlJc w:val="right"/>
      <w:pPr>
        <w:ind w:left="4607" w:hanging="420"/>
      </w:pPr>
    </w:lvl>
  </w:abstractNum>
  <w:abstractNum w:abstractNumId="3">
    <w:nsid w:val="229A33DB"/>
    <w:multiLevelType w:val="hybridMultilevel"/>
    <w:tmpl w:val="0D969044"/>
    <w:lvl w:ilvl="0" w:tplc="43CC5B86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21B6351"/>
    <w:multiLevelType w:val="hybridMultilevel"/>
    <w:tmpl w:val="AF7CC5BA"/>
    <w:lvl w:ilvl="0" w:tplc="B6B48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6873A7"/>
    <w:multiLevelType w:val="hybridMultilevel"/>
    <w:tmpl w:val="A41435C0"/>
    <w:lvl w:ilvl="0" w:tplc="28F83FEA">
      <w:start w:val="1"/>
      <w:numFmt w:val="decimal"/>
      <w:lvlText w:val="(%1)"/>
      <w:lvlJc w:val="left"/>
      <w:pPr>
        <w:ind w:left="51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7" w:hanging="420"/>
      </w:pPr>
    </w:lvl>
    <w:lvl w:ilvl="2" w:tplc="0409001B" w:tentative="1">
      <w:start w:val="1"/>
      <w:numFmt w:val="lowerRoman"/>
      <w:lvlText w:val="%3."/>
      <w:lvlJc w:val="righ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9" w:tentative="1">
      <w:start w:val="1"/>
      <w:numFmt w:val="lowerLetter"/>
      <w:lvlText w:val="%5)"/>
      <w:lvlJc w:val="left"/>
      <w:pPr>
        <w:ind w:left="2197" w:hanging="420"/>
      </w:pPr>
    </w:lvl>
    <w:lvl w:ilvl="5" w:tplc="0409001B" w:tentative="1">
      <w:start w:val="1"/>
      <w:numFmt w:val="lowerRoman"/>
      <w:lvlText w:val="%6."/>
      <w:lvlJc w:val="righ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9" w:tentative="1">
      <w:start w:val="1"/>
      <w:numFmt w:val="lowerLetter"/>
      <w:lvlText w:val="%8)"/>
      <w:lvlJc w:val="left"/>
      <w:pPr>
        <w:ind w:left="3457" w:hanging="420"/>
      </w:pPr>
    </w:lvl>
    <w:lvl w:ilvl="8" w:tplc="0409001B" w:tentative="1">
      <w:start w:val="1"/>
      <w:numFmt w:val="lowerRoman"/>
      <w:lvlText w:val="%9."/>
      <w:lvlJc w:val="right"/>
      <w:pPr>
        <w:ind w:left="3877" w:hanging="420"/>
      </w:pPr>
    </w:lvl>
  </w:abstractNum>
  <w:abstractNum w:abstractNumId="6">
    <w:nsid w:val="35F655C7"/>
    <w:multiLevelType w:val="hybridMultilevel"/>
    <w:tmpl w:val="87F68A6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EE32A6"/>
    <w:multiLevelType w:val="hybridMultilevel"/>
    <w:tmpl w:val="A8903BF2"/>
    <w:lvl w:ilvl="0" w:tplc="28F83FEA">
      <w:start w:val="1"/>
      <w:numFmt w:val="decimal"/>
      <w:lvlText w:val="(%1)"/>
      <w:lvlJc w:val="left"/>
      <w:pPr>
        <w:ind w:left="124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67" w:hanging="420"/>
      </w:pPr>
    </w:lvl>
    <w:lvl w:ilvl="2" w:tplc="0409001B" w:tentative="1">
      <w:start w:val="1"/>
      <w:numFmt w:val="lowerRoman"/>
      <w:lvlText w:val="%3."/>
      <w:lvlJc w:val="right"/>
      <w:pPr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ind w:left="2507" w:hanging="420"/>
      </w:pPr>
    </w:lvl>
    <w:lvl w:ilvl="4" w:tplc="04090019" w:tentative="1">
      <w:start w:val="1"/>
      <w:numFmt w:val="lowerLetter"/>
      <w:lvlText w:val="%5)"/>
      <w:lvlJc w:val="left"/>
      <w:pPr>
        <w:ind w:left="2927" w:hanging="420"/>
      </w:pPr>
    </w:lvl>
    <w:lvl w:ilvl="5" w:tplc="0409001B" w:tentative="1">
      <w:start w:val="1"/>
      <w:numFmt w:val="lowerRoman"/>
      <w:lvlText w:val="%6."/>
      <w:lvlJc w:val="right"/>
      <w:pPr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ind w:left="3767" w:hanging="420"/>
      </w:pPr>
    </w:lvl>
    <w:lvl w:ilvl="7" w:tplc="04090019" w:tentative="1">
      <w:start w:val="1"/>
      <w:numFmt w:val="lowerLetter"/>
      <w:lvlText w:val="%8)"/>
      <w:lvlJc w:val="left"/>
      <w:pPr>
        <w:ind w:left="4187" w:hanging="420"/>
      </w:pPr>
    </w:lvl>
    <w:lvl w:ilvl="8" w:tplc="0409001B" w:tentative="1">
      <w:start w:val="1"/>
      <w:numFmt w:val="lowerRoman"/>
      <w:lvlText w:val="%9."/>
      <w:lvlJc w:val="right"/>
      <w:pPr>
        <w:ind w:left="4607" w:hanging="420"/>
      </w:pPr>
    </w:lvl>
  </w:abstractNum>
  <w:abstractNum w:abstractNumId="8">
    <w:nsid w:val="42DC34D0"/>
    <w:multiLevelType w:val="hybridMultilevel"/>
    <w:tmpl w:val="A41435C0"/>
    <w:lvl w:ilvl="0" w:tplc="28F83FEA">
      <w:start w:val="1"/>
      <w:numFmt w:val="decimal"/>
      <w:lvlText w:val="(%1)"/>
      <w:lvlJc w:val="left"/>
      <w:pPr>
        <w:ind w:left="51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7" w:hanging="420"/>
      </w:pPr>
    </w:lvl>
    <w:lvl w:ilvl="2" w:tplc="0409001B" w:tentative="1">
      <w:start w:val="1"/>
      <w:numFmt w:val="lowerRoman"/>
      <w:lvlText w:val="%3."/>
      <w:lvlJc w:val="righ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9" w:tentative="1">
      <w:start w:val="1"/>
      <w:numFmt w:val="lowerLetter"/>
      <w:lvlText w:val="%5)"/>
      <w:lvlJc w:val="left"/>
      <w:pPr>
        <w:ind w:left="2197" w:hanging="420"/>
      </w:pPr>
    </w:lvl>
    <w:lvl w:ilvl="5" w:tplc="0409001B" w:tentative="1">
      <w:start w:val="1"/>
      <w:numFmt w:val="lowerRoman"/>
      <w:lvlText w:val="%6."/>
      <w:lvlJc w:val="righ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9" w:tentative="1">
      <w:start w:val="1"/>
      <w:numFmt w:val="lowerLetter"/>
      <w:lvlText w:val="%8)"/>
      <w:lvlJc w:val="left"/>
      <w:pPr>
        <w:ind w:left="3457" w:hanging="420"/>
      </w:pPr>
    </w:lvl>
    <w:lvl w:ilvl="8" w:tplc="0409001B" w:tentative="1">
      <w:start w:val="1"/>
      <w:numFmt w:val="lowerRoman"/>
      <w:lvlText w:val="%9."/>
      <w:lvlJc w:val="right"/>
      <w:pPr>
        <w:ind w:left="3877" w:hanging="420"/>
      </w:pPr>
    </w:lvl>
  </w:abstractNum>
  <w:abstractNum w:abstractNumId="9">
    <w:nsid w:val="493407CE"/>
    <w:multiLevelType w:val="hybridMultilevel"/>
    <w:tmpl w:val="0D969044"/>
    <w:lvl w:ilvl="0" w:tplc="43CC5B86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BA248EA"/>
    <w:multiLevelType w:val="hybridMultilevel"/>
    <w:tmpl w:val="0D969044"/>
    <w:lvl w:ilvl="0" w:tplc="43CC5B86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49C3B5A"/>
    <w:multiLevelType w:val="hybridMultilevel"/>
    <w:tmpl w:val="36D631BC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8692419"/>
    <w:multiLevelType w:val="hybridMultilevel"/>
    <w:tmpl w:val="A41435C0"/>
    <w:lvl w:ilvl="0" w:tplc="28F83FEA">
      <w:start w:val="1"/>
      <w:numFmt w:val="decimal"/>
      <w:lvlText w:val="(%1)"/>
      <w:lvlJc w:val="left"/>
      <w:pPr>
        <w:ind w:left="51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7" w:hanging="420"/>
      </w:pPr>
    </w:lvl>
    <w:lvl w:ilvl="2" w:tplc="0409001B" w:tentative="1">
      <w:start w:val="1"/>
      <w:numFmt w:val="lowerRoman"/>
      <w:lvlText w:val="%3."/>
      <w:lvlJc w:val="righ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9" w:tentative="1">
      <w:start w:val="1"/>
      <w:numFmt w:val="lowerLetter"/>
      <w:lvlText w:val="%5)"/>
      <w:lvlJc w:val="left"/>
      <w:pPr>
        <w:ind w:left="2197" w:hanging="420"/>
      </w:pPr>
    </w:lvl>
    <w:lvl w:ilvl="5" w:tplc="0409001B" w:tentative="1">
      <w:start w:val="1"/>
      <w:numFmt w:val="lowerRoman"/>
      <w:lvlText w:val="%6."/>
      <w:lvlJc w:val="righ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9" w:tentative="1">
      <w:start w:val="1"/>
      <w:numFmt w:val="lowerLetter"/>
      <w:lvlText w:val="%8)"/>
      <w:lvlJc w:val="left"/>
      <w:pPr>
        <w:ind w:left="3457" w:hanging="420"/>
      </w:pPr>
    </w:lvl>
    <w:lvl w:ilvl="8" w:tplc="0409001B" w:tentative="1">
      <w:start w:val="1"/>
      <w:numFmt w:val="lowerRoman"/>
      <w:lvlText w:val="%9."/>
      <w:lvlJc w:val="right"/>
      <w:pPr>
        <w:ind w:left="3877" w:hanging="42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D78"/>
    <w:rsid w:val="0000257E"/>
    <w:rsid w:val="00010639"/>
    <w:rsid w:val="00016723"/>
    <w:rsid w:val="000204B9"/>
    <w:rsid w:val="0002709D"/>
    <w:rsid w:val="0003114E"/>
    <w:rsid w:val="00033228"/>
    <w:rsid w:val="00082B3C"/>
    <w:rsid w:val="000A30A4"/>
    <w:rsid w:val="000B08CA"/>
    <w:rsid w:val="000B1DAB"/>
    <w:rsid w:val="000B4B12"/>
    <w:rsid w:val="000D525F"/>
    <w:rsid w:val="000F397D"/>
    <w:rsid w:val="000F7008"/>
    <w:rsid w:val="001032B0"/>
    <w:rsid w:val="00144460"/>
    <w:rsid w:val="00144D68"/>
    <w:rsid w:val="00164C49"/>
    <w:rsid w:val="001761CD"/>
    <w:rsid w:val="0018134C"/>
    <w:rsid w:val="00184F36"/>
    <w:rsid w:val="00193270"/>
    <w:rsid w:val="001C0043"/>
    <w:rsid w:val="001C1EE0"/>
    <w:rsid w:val="001C3DAE"/>
    <w:rsid w:val="001D1ADA"/>
    <w:rsid w:val="001D4760"/>
    <w:rsid w:val="001E3727"/>
    <w:rsid w:val="002157B1"/>
    <w:rsid w:val="00216E23"/>
    <w:rsid w:val="00240EBA"/>
    <w:rsid w:val="00243E84"/>
    <w:rsid w:val="002601BF"/>
    <w:rsid w:val="00274385"/>
    <w:rsid w:val="002804BF"/>
    <w:rsid w:val="00283EE9"/>
    <w:rsid w:val="002B3453"/>
    <w:rsid w:val="002C6619"/>
    <w:rsid w:val="002E4E50"/>
    <w:rsid w:val="002F35DE"/>
    <w:rsid w:val="002F613C"/>
    <w:rsid w:val="002F6B29"/>
    <w:rsid w:val="0030075B"/>
    <w:rsid w:val="00310752"/>
    <w:rsid w:val="00313D5A"/>
    <w:rsid w:val="00317966"/>
    <w:rsid w:val="00325619"/>
    <w:rsid w:val="00347F13"/>
    <w:rsid w:val="00356CD2"/>
    <w:rsid w:val="00362EB9"/>
    <w:rsid w:val="003711E2"/>
    <w:rsid w:val="003A033A"/>
    <w:rsid w:val="003A2BA1"/>
    <w:rsid w:val="003C386A"/>
    <w:rsid w:val="003C6EE1"/>
    <w:rsid w:val="003D47F5"/>
    <w:rsid w:val="003D4D78"/>
    <w:rsid w:val="003D60EE"/>
    <w:rsid w:val="003D6974"/>
    <w:rsid w:val="00403749"/>
    <w:rsid w:val="00405330"/>
    <w:rsid w:val="0041160B"/>
    <w:rsid w:val="00424FAD"/>
    <w:rsid w:val="00427804"/>
    <w:rsid w:val="00433194"/>
    <w:rsid w:val="00434958"/>
    <w:rsid w:val="004A4988"/>
    <w:rsid w:val="004B79AB"/>
    <w:rsid w:val="004C24EF"/>
    <w:rsid w:val="004D13F6"/>
    <w:rsid w:val="004D49B7"/>
    <w:rsid w:val="004D74E8"/>
    <w:rsid w:val="004E36BC"/>
    <w:rsid w:val="004E570C"/>
    <w:rsid w:val="004F007E"/>
    <w:rsid w:val="00534078"/>
    <w:rsid w:val="00535973"/>
    <w:rsid w:val="00536861"/>
    <w:rsid w:val="00542FA8"/>
    <w:rsid w:val="005452C1"/>
    <w:rsid w:val="00570D38"/>
    <w:rsid w:val="00581E27"/>
    <w:rsid w:val="005979DB"/>
    <w:rsid w:val="005B51C1"/>
    <w:rsid w:val="005B57DD"/>
    <w:rsid w:val="005B65DB"/>
    <w:rsid w:val="005E4FE5"/>
    <w:rsid w:val="006033FF"/>
    <w:rsid w:val="00607622"/>
    <w:rsid w:val="00624F4C"/>
    <w:rsid w:val="00665B3E"/>
    <w:rsid w:val="006B0471"/>
    <w:rsid w:val="006B6CA1"/>
    <w:rsid w:val="006C7282"/>
    <w:rsid w:val="006D2FEC"/>
    <w:rsid w:val="006D38FB"/>
    <w:rsid w:val="006D568D"/>
    <w:rsid w:val="006E1E2A"/>
    <w:rsid w:val="00743A71"/>
    <w:rsid w:val="00757212"/>
    <w:rsid w:val="00770498"/>
    <w:rsid w:val="00780B1E"/>
    <w:rsid w:val="007A2D8B"/>
    <w:rsid w:val="007A79F9"/>
    <w:rsid w:val="007C7568"/>
    <w:rsid w:val="007D0E1C"/>
    <w:rsid w:val="007D22D4"/>
    <w:rsid w:val="007F2DAA"/>
    <w:rsid w:val="007F4F99"/>
    <w:rsid w:val="00801AEC"/>
    <w:rsid w:val="00813302"/>
    <w:rsid w:val="00825471"/>
    <w:rsid w:val="00840926"/>
    <w:rsid w:val="00844CAB"/>
    <w:rsid w:val="00844FDC"/>
    <w:rsid w:val="0084508F"/>
    <w:rsid w:val="0086260D"/>
    <w:rsid w:val="008846E8"/>
    <w:rsid w:val="008910F8"/>
    <w:rsid w:val="00894182"/>
    <w:rsid w:val="0089577D"/>
    <w:rsid w:val="008C3A2A"/>
    <w:rsid w:val="008C6D9F"/>
    <w:rsid w:val="0090219B"/>
    <w:rsid w:val="0090403A"/>
    <w:rsid w:val="00914213"/>
    <w:rsid w:val="00943096"/>
    <w:rsid w:val="00945E3C"/>
    <w:rsid w:val="009558B1"/>
    <w:rsid w:val="00965E90"/>
    <w:rsid w:val="00980C75"/>
    <w:rsid w:val="009843FB"/>
    <w:rsid w:val="00986D27"/>
    <w:rsid w:val="00993384"/>
    <w:rsid w:val="00995E8C"/>
    <w:rsid w:val="00996E17"/>
    <w:rsid w:val="009B2CAD"/>
    <w:rsid w:val="009C0260"/>
    <w:rsid w:val="009C3AFE"/>
    <w:rsid w:val="009C5F8A"/>
    <w:rsid w:val="009E31CA"/>
    <w:rsid w:val="00A11B03"/>
    <w:rsid w:val="00A30F30"/>
    <w:rsid w:val="00A51DAA"/>
    <w:rsid w:val="00A70F1E"/>
    <w:rsid w:val="00A74A83"/>
    <w:rsid w:val="00A76C9D"/>
    <w:rsid w:val="00A907E9"/>
    <w:rsid w:val="00A93A2E"/>
    <w:rsid w:val="00AA3C73"/>
    <w:rsid w:val="00AB36AC"/>
    <w:rsid w:val="00AB6497"/>
    <w:rsid w:val="00AF4B0D"/>
    <w:rsid w:val="00B04182"/>
    <w:rsid w:val="00B32C7B"/>
    <w:rsid w:val="00B550B2"/>
    <w:rsid w:val="00B61823"/>
    <w:rsid w:val="00B62D98"/>
    <w:rsid w:val="00B766F2"/>
    <w:rsid w:val="00BB2500"/>
    <w:rsid w:val="00BD3463"/>
    <w:rsid w:val="00BF45DD"/>
    <w:rsid w:val="00C31889"/>
    <w:rsid w:val="00C54152"/>
    <w:rsid w:val="00C820F5"/>
    <w:rsid w:val="00C9574C"/>
    <w:rsid w:val="00CA0C13"/>
    <w:rsid w:val="00CA5FC2"/>
    <w:rsid w:val="00CA64AE"/>
    <w:rsid w:val="00CE2728"/>
    <w:rsid w:val="00CF0D6F"/>
    <w:rsid w:val="00CF79CF"/>
    <w:rsid w:val="00D02915"/>
    <w:rsid w:val="00D029B0"/>
    <w:rsid w:val="00D179CD"/>
    <w:rsid w:val="00D32463"/>
    <w:rsid w:val="00D44A74"/>
    <w:rsid w:val="00D46FE4"/>
    <w:rsid w:val="00D7082D"/>
    <w:rsid w:val="00D74902"/>
    <w:rsid w:val="00D972EC"/>
    <w:rsid w:val="00DA2F25"/>
    <w:rsid w:val="00DA7689"/>
    <w:rsid w:val="00DB6831"/>
    <w:rsid w:val="00E05C1A"/>
    <w:rsid w:val="00E14569"/>
    <w:rsid w:val="00E214DE"/>
    <w:rsid w:val="00E270EF"/>
    <w:rsid w:val="00E35C23"/>
    <w:rsid w:val="00E62A38"/>
    <w:rsid w:val="00E81A27"/>
    <w:rsid w:val="00E917BC"/>
    <w:rsid w:val="00EA0141"/>
    <w:rsid w:val="00EA2F53"/>
    <w:rsid w:val="00EA6B49"/>
    <w:rsid w:val="00EC123C"/>
    <w:rsid w:val="00EC5A8B"/>
    <w:rsid w:val="00EC61C7"/>
    <w:rsid w:val="00EE14E2"/>
    <w:rsid w:val="00EE5845"/>
    <w:rsid w:val="00F25390"/>
    <w:rsid w:val="00F51E86"/>
    <w:rsid w:val="00F75157"/>
    <w:rsid w:val="00F774EA"/>
    <w:rsid w:val="00F83685"/>
    <w:rsid w:val="00F850F3"/>
    <w:rsid w:val="00F8652E"/>
    <w:rsid w:val="00F9436F"/>
    <w:rsid w:val="00FC2C6C"/>
    <w:rsid w:val="00FD1798"/>
    <w:rsid w:val="00FD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BD34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BD3463"/>
    <w:rPr>
      <w:sz w:val="18"/>
      <w:szCs w:val="18"/>
    </w:rPr>
  </w:style>
  <w:style w:type="paragraph" w:customStyle="1" w:styleId="1">
    <w:name w:val="普通(网站)1"/>
    <w:basedOn w:val="a"/>
    <w:rsid w:val="00F83685"/>
    <w:pPr>
      <w:widowControl/>
      <w:adjustRightInd w:val="0"/>
      <w:spacing w:before="100" w:beforeAutospacing="1" w:after="100" w:afterAutospacing="1" w:line="312" w:lineRule="atLeast"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E14569"/>
    <w:rPr>
      <w:i w:val="0"/>
      <w:iCs w:val="0"/>
      <w:color w:val="CC0000"/>
    </w:rPr>
  </w:style>
  <w:style w:type="paragraph" w:styleId="a6">
    <w:name w:val="Date"/>
    <w:basedOn w:val="a"/>
    <w:next w:val="a"/>
    <w:link w:val="Char1"/>
    <w:uiPriority w:val="99"/>
    <w:semiHidden/>
    <w:unhideWhenUsed/>
    <w:rsid w:val="00433194"/>
    <w:pPr>
      <w:ind w:leftChars="2500" w:left="100"/>
    </w:pPr>
  </w:style>
  <w:style w:type="character" w:customStyle="1" w:styleId="Char1">
    <w:name w:val="날짜 Char"/>
    <w:basedOn w:val="a0"/>
    <w:link w:val="a6"/>
    <w:uiPriority w:val="99"/>
    <w:semiHidden/>
    <w:rsid w:val="00433194"/>
  </w:style>
  <w:style w:type="paragraph" w:styleId="a7">
    <w:name w:val="List Paragraph"/>
    <w:basedOn w:val="a"/>
    <w:uiPriority w:val="34"/>
    <w:qFormat/>
    <w:rsid w:val="003A033A"/>
    <w:pPr>
      <w:ind w:firstLineChars="200" w:firstLine="420"/>
    </w:pPr>
  </w:style>
  <w:style w:type="character" w:styleId="a8">
    <w:name w:val="Strong"/>
    <w:basedOn w:val="a0"/>
    <w:uiPriority w:val="22"/>
    <w:qFormat/>
    <w:rsid w:val="003D6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771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83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1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542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635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2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91923-D4EC-4D0E-89FF-27632D4C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11</Pages>
  <Words>1637</Words>
  <Characters>8726</Characters>
  <Application>Microsoft Office Word</Application>
  <DocSecurity>0</DocSecurity>
  <Lines>415</Lines>
  <Paragraphs>169</Paragraphs>
  <ScaleCrop>false</ScaleCrop>
  <Company/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kimyz</dc:creator>
  <cp:lastModifiedBy>cui</cp:lastModifiedBy>
  <cp:revision>167</cp:revision>
  <dcterms:created xsi:type="dcterms:W3CDTF">2017-01-03T12:29:00Z</dcterms:created>
  <dcterms:modified xsi:type="dcterms:W3CDTF">2017-01-11T02:04:00Z</dcterms:modified>
</cp:coreProperties>
</file>