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71005" w:rsidTr="00D1766B">
        <w:tc>
          <w:tcPr>
            <w:tcW w:w="4785" w:type="dxa"/>
          </w:tcPr>
          <w:p w:rsidR="00771005" w:rsidRDefault="00771005" w:rsidP="00771005">
            <w:pPr>
              <w:wordWrap w:val="0"/>
              <w:autoSpaceDN w:val="0"/>
              <w:spacing w:line="290" w:lineRule="atLeast"/>
              <w:ind w:firstLineChars="0" w:firstLine="0"/>
              <w:jc w:val="center"/>
              <w:rPr>
                <w:rFonts w:ascii="한컴바탕" w:eastAsia="한컴바탕" w:hAnsi="한컴바탕" w:cs="한컴바탕" w:hint="eastAsia"/>
                <w:b/>
                <w:sz w:val="26"/>
                <w:szCs w:val="26"/>
                <w:lang w:eastAsia="ko-KR"/>
              </w:rPr>
            </w:pPr>
            <w:r w:rsidRPr="00771005">
              <w:rPr>
                <w:rFonts w:ascii="한컴바탕" w:eastAsia="한컴바탕" w:hAnsi="한컴바탕" w:cs="한컴바탕" w:hint="eastAsia"/>
                <w:b/>
                <w:sz w:val="26"/>
                <w:szCs w:val="26"/>
                <w:lang w:eastAsia="ko-KR"/>
              </w:rPr>
              <w:t>&lt;외국인 단기취업방문 관련 처리</w:t>
            </w:r>
          </w:p>
          <w:p w:rsidR="00771005" w:rsidRDefault="00771005" w:rsidP="00771005">
            <w:pPr>
              <w:wordWrap w:val="0"/>
              <w:autoSpaceDN w:val="0"/>
              <w:spacing w:line="290" w:lineRule="atLeast"/>
              <w:ind w:firstLineChars="0" w:firstLine="0"/>
              <w:jc w:val="center"/>
              <w:rPr>
                <w:rFonts w:ascii="한컴바탕" w:eastAsia="한컴바탕" w:hAnsi="한컴바탕" w:cs="한컴바탕" w:hint="eastAsia"/>
                <w:b/>
                <w:sz w:val="26"/>
                <w:szCs w:val="26"/>
                <w:lang w:eastAsia="ko-KR"/>
              </w:rPr>
            </w:pPr>
            <w:r w:rsidRPr="00771005">
              <w:rPr>
                <w:rFonts w:ascii="한컴바탕" w:eastAsia="한컴바탕" w:hAnsi="한컴바탕" w:cs="한컴바탕" w:hint="eastAsia"/>
                <w:b/>
                <w:sz w:val="26"/>
                <w:szCs w:val="26"/>
                <w:lang w:eastAsia="ko-KR"/>
              </w:rPr>
              <w:t xml:space="preserve">절차(시범시행)&gt; 공표에 </w:t>
            </w:r>
          </w:p>
          <w:p w:rsidR="00771005" w:rsidRDefault="00771005" w:rsidP="00771005">
            <w:pPr>
              <w:wordWrap w:val="0"/>
              <w:autoSpaceDN w:val="0"/>
              <w:spacing w:line="290" w:lineRule="atLeast"/>
              <w:ind w:firstLineChars="0" w:firstLine="0"/>
              <w:jc w:val="center"/>
              <w:rPr>
                <w:rFonts w:ascii="한컴바탕" w:eastAsia="한컴바탕" w:hAnsi="한컴바탕" w:cs="한컴바탕" w:hint="eastAsia"/>
                <w:b/>
                <w:sz w:val="26"/>
                <w:szCs w:val="26"/>
                <w:lang w:eastAsia="ko-KR"/>
              </w:rPr>
            </w:pPr>
            <w:r w:rsidRPr="00771005">
              <w:rPr>
                <w:rFonts w:ascii="한컴바탕" w:eastAsia="한컴바탕" w:hAnsi="한컴바탕" w:cs="한컴바탕" w:hint="eastAsia"/>
                <w:b/>
                <w:sz w:val="26"/>
                <w:szCs w:val="26"/>
                <w:lang w:eastAsia="ko-KR"/>
              </w:rPr>
              <w:t>관한 통지</w:t>
            </w:r>
          </w:p>
          <w:p w:rsidR="00771005" w:rsidRPr="00771005" w:rsidRDefault="00771005" w:rsidP="00771005">
            <w:pPr>
              <w:wordWrap w:val="0"/>
              <w:autoSpaceDN w:val="0"/>
              <w:spacing w:line="290" w:lineRule="atLeast"/>
              <w:ind w:firstLineChars="0" w:firstLine="0"/>
              <w:jc w:val="center"/>
              <w:rPr>
                <w:rFonts w:ascii="한컴바탕" w:eastAsia="한컴바탕" w:hAnsi="한컴바탕" w:cs="한컴바탕"/>
                <w:b/>
                <w:sz w:val="26"/>
                <w:szCs w:val="26"/>
                <w:lang w:eastAsia="ko-KR"/>
              </w:rPr>
            </w:pPr>
            <w:proofErr w:type="spellStart"/>
            <w:r w:rsidRPr="00771005">
              <w:rPr>
                <w:rFonts w:ascii="한컴바탕" w:eastAsia="한컴바탕" w:hAnsi="한컴바탕" w:cs="한컴바탕" w:hint="eastAsia"/>
                <w:szCs w:val="21"/>
                <w:lang w:eastAsia="ko-KR"/>
              </w:rPr>
              <w:t>인사부발</w:t>
            </w:r>
            <w:proofErr w:type="spellEnd"/>
            <w:r w:rsidRPr="00771005">
              <w:rPr>
                <w:rFonts w:ascii="한컴바탕" w:eastAsia="한컴바탕" w:hAnsi="한컴바탕" w:cs="한컴바탕" w:hint="eastAsia"/>
                <w:szCs w:val="21"/>
                <w:lang w:eastAsia="ko-KR"/>
              </w:rPr>
              <w:t>[2014]78호</w:t>
            </w:r>
          </w:p>
          <w:p w:rsidR="00771005" w:rsidRDefault="00771005" w:rsidP="00771005">
            <w:pPr>
              <w:wordWrap w:val="0"/>
              <w:autoSpaceDN w:val="0"/>
              <w:spacing w:line="290" w:lineRule="atLeast"/>
              <w:ind w:firstLine="420"/>
              <w:jc w:val="both"/>
              <w:rPr>
                <w:rFonts w:ascii="한컴바탕" w:eastAsia="한컴바탕" w:hAnsi="한컴바탕" w:cs="한컴바탕" w:hint="eastAsia"/>
                <w:szCs w:val="21"/>
                <w:lang w:eastAsia="ko-KR"/>
              </w:rPr>
            </w:pPr>
          </w:p>
          <w:p w:rsidR="00771005" w:rsidRPr="00771005" w:rsidRDefault="00771005" w:rsidP="00771005">
            <w:pPr>
              <w:wordWrap w:val="0"/>
              <w:autoSpaceDN w:val="0"/>
              <w:spacing w:line="290" w:lineRule="atLeast"/>
              <w:ind w:firstLine="420"/>
              <w:jc w:val="both"/>
              <w:rPr>
                <w:rFonts w:ascii="한컴바탕" w:eastAsia="한컴바탕" w:hAnsi="한컴바탕" w:cs="한컴바탕"/>
                <w:szCs w:val="21"/>
                <w:lang w:eastAsia="ko-KR"/>
              </w:rPr>
            </w:pPr>
          </w:p>
          <w:p w:rsidR="00771005" w:rsidRPr="00771005" w:rsidRDefault="00771005" w:rsidP="00771005">
            <w:pPr>
              <w:wordWrap w:val="0"/>
              <w:autoSpaceDN w:val="0"/>
              <w:spacing w:line="290" w:lineRule="atLeast"/>
              <w:ind w:firstLine="420"/>
              <w:jc w:val="both"/>
              <w:rPr>
                <w:rFonts w:ascii="한컴바탕" w:eastAsia="한컴바탕" w:hAnsi="한컴바탕" w:cs="한컴바탕"/>
                <w:szCs w:val="21"/>
                <w:lang w:eastAsia="ko-KR"/>
              </w:rPr>
            </w:pPr>
            <w:r w:rsidRPr="00771005">
              <w:rPr>
                <w:rFonts w:ascii="한컴바탕" w:eastAsia="한컴바탕" w:hAnsi="한컴바탕" w:cs="한컴바탕" w:hint="eastAsia"/>
                <w:szCs w:val="21"/>
                <w:lang w:eastAsia="ko-KR"/>
              </w:rPr>
              <w:t>각 성</w:t>
            </w:r>
            <w:r w:rsidRPr="00771005">
              <w:rPr>
                <w:rFonts w:ascii="한컴바탕" w:eastAsia="한컴바탕" w:hAnsi="한컴바탕" w:cs="한컴바탕"/>
                <w:szCs w:val="21"/>
                <w:lang w:eastAsia="ko-KR"/>
              </w:rPr>
              <w:t>·</w:t>
            </w:r>
            <w:r w:rsidRPr="00771005">
              <w:rPr>
                <w:rFonts w:ascii="한컴바탕" w:eastAsia="한컴바탕" w:hAnsi="한컴바탕" w:cs="한컴바탕" w:hint="eastAsia"/>
                <w:szCs w:val="21"/>
                <w:lang w:eastAsia="ko-KR"/>
              </w:rPr>
              <w:t>자치구</w:t>
            </w:r>
            <w:r w:rsidRPr="00771005">
              <w:rPr>
                <w:rFonts w:ascii="한컴바탕" w:eastAsia="한컴바탕" w:hAnsi="한컴바탕" w:cs="한컴바탕"/>
                <w:szCs w:val="21"/>
                <w:lang w:eastAsia="ko-KR"/>
              </w:rPr>
              <w:t>·</w:t>
            </w:r>
            <w:r w:rsidRPr="00771005">
              <w:rPr>
                <w:rFonts w:ascii="한컴바탕" w:eastAsia="한컴바탕" w:hAnsi="한컴바탕" w:cs="한컴바탕" w:hint="eastAsia"/>
                <w:szCs w:val="21"/>
                <w:lang w:eastAsia="ko-KR"/>
              </w:rPr>
              <w:t xml:space="preserve">직할시 </w:t>
            </w:r>
            <w:proofErr w:type="spellStart"/>
            <w:r w:rsidRPr="00771005">
              <w:rPr>
                <w:rFonts w:ascii="한컴바탕" w:eastAsia="한컴바탕" w:hAnsi="한컴바탕" w:cs="한컴바탕" w:hint="eastAsia"/>
                <w:szCs w:val="21"/>
                <w:lang w:eastAsia="ko-KR"/>
              </w:rPr>
              <w:t>인력자원사회보장청</w:t>
            </w:r>
            <w:proofErr w:type="spellEnd"/>
            <w:r w:rsidRPr="00771005">
              <w:rPr>
                <w:rFonts w:ascii="한컴바탕" w:eastAsia="한컴바탕" w:hAnsi="한컴바탕" w:cs="한컴바탕" w:hint="eastAsia"/>
                <w:szCs w:val="21"/>
                <w:lang w:eastAsia="ko-KR"/>
              </w:rPr>
              <w:t xml:space="preserve">(국), </w:t>
            </w:r>
            <w:proofErr w:type="spellStart"/>
            <w:r w:rsidRPr="00771005">
              <w:rPr>
                <w:rFonts w:ascii="한컴바탕" w:eastAsia="한컴바탕" w:hAnsi="한컴바탕" w:cs="한컴바탕" w:hint="eastAsia"/>
                <w:szCs w:val="21"/>
                <w:lang w:eastAsia="ko-KR"/>
              </w:rPr>
              <w:t>외사판공실</w:t>
            </w:r>
            <w:proofErr w:type="spellEnd"/>
            <w:r w:rsidRPr="00771005">
              <w:rPr>
                <w:rFonts w:ascii="한컴바탕" w:eastAsia="한컴바탕" w:hAnsi="한컴바탕" w:cs="한컴바탕" w:hint="eastAsia"/>
                <w:szCs w:val="21"/>
                <w:lang w:eastAsia="ko-KR"/>
              </w:rPr>
              <w:t xml:space="preserve">, </w:t>
            </w:r>
            <w:proofErr w:type="spellStart"/>
            <w:r w:rsidRPr="00771005">
              <w:rPr>
                <w:rFonts w:ascii="한컴바탕" w:eastAsia="한컴바탕" w:hAnsi="한컴바탕" w:cs="한컴바탕" w:hint="eastAsia"/>
                <w:szCs w:val="21"/>
                <w:lang w:eastAsia="ko-KR"/>
              </w:rPr>
              <w:t>공안청</w:t>
            </w:r>
            <w:proofErr w:type="spellEnd"/>
            <w:r w:rsidRPr="00771005">
              <w:rPr>
                <w:rFonts w:ascii="한컴바탕" w:eastAsia="한컴바탕" w:hAnsi="한컴바탕" w:cs="한컴바탕" w:hint="eastAsia"/>
                <w:szCs w:val="21"/>
                <w:lang w:eastAsia="ko-KR"/>
              </w:rPr>
              <w:t xml:space="preserve">(국), </w:t>
            </w:r>
            <w:proofErr w:type="spellStart"/>
            <w:r w:rsidRPr="00771005">
              <w:rPr>
                <w:rFonts w:ascii="한컴바탕" w:eastAsia="한컴바탕" w:hAnsi="한컴바탕" w:cs="한컴바탕" w:hint="eastAsia"/>
                <w:szCs w:val="21"/>
                <w:lang w:eastAsia="ko-KR"/>
              </w:rPr>
              <w:t>문화청</w:t>
            </w:r>
            <w:proofErr w:type="spellEnd"/>
            <w:r w:rsidRPr="00771005">
              <w:rPr>
                <w:rFonts w:ascii="한컴바탕" w:eastAsia="한컴바탕" w:hAnsi="한컴바탕" w:cs="한컴바탕" w:hint="eastAsia"/>
                <w:szCs w:val="21"/>
                <w:lang w:eastAsia="ko-KR"/>
              </w:rPr>
              <w:t xml:space="preserve">(국), 각 </w:t>
            </w:r>
            <w:proofErr w:type="spellStart"/>
            <w:r w:rsidRPr="00771005">
              <w:rPr>
                <w:rFonts w:ascii="한컴바탕" w:eastAsia="한컴바탕" w:hAnsi="한컴바탕" w:cs="한컴바탕" w:hint="eastAsia"/>
                <w:szCs w:val="21"/>
                <w:lang w:eastAsia="ko-KR"/>
              </w:rPr>
              <w:t>주외국</w:t>
            </w:r>
            <w:proofErr w:type="spellEnd"/>
            <w:r w:rsidRPr="00771005">
              <w:rPr>
                <w:rFonts w:ascii="한컴바탕" w:eastAsia="한컴바탕" w:hAnsi="한컴바탕" w:cs="한컴바탕" w:hint="eastAsia"/>
                <w:szCs w:val="21"/>
                <w:lang w:eastAsia="ko-KR"/>
              </w:rPr>
              <w:t xml:space="preserve"> 중국 대사관</w:t>
            </w:r>
            <w:r w:rsidRPr="00771005">
              <w:rPr>
                <w:rFonts w:ascii="한컴바탕" w:eastAsia="한컴바탕" w:hAnsi="한컴바탕" w:cs="한컴바탕"/>
                <w:szCs w:val="21"/>
                <w:lang w:eastAsia="ko-KR"/>
              </w:rPr>
              <w:t>·</w:t>
            </w:r>
            <w:r w:rsidRPr="00771005">
              <w:rPr>
                <w:rFonts w:ascii="한컴바탕" w:eastAsia="한컴바탕" w:hAnsi="한컴바탕" w:cs="한컴바탕" w:hint="eastAsia"/>
                <w:szCs w:val="21"/>
                <w:lang w:eastAsia="ko-KR"/>
              </w:rPr>
              <w:t xml:space="preserve">영사관, </w:t>
            </w:r>
            <w:proofErr w:type="spellStart"/>
            <w:r w:rsidRPr="00771005">
              <w:rPr>
                <w:rFonts w:ascii="한컴바탕" w:eastAsia="한컴바탕" w:hAnsi="한컴바탕" w:cs="한컴바탕" w:hint="eastAsia"/>
                <w:szCs w:val="21"/>
                <w:lang w:eastAsia="ko-KR"/>
              </w:rPr>
              <w:t>주홍콩</w:t>
            </w:r>
            <w:proofErr w:type="spellEnd"/>
            <w:r w:rsidRPr="00771005">
              <w:rPr>
                <w:rFonts w:ascii="한컴바탕" w:eastAsia="한컴바탕" w:hAnsi="한컴바탕" w:cs="한컴바탕"/>
                <w:szCs w:val="21"/>
                <w:lang w:eastAsia="ko-KR"/>
              </w:rPr>
              <w:t>·</w:t>
            </w:r>
            <w:r w:rsidRPr="00771005">
              <w:rPr>
                <w:rFonts w:ascii="한컴바탕" w:eastAsia="한컴바탕" w:hAnsi="한컴바탕" w:cs="한컴바탕" w:hint="eastAsia"/>
                <w:szCs w:val="21"/>
                <w:lang w:eastAsia="ko-KR"/>
              </w:rPr>
              <w:t xml:space="preserve">마카오 </w:t>
            </w:r>
            <w:proofErr w:type="spellStart"/>
            <w:proofErr w:type="gramStart"/>
            <w:r w:rsidRPr="00771005">
              <w:rPr>
                <w:rFonts w:ascii="한컴바탕" w:eastAsia="한컴바탕" w:hAnsi="한컴바탕" w:cs="한컴바탕" w:hint="eastAsia"/>
                <w:szCs w:val="21"/>
                <w:lang w:eastAsia="ko-KR"/>
              </w:rPr>
              <w:t>공서</w:t>
            </w:r>
            <w:proofErr w:type="spellEnd"/>
            <w:r w:rsidRPr="00771005">
              <w:rPr>
                <w:rFonts w:ascii="한컴바탕" w:eastAsia="한컴바탕" w:hAnsi="한컴바탕" w:cs="한컴바탕" w:hint="eastAsia"/>
                <w:szCs w:val="21"/>
                <w:lang w:eastAsia="ko-KR"/>
              </w:rPr>
              <w:t xml:space="preserve"> :</w:t>
            </w:r>
            <w:proofErr w:type="gramEnd"/>
            <w:r w:rsidRPr="00771005">
              <w:rPr>
                <w:rFonts w:ascii="한컴바탕" w:eastAsia="한컴바탕" w:hAnsi="한컴바탕" w:cs="한컴바탕" w:hint="eastAsia"/>
                <w:szCs w:val="21"/>
                <w:lang w:eastAsia="ko-KR"/>
              </w:rPr>
              <w:t xml:space="preserve"> </w:t>
            </w:r>
          </w:p>
          <w:p w:rsidR="00771005" w:rsidRPr="00771005" w:rsidRDefault="00771005" w:rsidP="00771005">
            <w:pPr>
              <w:wordWrap w:val="0"/>
              <w:autoSpaceDN w:val="0"/>
              <w:spacing w:line="290" w:lineRule="atLeast"/>
              <w:ind w:firstLine="436"/>
              <w:jc w:val="both"/>
              <w:rPr>
                <w:rFonts w:ascii="한컴바탕" w:eastAsia="한컴바탕" w:hAnsi="한컴바탕" w:cs="한컴바탕"/>
                <w:szCs w:val="21"/>
                <w:lang w:eastAsia="ko-KR"/>
              </w:rPr>
            </w:pPr>
            <w:r w:rsidRPr="00771005">
              <w:rPr>
                <w:rFonts w:ascii="한컴바탕" w:eastAsia="한컴바탕" w:hAnsi="한컴바탕" w:cs="한컴바탕" w:hint="eastAsia"/>
                <w:spacing w:val="4"/>
                <w:szCs w:val="21"/>
                <w:lang w:eastAsia="ko-KR"/>
              </w:rPr>
              <w:t xml:space="preserve">&lt;중화인민공화국 출입국관리법&gt; 및 &lt;외국인 출입국 관리조례&gt; 등 법률·법규를 확실하게 실시하고 외국인의 </w:t>
            </w:r>
            <w:proofErr w:type="spellStart"/>
            <w:r w:rsidRPr="00771005">
              <w:rPr>
                <w:rFonts w:ascii="한컴바탕" w:eastAsia="한컴바탕" w:hAnsi="한컴바탕" w:cs="한컴바탕" w:hint="eastAsia"/>
                <w:spacing w:val="4"/>
                <w:szCs w:val="21"/>
                <w:lang w:eastAsia="ko-KR"/>
              </w:rPr>
              <w:t>중국내</w:t>
            </w:r>
            <w:proofErr w:type="spellEnd"/>
            <w:r w:rsidRPr="00771005">
              <w:rPr>
                <w:rFonts w:ascii="한컴바탕" w:eastAsia="한컴바탕" w:hAnsi="한컴바탕" w:cs="한컴바탕" w:hint="eastAsia"/>
                <w:spacing w:val="4"/>
                <w:szCs w:val="21"/>
                <w:lang w:eastAsia="ko-KR"/>
              </w:rPr>
              <w:t xml:space="preserve"> 취업 행위를 진일보 </w:t>
            </w:r>
            <w:proofErr w:type="spellStart"/>
            <w:r w:rsidRPr="00771005">
              <w:rPr>
                <w:rFonts w:ascii="한컴바탕" w:eastAsia="한컴바탕" w:hAnsi="한컴바탕" w:cs="한컴바탕" w:hint="eastAsia"/>
                <w:spacing w:val="4"/>
                <w:szCs w:val="21"/>
                <w:lang w:eastAsia="ko-KR"/>
              </w:rPr>
              <w:t>규율하기</w:t>
            </w:r>
            <w:proofErr w:type="spellEnd"/>
            <w:r w:rsidRPr="00771005">
              <w:rPr>
                <w:rFonts w:ascii="한컴바탕" w:eastAsia="한컴바탕" w:hAnsi="한컴바탕" w:cs="한컴바탕" w:hint="eastAsia"/>
                <w:spacing w:val="4"/>
                <w:szCs w:val="21"/>
                <w:lang w:eastAsia="ko-KR"/>
              </w:rPr>
              <w:t xml:space="preserve"> 위한 목적으로 </w:t>
            </w:r>
            <w:proofErr w:type="spellStart"/>
            <w:r w:rsidRPr="00771005">
              <w:rPr>
                <w:rFonts w:ascii="한컴바탕" w:eastAsia="한컴바탕" w:hAnsi="한컴바탕" w:cs="한컴바탕" w:hint="eastAsia"/>
                <w:spacing w:val="4"/>
                <w:szCs w:val="21"/>
                <w:lang w:eastAsia="ko-KR"/>
              </w:rPr>
              <w:t>인력자원사회보장부</w:t>
            </w:r>
            <w:proofErr w:type="spellEnd"/>
            <w:r w:rsidRPr="00771005">
              <w:rPr>
                <w:rFonts w:ascii="한컴바탕" w:eastAsia="한컴바탕" w:hAnsi="한컴바탕" w:cs="한컴바탕" w:hint="eastAsia"/>
                <w:spacing w:val="4"/>
                <w:szCs w:val="21"/>
                <w:lang w:eastAsia="ko-KR"/>
              </w:rPr>
              <w:t xml:space="preserve">, 외교부, </w:t>
            </w:r>
            <w:proofErr w:type="spellStart"/>
            <w:r w:rsidRPr="00771005">
              <w:rPr>
                <w:rFonts w:ascii="한컴바탕" w:eastAsia="한컴바탕" w:hAnsi="한컴바탕" w:cs="한컴바탕" w:hint="eastAsia"/>
                <w:spacing w:val="4"/>
                <w:szCs w:val="21"/>
                <w:lang w:eastAsia="ko-KR"/>
              </w:rPr>
              <w:t>공안부</w:t>
            </w:r>
            <w:proofErr w:type="spellEnd"/>
            <w:r w:rsidRPr="00771005">
              <w:rPr>
                <w:rFonts w:ascii="한컴바탕" w:eastAsia="한컴바탕" w:hAnsi="한컴바탕" w:cs="한컴바탕" w:hint="eastAsia"/>
                <w:spacing w:val="4"/>
                <w:szCs w:val="21"/>
                <w:lang w:eastAsia="ko-KR"/>
              </w:rPr>
              <w:t>, 문화부가 공동으로 &lt;외국인 단기취업방문 관련 처리절차(시범시행)&gt;(이하 '&lt;처리절차&gt;'로 약칭)을 제정하여 공표하는 바이며 성실하게 집행하기 바란다</w:t>
            </w:r>
            <w:r w:rsidRPr="00771005">
              <w:rPr>
                <w:rFonts w:ascii="한컴바탕" w:eastAsia="한컴바탕" w:hAnsi="한컴바탕" w:cs="한컴바탕" w:hint="eastAsia"/>
                <w:szCs w:val="21"/>
                <w:lang w:eastAsia="ko-KR"/>
              </w:rPr>
              <w:t>.</w:t>
            </w:r>
          </w:p>
          <w:p w:rsidR="00771005" w:rsidRPr="00771005" w:rsidRDefault="00771005" w:rsidP="00771005">
            <w:pPr>
              <w:wordWrap w:val="0"/>
              <w:autoSpaceDN w:val="0"/>
              <w:spacing w:line="290" w:lineRule="atLeast"/>
              <w:ind w:firstLine="380"/>
              <w:jc w:val="both"/>
              <w:rPr>
                <w:rFonts w:ascii="한컴바탕" w:eastAsia="한컴바탕" w:hAnsi="한컴바탕" w:cs="한컴바탕"/>
                <w:spacing w:val="-10"/>
                <w:szCs w:val="21"/>
                <w:lang w:eastAsia="ko-KR"/>
              </w:rPr>
            </w:pPr>
            <w:r w:rsidRPr="00771005">
              <w:rPr>
                <w:rFonts w:ascii="한컴바탕" w:eastAsia="한컴바탕" w:hAnsi="한컴바탕" w:cs="한컴바탕" w:hint="eastAsia"/>
                <w:spacing w:val="-10"/>
                <w:szCs w:val="21"/>
                <w:lang w:eastAsia="ko-KR"/>
              </w:rPr>
              <w:t xml:space="preserve">각 급 인력자원사회장, 외사, 공안, 문화 등 부서는 &lt;처리절차&gt;에 따라 단기간 취업을 목적으로 중국을 방문하는 외국인을 위하여 관련 수속을 처리해야 한다. 외국인이 &lt;처리절차&gt;에 따라 관련 수속을 처리하지 않고 입국하였거나 단기 업무를 수행함에 있어 취업증명서에 열거된 사항을 위반하는 경우, 공안기관은 불법취업으로 간주하여 조사·처리한다. 각 부서는 각 항의 관리제도를 점차적으로 개선·보완하고 상호간의 협력과 정보교류를 강화하여 중국에서 </w:t>
            </w:r>
            <w:proofErr w:type="spellStart"/>
            <w:r w:rsidRPr="00771005">
              <w:rPr>
                <w:rFonts w:ascii="한컴바탕" w:eastAsia="한컴바탕" w:hAnsi="한컴바탕" w:cs="한컴바탕" w:hint="eastAsia"/>
                <w:spacing w:val="-10"/>
                <w:szCs w:val="21"/>
                <w:lang w:eastAsia="ko-KR"/>
              </w:rPr>
              <w:t>단기취업하는</w:t>
            </w:r>
            <w:proofErr w:type="spellEnd"/>
            <w:r w:rsidRPr="00771005">
              <w:rPr>
                <w:rFonts w:ascii="한컴바탕" w:eastAsia="한컴바탕" w:hAnsi="한컴바탕" w:cs="한컴바탕" w:hint="eastAsia"/>
                <w:spacing w:val="-10"/>
                <w:szCs w:val="21"/>
                <w:lang w:eastAsia="ko-KR"/>
              </w:rPr>
              <w:t xml:space="preserve"> 외국인에게 편리를 제공해야 한다.</w:t>
            </w:r>
          </w:p>
          <w:p w:rsidR="00771005" w:rsidRPr="00771005" w:rsidRDefault="00771005" w:rsidP="00771005">
            <w:pPr>
              <w:wordWrap w:val="0"/>
              <w:autoSpaceDN w:val="0"/>
              <w:spacing w:line="290" w:lineRule="atLeast"/>
              <w:ind w:firstLine="420"/>
              <w:jc w:val="both"/>
              <w:rPr>
                <w:rFonts w:ascii="한컴바탕" w:eastAsia="한컴바탕" w:hAnsi="한컴바탕" w:cs="한컴바탕"/>
                <w:szCs w:val="21"/>
                <w:lang w:eastAsia="ko-KR"/>
              </w:rPr>
            </w:pPr>
            <w:r w:rsidRPr="00771005">
              <w:rPr>
                <w:rFonts w:ascii="한컴바탕" w:eastAsia="한컴바탕" w:hAnsi="한컴바탕" w:cs="한컴바탕" w:hint="eastAsia"/>
                <w:szCs w:val="21"/>
                <w:lang w:eastAsia="ko-KR"/>
              </w:rPr>
              <w:t xml:space="preserve">&lt;처리절차&gt;는 2015년 1월 1일부터 집행한다. 각 부서는 빠른 </w:t>
            </w:r>
            <w:proofErr w:type="spellStart"/>
            <w:r w:rsidRPr="00771005">
              <w:rPr>
                <w:rFonts w:ascii="한컴바탕" w:eastAsia="한컴바탕" w:hAnsi="한컴바탕" w:cs="한컴바탕" w:hint="eastAsia"/>
                <w:szCs w:val="21"/>
                <w:lang w:eastAsia="ko-KR"/>
              </w:rPr>
              <w:t>시일내에</w:t>
            </w:r>
            <w:proofErr w:type="spellEnd"/>
            <w:r w:rsidRPr="00771005">
              <w:rPr>
                <w:rFonts w:ascii="한컴바탕" w:eastAsia="한컴바탕" w:hAnsi="한컴바탕" w:cs="한컴바탕" w:hint="eastAsia"/>
                <w:szCs w:val="21"/>
                <w:lang w:eastAsia="ko-KR"/>
              </w:rPr>
              <w:t xml:space="preserve"> 집행 준비를 마쳐야 한다. 외국인 재중 단기취업 증명서(중·영문) 및 외국인 </w:t>
            </w:r>
            <w:proofErr w:type="spellStart"/>
            <w:r w:rsidRPr="00771005">
              <w:rPr>
                <w:rFonts w:ascii="한컴바탕" w:eastAsia="한컴바탕" w:hAnsi="한컴바탕" w:cs="한컴바탕" w:hint="eastAsia"/>
                <w:szCs w:val="21"/>
                <w:lang w:eastAsia="ko-KR"/>
              </w:rPr>
              <w:t>단기취업정보표</w:t>
            </w:r>
            <w:proofErr w:type="spellEnd"/>
            <w:r w:rsidRPr="00771005">
              <w:rPr>
                <w:rFonts w:ascii="한컴바탕" w:eastAsia="한컴바탕" w:hAnsi="한컴바탕" w:cs="한컴바탕" w:hint="eastAsia"/>
                <w:szCs w:val="21"/>
                <w:lang w:eastAsia="ko-KR"/>
              </w:rPr>
              <w:t>, 외국인 공연정보표의 전자파일 양식은 별도로 공표한다.</w:t>
            </w:r>
          </w:p>
          <w:p w:rsidR="00771005" w:rsidRPr="00771005" w:rsidRDefault="00771005" w:rsidP="00771005">
            <w:pPr>
              <w:wordWrap w:val="0"/>
              <w:autoSpaceDN w:val="0"/>
              <w:spacing w:line="290" w:lineRule="atLeast"/>
              <w:ind w:firstLine="420"/>
              <w:jc w:val="both"/>
              <w:rPr>
                <w:rFonts w:ascii="한컴바탕" w:eastAsia="한컴바탕" w:hAnsi="한컴바탕" w:cs="한컴바탕"/>
                <w:szCs w:val="21"/>
                <w:lang w:eastAsia="ko-KR"/>
              </w:rPr>
            </w:pPr>
          </w:p>
          <w:p w:rsidR="00771005" w:rsidRPr="00771005" w:rsidRDefault="00771005" w:rsidP="00771005">
            <w:pPr>
              <w:wordWrap w:val="0"/>
              <w:autoSpaceDN w:val="0"/>
              <w:spacing w:line="290" w:lineRule="atLeast"/>
              <w:ind w:firstLine="420"/>
              <w:jc w:val="both"/>
              <w:rPr>
                <w:rFonts w:ascii="한컴바탕" w:eastAsia="한컴바탕" w:hAnsi="한컴바탕" w:cs="한컴바탕"/>
                <w:szCs w:val="21"/>
                <w:lang w:eastAsia="ko-KR"/>
              </w:rPr>
            </w:pPr>
            <w:r w:rsidRPr="00771005">
              <w:rPr>
                <w:rFonts w:ascii="한컴바탕" w:eastAsia="한컴바탕" w:hAnsi="한컴바탕" w:cs="한컴바탕" w:hint="eastAsia"/>
                <w:szCs w:val="21"/>
                <w:lang w:eastAsia="ko-KR"/>
              </w:rPr>
              <w:t>첨부: 외국인 단기취업방문 관련 처리절차(시범시행)</w:t>
            </w:r>
          </w:p>
          <w:p w:rsidR="00771005" w:rsidRPr="00771005" w:rsidRDefault="00771005" w:rsidP="00771005">
            <w:pPr>
              <w:wordWrap w:val="0"/>
              <w:autoSpaceDN w:val="0"/>
              <w:spacing w:line="290" w:lineRule="atLeast"/>
              <w:ind w:firstLine="420"/>
              <w:jc w:val="both"/>
              <w:rPr>
                <w:rFonts w:ascii="한컴바탕" w:eastAsia="한컴바탕" w:hAnsi="한컴바탕" w:cs="한컴바탕"/>
                <w:szCs w:val="21"/>
                <w:lang w:eastAsia="ko-KR"/>
              </w:rPr>
            </w:pPr>
          </w:p>
          <w:p w:rsidR="00771005" w:rsidRPr="00771005" w:rsidRDefault="00771005" w:rsidP="00771005">
            <w:pPr>
              <w:wordWrap w:val="0"/>
              <w:autoSpaceDN w:val="0"/>
              <w:spacing w:line="290" w:lineRule="atLeast"/>
              <w:ind w:firstLine="420"/>
              <w:jc w:val="right"/>
              <w:rPr>
                <w:rFonts w:ascii="한컴바탕" w:eastAsia="한컴바탕" w:hAnsi="한컴바탕" w:cs="한컴바탕"/>
                <w:szCs w:val="21"/>
                <w:lang w:eastAsia="ko-KR"/>
              </w:rPr>
            </w:pPr>
            <w:proofErr w:type="spellStart"/>
            <w:r w:rsidRPr="00771005">
              <w:rPr>
                <w:rFonts w:ascii="한컴바탕" w:eastAsia="한컴바탕" w:hAnsi="한컴바탕" w:cs="한컴바탕" w:hint="eastAsia"/>
                <w:szCs w:val="21"/>
                <w:lang w:eastAsia="ko-KR"/>
              </w:rPr>
              <w:t>인력자원사회보장부</w:t>
            </w:r>
            <w:proofErr w:type="spellEnd"/>
          </w:p>
          <w:p w:rsidR="00771005" w:rsidRPr="00771005" w:rsidRDefault="00771005" w:rsidP="00771005">
            <w:pPr>
              <w:wordWrap w:val="0"/>
              <w:autoSpaceDN w:val="0"/>
              <w:spacing w:line="290" w:lineRule="atLeast"/>
              <w:ind w:firstLine="420"/>
              <w:jc w:val="right"/>
              <w:rPr>
                <w:rFonts w:ascii="한컴바탕" w:eastAsia="한컴바탕" w:hAnsi="한컴바탕" w:cs="한컴바탕"/>
                <w:szCs w:val="21"/>
                <w:lang w:eastAsia="ko-KR"/>
              </w:rPr>
            </w:pPr>
            <w:r w:rsidRPr="00771005">
              <w:rPr>
                <w:rFonts w:ascii="한컴바탕" w:eastAsia="한컴바탕" w:hAnsi="한컴바탕" w:cs="한컴바탕" w:hint="eastAsia"/>
                <w:szCs w:val="21"/>
                <w:lang w:eastAsia="ko-KR"/>
              </w:rPr>
              <w:t>외교부</w:t>
            </w:r>
          </w:p>
          <w:p w:rsidR="00771005" w:rsidRPr="00771005" w:rsidRDefault="00771005" w:rsidP="00771005">
            <w:pPr>
              <w:wordWrap w:val="0"/>
              <w:autoSpaceDN w:val="0"/>
              <w:spacing w:line="290" w:lineRule="atLeast"/>
              <w:ind w:firstLine="420"/>
              <w:jc w:val="right"/>
              <w:rPr>
                <w:rFonts w:ascii="한컴바탕" w:eastAsia="한컴바탕" w:hAnsi="한컴바탕" w:cs="한컴바탕"/>
                <w:szCs w:val="21"/>
                <w:lang w:eastAsia="ko-KR"/>
              </w:rPr>
            </w:pPr>
            <w:proofErr w:type="spellStart"/>
            <w:r w:rsidRPr="00771005">
              <w:rPr>
                <w:rFonts w:ascii="한컴바탕" w:eastAsia="한컴바탕" w:hAnsi="한컴바탕" w:cs="한컴바탕" w:hint="eastAsia"/>
                <w:szCs w:val="21"/>
                <w:lang w:eastAsia="ko-KR"/>
              </w:rPr>
              <w:t>공안부</w:t>
            </w:r>
            <w:proofErr w:type="spellEnd"/>
          </w:p>
          <w:p w:rsidR="00771005" w:rsidRPr="00771005" w:rsidRDefault="00771005" w:rsidP="00771005">
            <w:pPr>
              <w:wordWrap w:val="0"/>
              <w:autoSpaceDN w:val="0"/>
              <w:spacing w:line="290" w:lineRule="atLeast"/>
              <w:ind w:firstLine="420"/>
              <w:jc w:val="right"/>
              <w:rPr>
                <w:rFonts w:ascii="한컴바탕" w:eastAsia="한컴바탕" w:hAnsi="한컴바탕" w:cs="한컴바탕"/>
                <w:szCs w:val="21"/>
                <w:lang w:eastAsia="ko-KR"/>
              </w:rPr>
            </w:pPr>
            <w:r w:rsidRPr="00771005">
              <w:rPr>
                <w:rFonts w:ascii="한컴바탕" w:eastAsia="한컴바탕" w:hAnsi="한컴바탕" w:cs="한컴바탕" w:hint="eastAsia"/>
                <w:szCs w:val="21"/>
                <w:lang w:eastAsia="ko-KR"/>
              </w:rPr>
              <w:t>문화부</w:t>
            </w:r>
          </w:p>
          <w:p w:rsidR="00771005" w:rsidRDefault="00771005" w:rsidP="00771005">
            <w:pPr>
              <w:wordWrap w:val="0"/>
              <w:autoSpaceDN w:val="0"/>
              <w:spacing w:line="290" w:lineRule="atLeast"/>
              <w:ind w:firstLine="420"/>
              <w:jc w:val="right"/>
              <w:rPr>
                <w:rFonts w:ascii="한컴바탕" w:eastAsia="한컴바탕" w:hAnsi="한컴바탕" w:cs="한컴바탕" w:hint="eastAsia"/>
                <w:szCs w:val="21"/>
                <w:lang w:eastAsia="ko-KR"/>
              </w:rPr>
            </w:pPr>
            <w:r w:rsidRPr="00771005">
              <w:rPr>
                <w:rFonts w:ascii="한컴바탕" w:eastAsia="한컴바탕" w:hAnsi="한컴바탕" w:cs="한컴바탕" w:hint="eastAsia"/>
                <w:szCs w:val="21"/>
                <w:lang w:eastAsia="ko-KR"/>
              </w:rPr>
              <w:t>2014년 11월 6일</w:t>
            </w:r>
          </w:p>
          <w:p w:rsidR="00771005" w:rsidRDefault="00771005" w:rsidP="00771005">
            <w:pPr>
              <w:wordWrap w:val="0"/>
              <w:autoSpaceDN w:val="0"/>
              <w:spacing w:line="290" w:lineRule="atLeast"/>
              <w:ind w:firstLine="420"/>
              <w:jc w:val="both"/>
              <w:rPr>
                <w:rFonts w:ascii="한컴바탕" w:eastAsia="한컴바탕" w:hAnsi="한컴바탕" w:cs="한컴바탕" w:hint="eastAsia"/>
                <w:szCs w:val="21"/>
                <w:lang w:eastAsia="ko-KR"/>
              </w:rPr>
            </w:pPr>
          </w:p>
          <w:p w:rsidR="00771005" w:rsidRPr="00771005" w:rsidRDefault="00771005" w:rsidP="00771005">
            <w:pPr>
              <w:wordWrap w:val="0"/>
              <w:autoSpaceDN w:val="0"/>
              <w:spacing w:line="290" w:lineRule="atLeast"/>
              <w:ind w:firstLine="420"/>
              <w:jc w:val="both"/>
              <w:rPr>
                <w:rFonts w:ascii="한컴바탕" w:eastAsia="한컴바탕" w:hAnsi="한컴바탕" w:cs="한컴바탕"/>
                <w:szCs w:val="21"/>
                <w:lang w:eastAsia="ko-KR"/>
              </w:rPr>
            </w:pPr>
          </w:p>
          <w:p w:rsidR="00771005" w:rsidRPr="00771005" w:rsidRDefault="00771005" w:rsidP="00771005">
            <w:pPr>
              <w:wordWrap w:val="0"/>
              <w:autoSpaceDN w:val="0"/>
              <w:spacing w:line="290" w:lineRule="atLeast"/>
              <w:ind w:firstLine="420"/>
              <w:jc w:val="both"/>
              <w:rPr>
                <w:rFonts w:ascii="한컴바탕" w:eastAsia="한컴바탕" w:hAnsi="한컴바탕" w:cs="한컴바탕"/>
                <w:szCs w:val="21"/>
                <w:lang w:eastAsia="ko-KR"/>
              </w:rPr>
            </w:pPr>
            <w:r w:rsidRPr="00771005">
              <w:rPr>
                <w:rFonts w:ascii="한컴바탕" w:eastAsia="한컴바탕" w:hAnsi="한컴바탕" w:cs="한컴바탕" w:hint="eastAsia"/>
                <w:szCs w:val="21"/>
                <w:lang w:eastAsia="ko-KR"/>
              </w:rPr>
              <w:lastRenderedPageBreak/>
              <w:t>첨부</w:t>
            </w:r>
          </w:p>
          <w:p w:rsidR="00771005" w:rsidRDefault="00771005" w:rsidP="00771005">
            <w:pPr>
              <w:wordWrap w:val="0"/>
              <w:autoSpaceDN w:val="0"/>
              <w:spacing w:line="290" w:lineRule="atLeast"/>
              <w:ind w:firstLine="412"/>
              <w:jc w:val="both"/>
              <w:rPr>
                <w:rFonts w:ascii="한컴바탕" w:eastAsia="한컴바탕" w:hAnsi="한컴바탕" w:cs="한컴바탕" w:hint="eastAsia"/>
                <w:b/>
                <w:szCs w:val="21"/>
                <w:lang w:eastAsia="ko-KR"/>
              </w:rPr>
            </w:pPr>
            <w:r w:rsidRPr="00771005">
              <w:rPr>
                <w:rFonts w:ascii="한컴바탕" w:eastAsia="한컴바탕" w:hAnsi="한컴바탕" w:cs="한컴바탕" w:hint="eastAsia"/>
                <w:b/>
                <w:szCs w:val="21"/>
                <w:lang w:eastAsia="ko-KR"/>
              </w:rPr>
              <w:t>외국인 단기취업방문 관련 처리절차(시범시행)</w:t>
            </w:r>
          </w:p>
          <w:p w:rsidR="00771005" w:rsidRDefault="00771005" w:rsidP="00771005">
            <w:pPr>
              <w:wordWrap w:val="0"/>
              <w:autoSpaceDN w:val="0"/>
              <w:spacing w:line="290" w:lineRule="atLeast"/>
              <w:ind w:firstLine="412"/>
              <w:jc w:val="both"/>
              <w:rPr>
                <w:rFonts w:ascii="한컴바탕" w:eastAsia="한컴바탕" w:hAnsi="한컴바탕" w:cs="한컴바탕" w:hint="eastAsia"/>
                <w:b/>
                <w:szCs w:val="21"/>
                <w:lang w:eastAsia="ko-KR"/>
              </w:rPr>
            </w:pPr>
          </w:p>
          <w:p w:rsidR="00771005" w:rsidRPr="00771005" w:rsidRDefault="00771005" w:rsidP="00771005">
            <w:pPr>
              <w:wordWrap w:val="0"/>
              <w:autoSpaceDN w:val="0"/>
              <w:spacing w:line="290" w:lineRule="atLeast"/>
              <w:ind w:firstLineChars="0" w:firstLine="0"/>
              <w:jc w:val="both"/>
              <w:rPr>
                <w:rFonts w:ascii="한컴바탕" w:eastAsia="한컴바탕" w:hAnsi="한컴바탕" w:cs="한컴바탕" w:hint="eastAsia"/>
                <w:szCs w:val="21"/>
                <w:lang w:eastAsia="ko-KR"/>
              </w:rPr>
            </w:pPr>
            <w:r w:rsidRPr="00771005">
              <w:rPr>
                <w:rFonts w:ascii="한컴바탕" w:eastAsia="한컴바탕" w:hAnsi="한컴바탕" w:cs="한컴바탕" w:hint="eastAsia"/>
                <w:szCs w:val="21"/>
                <w:lang w:eastAsia="ko-KR"/>
              </w:rPr>
              <w:t>1.</w:t>
            </w:r>
            <w:r>
              <w:rPr>
                <w:rFonts w:ascii="한컴바탕" w:eastAsia="한컴바탕" w:hAnsi="한컴바탕" w:cs="한컴바탕" w:hint="eastAsia"/>
                <w:szCs w:val="21"/>
                <w:lang w:eastAsia="ko-KR"/>
              </w:rPr>
              <w:t xml:space="preserve"> </w:t>
            </w:r>
            <w:r w:rsidRPr="00771005">
              <w:rPr>
                <w:rFonts w:ascii="한컴바탕" w:eastAsia="한컴바탕" w:hAnsi="한컴바탕" w:cs="한컴바탕" w:hint="eastAsia"/>
                <w:szCs w:val="21"/>
                <w:lang w:eastAsia="ko-KR"/>
              </w:rPr>
              <w:t>외국인 단기취업방문이라 함은 외국인이 각 호의 사유로 입국하여 국내에서 90일 이하의 기간을 체류하는 경우를 지칭한다.</w:t>
            </w:r>
          </w:p>
          <w:p w:rsidR="00771005" w:rsidRDefault="00771005" w:rsidP="00771005">
            <w:pPr>
              <w:wordWrap w:val="0"/>
              <w:autoSpaceDN w:val="0"/>
              <w:spacing w:line="290" w:lineRule="atLeast"/>
              <w:ind w:firstLine="420"/>
              <w:jc w:val="both"/>
              <w:rPr>
                <w:rFonts w:ascii="한컴바탕" w:eastAsia="한컴바탕" w:hAnsi="한컴바탕" w:cs="한컴바탕" w:hint="eastAsia"/>
                <w:b/>
                <w:szCs w:val="21"/>
                <w:lang w:eastAsia="ko-KR"/>
              </w:rPr>
            </w:pPr>
            <w:r>
              <w:rPr>
                <w:rFonts w:ascii="한컴바탕" w:eastAsia="한컴바탕" w:hAnsi="한컴바탕" w:cs="한컴바탕" w:hint="eastAsia"/>
                <w:szCs w:val="21"/>
                <w:lang w:eastAsia="ko-KR"/>
              </w:rPr>
              <w:t xml:space="preserve">(1) </w:t>
            </w:r>
            <w:r w:rsidRPr="00771005">
              <w:rPr>
                <w:rFonts w:ascii="한컴바탕" w:eastAsia="한컴바탕" w:hAnsi="한컴바탕" w:cs="한컴바탕" w:hint="eastAsia"/>
                <w:szCs w:val="21"/>
                <w:lang w:eastAsia="ko-KR"/>
              </w:rPr>
              <w:t>국내 협력업체에서 기술, 과학연구, 관리, 컨설팅 등 업무 수행;</w:t>
            </w:r>
            <w:r>
              <w:rPr>
                <w:rFonts w:ascii="한컴바탕" w:eastAsia="한컴바탕" w:hAnsi="한컴바탕" w:cs="한컴바탕" w:hint="eastAsia"/>
                <w:b/>
                <w:szCs w:val="21"/>
                <w:lang w:eastAsia="ko-KR"/>
              </w:rPr>
              <w:t xml:space="preserve"> </w:t>
            </w:r>
          </w:p>
          <w:p w:rsidR="00447AF2" w:rsidRDefault="00771005" w:rsidP="00447AF2">
            <w:pPr>
              <w:wordWrap w:val="0"/>
              <w:autoSpaceDN w:val="0"/>
              <w:spacing w:line="290" w:lineRule="atLeast"/>
              <w:ind w:firstLine="420"/>
              <w:jc w:val="both"/>
              <w:rPr>
                <w:rFonts w:ascii="한컴바탕" w:eastAsia="한컴바탕" w:hAnsi="한컴바탕" w:cs="한컴바탕" w:hint="eastAsia"/>
                <w:szCs w:val="21"/>
                <w:lang w:eastAsia="ko-KR"/>
              </w:rPr>
            </w:pPr>
            <w:r w:rsidRPr="00771005">
              <w:rPr>
                <w:rFonts w:ascii="한컴바탕" w:eastAsia="한컴바탕" w:hAnsi="한컴바탕" w:cs="한컴바탕" w:hint="eastAsia"/>
                <w:szCs w:val="21"/>
                <w:lang w:eastAsia="ko-KR"/>
              </w:rPr>
              <w:t>(2)</w:t>
            </w:r>
            <w:r>
              <w:rPr>
                <w:rFonts w:ascii="한컴바탕" w:eastAsia="한컴바탕" w:hAnsi="한컴바탕" w:cs="한컴바탕" w:hint="eastAsia"/>
                <w:b/>
                <w:szCs w:val="21"/>
                <w:lang w:eastAsia="ko-KR"/>
              </w:rPr>
              <w:t xml:space="preserve"> </w:t>
            </w:r>
            <w:r w:rsidRPr="00771005">
              <w:rPr>
                <w:rFonts w:ascii="한컴바탕" w:eastAsia="한컴바탕" w:hAnsi="한컴바탕" w:cs="한컴바탕" w:hint="eastAsia"/>
                <w:szCs w:val="21"/>
                <w:lang w:eastAsia="ko-KR"/>
              </w:rPr>
              <w:t>국내 체육기구에서 시험훈련 수행 (코치, 운동선수 포함);</w:t>
            </w:r>
          </w:p>
          <w:p w:rsidR="00447AF2" w:rsidRDefault="00447AF2" w:rsidP="00447AF2">
            <w:pPr>
              <w:wordWrap w:val="0"/>
              <w:autoSpaceDN w:val="0"/>
              <w:spacing w:line="290" w:lineRule="atLeast"/>
              <w:ind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771005" w:rsidRPr="00447AF2">
              <w:rPr>
                <w:rFonts w:ascii="한컴바탕" w:eastAsia="한컴바탕" w:hAnsi="한컴바탕" w:cs="한컴바탕" w:hint="eastAsia"/>
                <w:szCs w:val="21"/>
                <w:lang w:eastAsia="ko-KR"/>
              </w:rPr>
              <w:t>영상 촬영 (광고영상물, 다큐멘터리 포함);</w:t>
            </w:r>
          </w:p>
          <w:p w:rsidR="00447AF2" w:rsidRDefault="00447AF2" w:rsidP="00447AF2">
            <w:pPr>
              <w:wordWrap w:val="0"/>
              <w:autoSpaceDN w:val="0"/>
              <w:spacing w:line="290" w:lineRule="atLeast"/>
              <w:ind w:firstLine="420"/>
              <w:jc w:val="both"/>
              <w:rPr>
                <w:rFonts w:ascii="한컴바탕" w:eastAsia="한컴바탕" w:hAnsi="한컴바탕" w:cs="한컴바탕" w:hint="eastAsia"/>
                <w:spacing w:val="4"/>
                <w:szCs w:val="21"/>
                <w:lang w:eastAsia="ko-KR"/>
              </w:rPr>
            </w:pPr>
            <w:r w:rsidRPr="00447AF2">
              <w:rPr>
                <w:rFonts w:ascii="한컴바탕" w:eastAsia="한컴바탕" w:hAnsi="한컴바탕" w:cs="한컴바탕" w:hint="eastAsia"/>
                <w:szCs w:val="21"/>
                <w:lang w:eastAsia="ko-KR"/>
              </w:rPr>
              <w:t>(4)</w:t>
            </w:r>
            <w:r>
              <w:rPr>
                <w:rFonts w:ascii="한컴바탕" w:eastAsia="한컴바탕" w:hAnsi="한컴바탕" w:cs="한컴바탕" w:hint="eastAsia"/>
                <w:b/>
                <w:szCs w:val="21"/>
                <w:lang w:eastAsia="ko-KR"/>
              </w:rPr>
              <w:t xml:space="preserve"> </w:t>
            </w:r>
            <w:r w:rsidR="00771005" w:rsidRPr="00447AF2">
              <w:rPr>
                <w:rFonts w:ascii="한컴바탕" w:eastAsia="한컴바탕" w:hAnsi="한컴바탕" w:cs="한컴바탕" w:hint="eastAsia"/>
                <w:spacing w:val="4"/>
                <w:szCs w:val="21"/>
                <w:lang w:eastAsia="ko-KR"/>
              </w:rPr>
              <w:t>패션쇼 (</w:t>
            </w:r>
            <w:proofErr w:type="spellStart"/>
            <w:r w:rsidR="00771005" w:rsidRPr="00447AF2">
              <w:rPr>
                <w:rFonts w:ascii="한컴바탕" w:eastAsia="한컴바탕" w:hAnsi="한컴바탕" w:cs="한컴바탕" w:hint="eastAsia"/>
                <w:spacing w:val="4"/>
                <w:szCs w:val="21"/>
                <w:lang w:eastAsia="ko-KR"/>
              </w:rPr>
              <w:t>카모델</w:t>
            </w:r>
            <w:proofErr w:type="spellEnd"/>
            <w:r w:rsidR="00771005" w:rsidRPr="00447AF2">
              <w:rPr>
                <w:rFonts w:ascii="한컴바탕" w:eastAsia="한컴바탕" w:hAnsi="한컴바탕" w:cs="한컴바탕" w:hint="eastAsia"/>
                <w:spacing w:val="4"/>
                <w:szCs w:val="21"/>
                <w:lang w:eastAsia="ko-KR"/>
              </w:rPr>
              <w:t>, 인쇄광고 촬영 포함);</w:t>
            </w:r>
          </w:p>
          <w:p w:rsidR="00447AF2" w:rsidRDefault="00447AF2" w:rsidP="00447AF2">
            <w:pPr>
              <w:wordWrap w:val="0"/>
              <w:autoSpaceDN w:val="0"/>
              <w:spacing w:line="290" w:lineRule="atLeast"/>
              <w:ind w:firstLine="436"/>
              <w:jc w:val="both"/>
              <w:rPr>
                <w:rFonts w:ascii="한컴바탕" w:eastAsia="한컴바탕" w:hAnsi="한컴바탕" w:cs="한컴바탕" w:hint="eastAsia"/>
                <w:szCs w:val="21"/>
                <w:lang w:eastAsia="ko-KR"/>
              </w:rPr>
            </w:pPr>
            <w:r w:rsidRPr="00447AF2">
              <w:rPr>
                <w:rFonts w:ascii="한컴바탕" w:eastAsia="한컴바탕" w:hAnsi="한컴바탕" w:cs="한컴바탕" w:hint="eastAsia"/>
                <w:spacing w:val="4"/>
                <w:szCs w:val="21"/>
                <w:lang w:eastAsia="ko-KR"/>
              </w:rPr>
              <w:t>(5)</w:t>
            </w:r>
            <w:r>
              <w:rPr>
                <w:rFonts w:ascii="한컴바탕" w:eastAsia="한컴바탕" w:hAnsi="한컴바탕" w:cs="한컴바탕" w:hint="eastAsia"/>
                <w:b/>
                <w:spacing w:val="4"/>
                <w:szCs w:val="21"/>
                <w:lang w:eastAsia="ko-KR"/>
              </w:rPr>
              <w:t xml:space="preserve"> </w:t>
            </w:r>
            <w:r w:rsidR="00771005" w:rsidRPr="00447AF2">
              <w:rPr>
                <w:rFonts w:ascii="한컴바탕" w:eastAsia="한컴바탕" w:hAnsi="한컴바탕" w:cs="한컴바탕" w:hint="eastAsia"/>
                <w:szCs w:val="21"/>
                <w:lang w:eastAsia="ko-KR"/>
              </w:rPr>
              <w:t>국제성·</w:t>
            </w:r>
            <w:proofErr w:type="spellStart"/>
            <w:r w:rsidR="00771005" w:rsidRPr="00447AF2">
              <w:rPr>
                <w:rFonts w:ascii="한컴바탕" w:eastAsia="한컴바탕" w:hAnsi="한컴바탕" w:cs="한컴바탕" w:hint="eastAsia"/>
                <w:szCs w:val="21"/>
                <w:lang w:eastAsia="ko-KR"/>
              </w:rPr>
              <w:t>영업성</w:t>
            </w:r>
            <w:proofErr w:type="spellEnd"/>
            <w:r w:rsidR="00771005" w:rsidRPr="00447AF2">
              <w:rPr>
                <w:rFonts w:ascii="한컴바탕" w:eastAsia="한컴바탕" w:hAnsi="한컴바탕" w:cs="한컴바탕" w:hint="eastAsia"/>
                <w:szCs w:val="21"/>
                <w:lang w:eastAsia="ko-KR"/>
              </w:rPr>
              <w:t xml:space="preserve"> 공연 활동;</w:t>
            </w:r>
          </w:p>
          <w:p w:rsidR="00447AF2" w:rsidRDefault="00447AF2" w:rsidP="00447AF2">
            <w:pPr>
              <w:wordWrap w:val="0"/>
              <w:autoSpaceDN w:val="0"/>
              <w:spacing w:line="290" w:lineRule="atLeast"/>
              <w:ind w:firstLine="436"/>
              <w:jc w:val="both"/>
              <w:rPr>
                <w:rFonts w:ascii="한컴바탕" w:eastAsia="한컴바탕" w:hAnsi="한컴바탕" w:cs="한컴바탕" w:hint="eastAsia"/>
                <w:b/>
                <w:spacing w:val="4"/>
                <w:szCs w:val="21"/>
                <w:lang w:eastAsia="ko-KR"/>
              </w:rPr>
            </w:pPr>
            <w:r w:rsidRPr="00447AF2">
              <w:rPr>
                <w:rFonts w:ascii="한컴바탕" w:eastAsia="한컴바탕" w:hAnsi="한컴바탕" w:cs="한컴바탕" w:hint="eastAsia"/>
                <w:spacing w:val="4"/>
                <w:szCs w:val="21"/>
                <w:lang w:eastAsia="ko-KR"/>
              </w:rPr>
              <w:t>(6)</w:t>
            </w:r>
            <w:r>
              <w:rPr>
                <w:rFonts w:ascii="한컴바탕" w:eastAsia="한컴바탕" w:hAnsi="한컴바탕" w:cs="한컴바탕" w:hint="eastAsia"/>
                <w:b/>
                <w:spacing w:val="4"/>
                <w:szCs w:val="21"/>
                <w:lang w:eastAsia="ko-KR"/>
              </w:rPr>
              <w:t xml:space="preserve"> </w:t>
            </w:r>
            <w:r w:rsidR="00771005" w:rsidRPr="00447AF2">
              <w:rPr>
                <w:rFonts w:ascii="한컴바탕" w:eastAsia="한컴바탕" w:hAnsi="한컴바탕" w:cs="한컴바탕" w:hint="eastAsia"/>
                <w:szCs w:val="21"/>
                <w:lang w:eastAsia="ko-KR"/>
              </w:rPr>
              <w:t>인력자원사회보장부가 인정하는 기타 사유.</w:t>
            </w:r>
            <w:r>
              <w:rPr>
                <w:rFonts w:ascii="한컴바탕" w:eastAsia="한컴바탕" w:hAnsi="한컴바탕" w:cs="한컴바탕" w:hint="eastAsia"/>
                <w:b/>
                <w:spacing w:val="4"/>
                <w:szCs w:val="21"/>
                <w:lang w:eastAsia="ko-KR"/>
              </w:rPr>
              <w:t xml:space="preserve"> </w:t>
            </w:r>
          </w:p>
          <w:p w:rsidR="00447AF2" w:rsidRDefault="00447AF2" w:rsidP="00447AF2">
            <w:pPr>
              <w:wordWrap w:val="0"/>
              <w:autoSpaceDN w:val="0"/>
              <w:spacing w:line="290" w:lineRule="atLeast"/>
              <w:ind w:firstLine="436"/>
              <w:jc w:val="both"/>
              <w:rPr>
                <w:rFonts w:ascii="한컴바탕" w:eastAsia="한컴바탕" w:hAnsi="한컴바탕" w:cs="한컴바탕" w:hint="eastAsia"/>
                <w:b/>
                <w:spacing w:val="4"/>
                <w:szCs w:val="21"/>
                <w:lang w:eastAsia="ko-KR"/>
              </w:rPr>
            </w:pPr>
            <w:r w:rsidRPr="00447AF2">
              <w:rPr>
                <w:rFonts w:ascii="한컴바탕" w:eastAsia="한컴바탕" w:hAnsi="한컴바탕" w:cs="한컴바탕" w:hint="eastAsia"/>
                <w:spacing w:val="4"/>
                <w:szCs w:val="21"/>
                <w:lang w:eastAsia="ko-KR"/>
              </w:rPr>
              <w:t>2.</w:t>
            </w:r>
            <w:r>
              <w:rPr>
                <w:rFonts w:ascii="한컴바탕" w:eastAsia="한컴바탕" w:hAnsi="한컴바탕" w:cs="한컴바탕" w:hint="eastAsia"/>
                <w:b/>
                <w:spacing w:val="4"/>
                <w:szCs w:val="21"/>
                <w:lang w:eastAsia="ko-KR"/>
              </w:rPr>
              <w:t xml:space="preserve"> </w:t>
            </w:r>
            <w:r w:rsidR="00771005" w:rsidRPr="00447AF2">
              <w:rPr>
                <w:rFonts w:ascii="한컴바탕" w:eastAsia="한컴바탕" w:hAnsi="한컴바탕" w:cs="한컴바탕" w:hint="eastAsia"/>
                <w:szCs w:val="21"/>
                <w:lang w:eastAsia="ko-KR"/>
              </w:rPr>
              <w:t>다음 각 호의 경우는 단기취업으로 간주하지 아니한다.</w:t>
            </w:r>
            <w:r>
              <w:rPr>
                <w:rFonts w:ascii="한컴바탕" w:eastAsia="한컴바탕" w:hAnsi="한컴바탕" w:cs="한컴바탕" w:hint="eastAsia"/>
                <w:b/>
                <w:spacing w:val="4"/>
                <w:szCs w:val="21"/>
                <w:lang w:eastAsia="ko-KR"/>
              </w:rPr>
              <w:t xml:space="preserve"> </w:t>
            </w:r>
          </w:p>
          <w:p w:rsidR="00447AF2" w:rsidRDefault="00447AF2" w:rsidP="00447AF2">
            <w:pPr>
              <w:wordWrap w:val="0"/>
              <w:autoSpaceDN w:val="0"/>
              <w:spacing w:line="290" w:lineRule="atLeast"/>
              <w:ind w:firstLine="436"/>
              <w:jc w:val="both"/>
              <w:rPr>
                <w:rFonts w:ascii="한컴바탕" w:eastAsia="한컴바탕" w:hAnsi="한컴바탕" w:cs="한컴바탕" w:hint="eastAsia"/>
                <w:spacing w:val="4"/>
                <w:szCs w:val="21"/>
                <w:lang w:eastAsia="ko-KR"/>
              </w:rPr>
            </w:pPr>
            <w:r w:rsidRPr="00447AF2">
              <w:rPr>
                <w:rFonts w:ascii="한컴바탕" w:eastAsia="한컴바탕" w:hAnsi="한컴바탕" w:cs="한컴바탕" w:hint="eastAsia"/>
                <w:spacing w:val="4"/>
                <w:szCs w:val="21"/>
                <w:lang w:eastAsia="ko-KR"/>
              </w:rPr>
              <w:t>(1)</w:t>
            </w:r>
            <w:r>
              <w:rPr>
                <w:rFonts w:ascii="한컴바탕" w:eastAsia="한컴바탕" w:hAnsi="한컴바탕" w:cs="한컴바탕" w:hint="eastAsia"/>
                <w:b/>
                <w:spacing w:val="4"/>
                <w:szCs w:val="21"/>
                <w:lang w:eastAsia="ko-KR"/>
              </w:rPr>
              <w:t xml:space="preserve"> </w:t>
            </w:r>
            <w:r w:rsidR="00771005" w:rsidRPr="00447AF2">
              <w:rPr>
                <w:rFonts w:ascii="한컴바탕" w:eastAsia="한컴바탕" w:hAnsi="한컴바탕" w:cs="한컴바탕" w:hint="eastAsia"/>
                <w:spacing w:val="-12"/>
                <w:szCs w:val="21"/>
                <w:lang w:eastAsia="ko-KR"/>
              </w:rPr>
              <w:t>기계설비 구입시 부대로 제공하는 유지보수, 설치, 테스트, 해체, 지도 및 교육 등 서비스 수행;</w:t>
            </w:r>
            <w:r w:rsidRPr="00447AF2">
              <w:rPr>
                <w:rFonts w:ascii="한컴바탕" w:eastAsia="한컴바탕" w:hAnsi="한컴바탕" w:cs="한컴바탕" w:hint="eastAsia"/>
                <w:spacing w:val="-12"/>
                <w:szCs w:val="21"/>
                <w:lang w:eastAsia="ko-KR"/>
              </w:rPr>
              <w:t xml:space="preserve"> </w:t>
            </w:r>
          </w:p>
          <w:p w:rsidR="00447AF2" w:rsidRDefault="00447AF2" w:rsidP="00447AF2">
            <w:pPr>
              <w:wordWrap w:val="0"/>
              <w:autoSpaceDN w:val="0"/>
              <w:spacing w:line="290" w:lineRule="atLeast"/>
              <w:ind w:firstLine="436"/>
              <w:jc w:val="both"/>
              <w:rPr>
                <w:rFonts w:ascii="한컴바탕" w:eastAsia="한컴바탕" w:hAnsi="한컴바탕" w:cs="한컴바탕" w:hint="eastAsia"/>
                <w:szCs w:val="21"/>
                <w:lang w:eastAsia="ko-KR"/>
              </w:rPr>
            </w:pPr>
            <w:r w:rsidRPr="00447AF2">
              <w:rPr>
                <w:rFonts w:ascii="한컴바탕" w:eastAsia="한컴바탕" w:hAnsi="한컴바탕" w:cs="한컴바탕" w:hint="eastAsia"/>
                <w:spacing w:val="4"/>
                <w:szCs w:val="21"/>
                <w:lang w:eastAsia="ko-KR"/>
              </w:rPr>
              <w:t>(2)</w:t>
            </w:r>
            <w:r>
              <w:rPr>
                <w:rFonts w:ascii="한컴바탕" w:eastAsia="한컴바탕" w:hAnsi="한컴바탕" w:cs="한컴바탕" w:hint="eastAsia"/>
                <w:szCs w:val="21"/>
                <w:lang w:eastAsia="ko-KR"/>
              </w:rPr>
              <w:t xml:space="preserve"> </w:t>
            </w:r>
            <w:r w:rsidR="00771005" w:rsidRPr="00447AF2">
              <w:rPr>
                <w:rFonts w:ascii="한컴바탕" w:eastAsia="한컴바탕" w:hAnsi="한컴바탕" w:cs="한컴바탕" w:hint="eastAsia"/>
                <w:szCs w:val="21"/>
                <w:lang w:eastAsia="ko-KR"/>
              </w:rPr>
              <w:t>국내 낙찰 프로젝트를 위한 지도, 감독, 검사 업무 수행;</w:t>
            </w:r>
          </w:p>
          <w:p w:rsidR="00447AF2" w:rsidRDefault="00447AF2" w:rsidP="00447AF2">
            <w:pPr>
              <w:wordWrap w:val="0"/>
              <w:autoSpaceDN w:val="0"/>
              <w:spacing w:line="290" w:lineRule="atLeast"/>
              <w:ind w:firstLine="436"/>
              <w:jc w:val="both"/>
              <w:rPr>
                <w:rFonts w:ascii="한컴바탕" w:eastAsia="한컴바탕" w:hAnsi="한컴바탕" w:cs="한컴바탕" w:hint="eastAsia"/>
                <w:b/>
                <w:spacing w:val="4"/>
                <w:szCs w:val="21"/>
                <w:lang w:eastAsia="ko-KR"/>
              </w:rPr>
            </w:pPr>
            <w:r w:rsidRPr="00447AF2">
              <w:rPr>
                <w:rFonts w:ascii="한컴바탕" w:eastAsia="한컴바탕" w:hAnsi="한컴바탕" w:cs="한컴바탕" w:hint="eastAsia"/>
                <w:spacing w:val="4"/>
                <w:szCs w:val="21"/>
                <w:lang w:eastAsia="ko-KR"/>
              </w:rPr>
              <w:t>(3)</w:t>
            </w:r>
            <w:r>
              <w:rPr>
                <w:rFonts w:ascii="한컴바탕" w:eastAsia="한컴바탕" w:hAnsi="한컴바탕" w:cs="한컴바탕" w:hint="eastAsia"/>
                <w:spacing w:val="4"/>
                <w:szCs w:val="21"/>
                <w:lang w:eastAsia="ko-KR"/>
              </w:rPr>
              <w:t xml:space="preserve"> </w:t>
            </w:r>
            <w:r w:rsidR="00771005" w:rsidRPr="00447AF2">
              <w:rPr>
                <w:rFonts w:ascii="한컴바탕" w:eastAsia="한컴바탕" w:hAnsi="한컴바탕" w:cs="한컴바탕" w:hint="eastAsia"/>
                <w:szCs w:val="21"/>
                <w:lang w:eastAsia="ko-KR"/>
              </w:rPr>
              <w:t xml:space="preserve">국내의 지사, 자회사, </w:t>
            </w:r>
            <w:proofErr w:type="spellStart"/>
            <w:r w:rsidR="00771005" w:rsidRPr="00447AF2">
              <w:rPr>
                <w:rFonts w:ascii="한컴바탕" w:eastAsia="한컴바탕" w:hAnsi="한컴바탕" w:cs="한컴바탕" w:hint="eastAsia"/>
                <w:szCs w:val="21"/>
                <w:lang w:eastAsia="ko-KR"/>
              </w:rPr>
              <w:t>대표처로</w:t>
            </w:r>
            <w:proofErr w:type="spellEnd"/>
            <w:r w:rsidR="00771005" w:rsidRPr="00447AF2">
              <w:rPr>
                <w:rFonts w:ascii="한컴바탕" w:eastAsia="한컴바탕" w:hAnsi="한컴바탕" w:cs="한컴바탕" w:hint="eastAsia"/>
                <w:szCs w:val="21"/>
                <w:lang w:eastAsia="ko-KR"/>
              </w:rPr>
              <w:t xml:space="preserve"> </w:t>
            </w:r>
            <w:proofErr w:type="spellStart"/>
            <w:r w:rsidR="00771005" w:rsidRPr="00447AF2">
              <w:rPr>
                <w:rFonts w:ascii="한컴바탕" w:eastAsia="한컴바탕" w:hAnsi="한컴바탕" w:cs="한컴바탕" w:hint="eastAsia"/>
                <w:szCs w:val="21"/>
                <w:lang w:eastAsia="ko-KR"/>
              </w:rPr>
              <w:t>파견받아</w:t>
            </w:r>
            <w:proofErr w:type="spellEnd"/>
            <w:r w:rsidR="00771005" w:rsidRPr="00447AF2">
              <w:rPr>
                <w:rFonts w:ascii="한컴바탕" w:eastAsia="한컴바탕" w:hAnsi="한컴바탕" w:cs="한컴바탕" w:hint="eastAsia"/>
                <w:szCs w:val="21"/>
                <w:lang w:eastAsia="ko-KR"/>
              </w:rPr>
              <w:t xml:space="preserve"> 단기 업무 수행;</w:t>
            </w:r>
          </w:p>
          <w:p w:rsidR="00447AF2" w:rsidRDefault="00447AF2" w:rsidP="00447AF2">
            <w:pPr>
              <w:wordWrap w:val="0"/>
              <w:autoSpaceDN w:val="0"/>
              <w:spacing w:line="290" w:lineRule="atLeast"/>
              <w:ind w:firstLine="420"/>
              <w:jc w:val="both"/>
              <w:rPr>
                <w:rFonts w:ascii="한컴바탕" w:eastAsia="한컴바탕" w:hAnsi="한컴바탕" w:cs="한컴바탕" w:hint="eastAsia"/>
                <w:b/>
                <w:spacing w:val="4"/>
                <w:szCs w:val="21"/>
                <w:lang w:eastAsia="ko-KR"/>
              </w:rPr>
            </w:pPr>
            <w:r>
              <w:rPr>
                <w:rFonts w:ascii="한컴바탕" w:eastAsia="한컴바탕" w:hAnsi="한컴바탕" w:cs="한컴바탕" w:hint="eastAsia"/>
                <w:szCs w:val="21"/>
                <w:lang w:eastAsia="ko-KR"/>
              </w:rPr>
              <w:t xml:space="preserve">(4) </w:t>
            </w:r>
            <w:r w:rsidR="00771005" w:rsidRPr="00447AF2">
              <w:rPr>
                <w:rFonts w:ascii="한컴바탕" w:eastAsia="한컴바탕" w:hAnsi="한컴바탕" w:cs="한컴바탕" w:hint="eastAsia"/>
                <w:szCs w:val="21"/>
                <w:lang w:eastAsia="ko-KR"/>
              </w:rPr>
              <w:t>체육경기 참가(운동선수, 코치, 커미션 닥터, 보조원 등 관련인원 포함. 단, 국제체육조직의 요구에 따라 중국 주관부서의 승인을 득한 후 등록카드를 소지하고 경기에 참가하는 자는 제외한다.);</w:t>
            </w:r>
          </w:p>
          <w:p w:rsidR="00771005" w:rsidRPr="00447AF2" w:rsidRDefault="00447AF2" w:rsidP="00447AF2">
            <w:pPr>
              <w:wordWrap w:val="0"/>
              <w:autoSpaceDN w:val="0"/>
              <w:spacing w:line="290" w:lineRule="atLeast"/>
              <w:ind w:firstLine="420"/>
              <w:jc w:val="both"/>
              <w:rPr>
                <w:rFonts w:ascii="한컴바탕" w:eastAsia="한컴바탕" w:hAnsi="한컴바탕" w:cs="한컴바탕"/>
                <w:b/>
                <w:spacing w:val="4"/>
                <w:szCs w:val="21"/>
                <w:lang w:eastAsia="ko-KR"/>
              </w:rPr>
            </w:pPr>
            <w:r>
              <w:rPr>
                <w:rFonts w:ascii="한컴바탕" w:eastAsia="한컴바탕" w:hAnsi="한컴바탕" w:cs="한컴바탕" w:hint="eastAsia"/>
                <w:szCs w:val="21"/>
                <w:lang w:eastAsia="ko-KR"/>
              </w:rPr>
              <w:t xml:space="preserve">(5) </w:t>
            </w:r>
            <w:r w:rsidR="00771005" w:rsidRPr="00447AF2">
              <w:rPr>
                <w:rFonts w:ascii="한컴바탕" w:eastAsia="한컴바탕" w:hAnsi="한컴바탕" w:cs="한컴바탕" w:hint="eastAsia"/>
                <w:spacing w:val="-6"/>
                <w:szCs w:val="21"/>
                <w:lang w:eastAsia="ko-KR"/>
              </w:rPr>
              <w:t>수익이 따르지 않는 활동 또는 해외기구로부터 보수를 지급받는 지원봉사 등 활동 수행;</w:t>
            </w:r>
          </w:p>
          <w:p w:rsidR="00771005" w:rsidRPr="00447AF2" w:rsidRDefault="00447AF2" w:rsidP="00447AF2">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(6)</w:t>
            </w:r>
            <w:r w:rsidRPr="00447AF2">
              <w:rPr>
                <w:rFonts w:ascii="한컴바탕" w:eastAsia="한컴바탕" w:hAnsi="한컴바탕" w:cs="한컴바탕" w:hint="eastAsia"/>
                <w:spacing w:val="-12"/>
                <w:szCs w:val="21"/>
                <w:lang w:eastAsia="ko-KR"/>
              </w:rPr>
              <w:t xml:space="preserve"> </w:t>
            </w:r>
            <w:r w:rsidR="00771005" w:rsidRPr="00447AF2">
              <w:rPr>
                <w:rFonts w:ascii="한컴바탕" w:eastAsia="한컴바탕" w:hAnsi="한컴바탕" w:cs="한컴바탕" w:hint="eastAsia"/>
                <w:spacing w:val="-12"/>
                <w:szCs w:val="21"/>
                <w:lang w:eastAsia="ko-KR"/>
              </w:rPr>
              <w:t>문화주관부서가 발급한 비준문서에 "국제성·</w:t>
            </w:r>
            <w:proofErr w:type="spellStart"/>
            <w:r w:rsidR="00771005" w:rsidRPr="00447AF2">
              <w:rPr>
                <w:rFonts w:ascii="한컴바탕" w:eastAsia="한컴바탕" w:hAnsi="한컴바탕" w:cs="한컴바탕" w:hint="eastAsia"/>
                <w:spacing w:val="-12"/>
                <w:szCs w:val="21"/>
                <w:lang w:eastAsia="ko-KR"/>
              </w:rPr>
              <w:t>영업성</w:t>
            </w:r>
            <w:proofErr w:type="spellEnd"/>
            <w:r w:rsidR="00771005" w:rsidRPr="00447AF2">
              <w:rPr>
                <w:rFonts w:ascii="한컴바탕" w:eastAsia="한컴바탕" w:hAnsi="한컴바탕" w:cs="한컴바탕" w:hint="eastAsia"/>
                <w:spacing w:val="-12"/>
                <w:szCs w:val="21"/>
                <w:lang w:eastAsia="ko-KR"/>
              </w:rPr>
              <w:t xml:space="preserve"> 공연 활동"임이 기재되어 있지 아니한 경우.</w:t>
            </w:r>
          </w:p>
          <w:p w:rsidR="00771005" w:rsidRPr="00447AF2" w:rsidRDefault="00771005" w:rsidP="00447AF2">
            <w:pPr>
              <w:wordWrap w:val="0"/>
              <w:autoSpaceDN w:val="0"/>
              <w:spacing w:line="290" w:lineRule="atLeast"/>
              <w:ind w:firstLineChars="0" w:firstLine="420"/>
              <w:jc w:val="both"/>
              <w:rPr>
                <w:rFonts w:ascii="한컴바탕" w:eastAsia="한컴바탕" w:hAnsi="한컴바탕" w:cs="한컴바탕"/>
                <w:szCs w:val="21"/>
                <w:lang w:eastAsia="ko-KR"/>
              </w:rPr>
            </w:pPr>
            <w:r w:rsidRPr="00447AF2">
              <w:rPr>
                <w:rFonts w:ascii="한컴바탕" w:eastAsia="한컴바탕" w:hAnsi="한컴바탕" w:cs="한컴바탕" w:hint="eastAsia"/>
                <w:szCs w:val="21"/>
                <w:lang w:eastAsia="ko-KR"/>
              </w:rPr>
              <w:t>(1), (2), (3), (4)호의 경우에 해당되고 체류기간이 90일을 초과하지 않는 자는 M비자를 신청 및 발급받아야 하고, (5), (6)호의 경우에 해당되고 체류기간이 90일을 초과하지 않는 자는 F비자를 신청 및 발급받아야 한다.</w:t>
            </w:r>
          </w:p>
          <w:p w:rsidR="00447AF2" w:rsidRDefault="00447AF2" w:rsidP="00447AF2">
            <w:pPr>
              <w:wordWrap w:val="0"/>
              <w:autoSpaceDN w:val="0"/>
              <w:spacing w:line="290" w:lineRule="atLeast"/>
              <w:ind w:firstLineChars="0" w:firstLine="420"/>
              <w:jc w:val="both"/>
              <w:rPr>
                <w:rFonts w:ascii="한컴바탕" w:eastAsia="한컴바탕" w:hAnsi="한컴바탕" w:cs="한컴바탕" w:hint="eastAsia"/>
                <w:spacing w:val="-6"/>
                <w:szCs w:val="21"/>
                <w:lang w:eastAsia="ko-KR"/>
              </w:rPr>
            </w:pPr>
            <w:r>
              <w:rPr>
                <w:rFonts w:ascii="한컴바탕" w:eastAsia="한컴바탕" w:hAnsi="한컴바탕" w:cs="한컴바탕" w:hint="eastAsia"/>
                <w:szCs w:val="21"/>
                <w:lang w:eastAsia="ko-KR"/>
              </w:rPr>
              <w:t xml:space="preserve">3. </w:t>
            </w:r>
            <w:r w:rsidR="00771005" w:rsidRPr="00447AF2">
              <w:rPr>
                <w:rFonts w:ascii="한컴바탕" w:eastAsia="한컴바탕" w:hAnsi="한컴바탕" w:cs="한컴바탕" w:hint="eastAsia"/>
                <w:spacing w:val="-6"/>
                <w:szCs w:val="21"/>
                <w:lang w:eastAsia="ko-KR"/>
              </w:rPr>
              <w:t>위의 제1조, 제2조 (1), (2), (3), (5)호에 해당되는 자가 입국 한 후 그 체류기간이 90일을 초과하는 경우 &lt;외국인 재중 취업 관리규정&gt;에 따라 관련 수속을 신청 및 처리해야 한다. 계절성 노동, 단기 노동에 종사하기 위한 목적으로 입국하는 경우 관련 규정에 따라 집행한다.</w:t>
            </w:r>
          </w:p>
          <w:p w:rsidR="00771005" w:rsidRPr="00447AF2" w:rsidRDefault="00447AF2" w:rsidP="00447AF2">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lastRenderedPageBreak/>
              <w:t xml:space="preserve">4. </w:t>
            </w:r>
            <w:r w:rsidR="00771005" w:rsidRPr="00447AF2">
              <w:rPr>
                <w:rFonts w:ascii="한컴바탕" w:eastAsia="한컴바탕" w:hAnsi="한컴바탕" w:cs="한컴바탕" w:hint="eastAsia"/>
                <w:szCs w:val="21"/>
                <w:lang w:eastAsia="ko-KR"/>
              </w:rPr>
              <w:t xml:space="preserve">단기 </w:t>
            </w:r>
            <w:proofErr w:type="spellStart"/>
            <w:r w:rsidR="00771005" w:rsidRPr="00447AF2">
              <w:rPr>
                <w:rFonts w:ascii="한컴바탕" w:eastAsia="한컴바탕" w:hAnsi="한컴바탕" w:cs="한컴바탕" w:hint="eastAsia"/>
                <w:szCs w:val="21"/>
                <w:lang w:eastAsia="ko-KR"/>
              </w:rPr>
              <w:t>영업성</w:t>
            </w:r>
            <w:proofErr w:type="spellEnd"/>
            <w:r w:rsidR="00771005" w:rsidRPr="00447AF2">
              <w:rPr>
                <w:rFonts w:ascii="한컴바탕" w:eastAsia="한컴바탕" w:hAnsi="한컴바탕" w:cs="한컴바탕" w:hint="eastAsia"/>
                <w:szCs w:val="21"/>
                <w:lang w:eastAsia="ko-KR"/>
              </w:rPr>
              <w:t xml:space="preserve"> 공연을 할 목적으로 입국하는 외국 문화예술공연단체·개인은 문화주관부서에서 발급한 비준문서 및 재중 단기취업 증명서(이하 "취업증명서"</w:t>
            </w:r>
            <w:proofErr w:type="spellStart"/>
            <w:r w:rsidR="00771005" w:rsidRPr="00447AF2">
              <w:rPr>
                <w:rFonts w:ascii="한컴바탕" w:eastAsia="한컴바탕" w:hAnsi="한컴바탕" w:cs="한컴바탕" w:hint="eastAsia"/>
                <w:szCs w:val="21"/>
                <w:lang w:eastAsia="ko-KR"/>
              </w:rPr>
              <w:t>로</w:t>
            </w:r>
            <w:proofErr w:type="spellEnd"/>
            <w:r w:rsidR="00771005" w:rsidRPr="00447AF2">
              <w:rPr>
                <w:rFonts w:ascii="한컴바탕" w:eastAsia="한컴바탕" w:hAnsi="한컴바탕" w:cs="한컴바탕" w:hint="eastAsia"/>
                <w:szCs w:val="21"/>
                <w:lang w:eastAsia="ko-KR"/>
              </w:rPr>
              <w:t xml:space="preserve"> 약칭)를 소지해야 한다. 기타 단기취업의 목적으로 입국하는 자는 인력자원사회보장부서에서 발급한 외국인 취업허가 증명서(이하 "허가증서"</w:t>
            </w:r>
            <w:proofErr w:type="spellStart"/>
            <w:r w:rsidR="00771005" w:rsidRPr="00447AF2">
              <w:rPr>
                <w:rFonts w:ascii="한컴바탕" w:eastAsia="한컴바탕" w:hAnsi="한컴바탕" w:cs="한컴바탕" w:hint="eastAsia"/>
                <w:szCs w:val="21"/>
                <w:lang w:eastAsia="ko-KR"/>
              </w:rPr>
              <w:t>로</w:t>
            </w:r>
            <w:proofErr w:type="spellEnd"/>
            <w:r w:rsidR="00771005" w:rsidRPr="00447AF2">
              <w:rPr>
                <w:rFonts w:ascii="한컴바탕" w:eastAsia="한컴바탕" w:hAnsi="한컴바탕" w:cs="한컴바탕" w:hint="eastAsia"/>
                <w:szCs w:val="21"/>
                <w:lang w:eastAsia="ko-KR"/>
              </w:rPr>
              <w:t xml:space="preserve"> 약칭) 및 취업증명서를 소지해야 한다.</w:t>
            </w:r>
          </w:p>
          <w:p w:rsidR="00447AF2" w:rsidRDefault="00771005" w:rsidP="00447AF2">
            <w:pPr>
              <w:wordWrap w:val="0"/>
              <w:autoSpaceDN w:val="0"/>
              <w:spacing w:line="290" w:lineRule="atLeast"/>
              <w:ind w:firstLineChars="0" w:firstLine="420"/>
              <w:jc w:val="both"/>
              <w:rPr>
                <w:rFonts w:ascii="한컴바탕" w:eastAsia="한컴바탕" w:hAnsi="한컴바탕" w:cs="한컴바탕" w:hint="eastAsia"/>
                <w:szCs w:val="21"/>
                <w:lang w:eastAsia="ko-KR"/>
              </w:rPr>
            </w:pPr>
            <w:r w:rsidRPr="00447AF2">
              <w:rPr>
                <w:rFonts w:ascii="한컴바탕" w:eastAsia="한컴바탕" w:hAnsi="한컴바탕" w:cs="한컴바탕" w:hint="eastAsia"/>
                <w:szCs w:val="21"/>
                <w:lang w:eastAsia="ko-KR"/>
              </w:rPr>
              <w:t>취업증명서에는 소지인의 국적과 성명, 업무내용, 업무장소, 취업기한, 발급일자 등 항목을 기재한다.</w:t>
            </w:r>
          </w:p>
          <w:p w:rsidR="00447AF2" w:rsidRDefault="00447AF2" w:rsidP="00447AF2">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771005" w:rsidRPr="00447AF2">
              <w:rPr>
                <w:rFonts w:ascii="한컴바탕" w:eastAsia="한컴바탕" w:hAnsi="한컴바탕" w:cs="한컴바탕" w:hint="eastAsia"/>
                <w:szCs w:val="21"/>
                <w:lang w:eastAsia="ko-KR"/>
              </w:rPr>
              <w:t>단기취업자의 취업방문 신청절차는 다음과 같다:</w:t>
            </w:r>
            <w:r>
              <w:rPr>
                <w:rFonts w:ascii="한컴바탕" w:eastAsia="한컴바탕" w:hAnsi="한컴바탕" w:cs="한컴바탕" w:hint="eastAsia"/>
                <w:szCs w:val="21"/>
                <w:lang w:eastAsia="ko-KR"/>
              </w:rPr>
              <w:t xml:space="preserve"> </w:t>
            </w:r>
          </w:p>
          <w:p w:rsidR="00771005" w:rsidRPr="00447AF2" w:rsidRDefault="00447AF2" w:rsidP="00447AF2">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771005" w:rsidRPr="00447AF2">
              <w:rPr>
                <w:rFonts w:ascii="한컴바탕" w:eastAsia="한컴바탕" w:hAnsi="한컴바탕" w:cs="한컴바탕" w:hint="eastAsia"/>
                <w:szCs w:val="21"/>
                <w:lang w:eastAsia="ko-KR"/>
              </w:rPr>
              <w:t>취업허가 신청</w:t>
            </w:r>
          </w:p>
          <w:p w:rsidR="00771005" w:rsidRPr="00447AF2" w:rsidRDefault="00771005" w:rsidP="00447AF2">
            <w:pPr>
              <w:wordWrap w:val="0"/>
              <w:autoSpaceDN w:val="0"/>
              <w:spacing w:line="290" w:lineRule="atLeast"/>
              <w:ind w:firstLineChars="0" w:firstLine="420"/>
              <w:jc w:val="both"/>
              <w:rPr>
                <w:rFonts w:ascii="한컴바탕" w:eastAsia="한컴바탕" w:hAnsi="한컴바탕" w:cs="한컴바탕"/>
                <w:szCs w:val="21"/>
                <w:lang w:eastAsia="ko-KR"/>
              </w:rPr>
            </w:pPr>
            <w:r w:rsidRPr="00447AF2">
              <w:rPr>
                <w:rFonts w:ascii="한컴바탕" w:eastAsia="한컴바탕" w:hAnsi="한컴바탕" w:cs="한컴바탕" w:hint="eastAsia"/>
                <w:szCs w:val="21"/>
                <w:lang w:eastAsia="ko-KR"/>
              </w:rPr>
              <w:t>① 인력자원사회부장부서에 허가증서 및 취업증명서 신청.</w:t>
            </w:r>
          </w:p>
          <w:p w:rsidR="00771005" w:rsidRPr="00447AF2" w:rsidRDefault="00771005" w:rsidP="00447AF2">
            <w:pPr>
              <w:wordWrap w:val="0"/>
              <w:autoSpaceDN w:val="0"/>
              <w:spacing w:line="290" w:lineRule="atLeast"/>
              <w:ind w:firstLineChars="0" w:firstLine="420"/>
              <w:jc w:val="both"/>
              <w:rPr>
                <w:rFonts w:ascii="한컴바탕" w:eastAsia="한컴바탕" w:hAnsi="한컴바탕" w:cs="한컴바탕"/>
                <w:spacing w:val="-8"/>
                <w:szCs w:val="21"/>
                <w:lang w:eastAsia="ko-KR"/>
              </w:rPr>
            </w:pPr>
            <w:r w:rsidRPr="00447AF2">
              <w:rPr>
                <w:rFonts w:ascii="한컴바탕" w:eastAsia="한컴바탕" w:hAnsi="한컴바탕" w:cs="한컴바탕" w:hint="eastAsia"/>
                <w:spacing w:val="-8"/>
                <w:szCs w:val="21"/>
                <w:lang w:eastAsia="ko-KR"/>
              </w:rPr>
              <w:t xml:space="preserve">외국인의 단기취업 방문을 초청하고자 하는 국내 협력업체는 성급 인력자원사회보장부서 또는 성급 인력자원사회보장부서로부터 권한을 </w:t>
            </w:r>
            <w:proofErr w:type="spellStart"/>
            <w:r w:rsidRPr="00447AF2">
              <w:rPr>
                <w:rFonts w:ascii="한컴바탕" w:eastAsia="한컴바탕" w:hAnsi="한컴바탕" w:cs="한컴바탕" w:hint="eastAsia"/>
                <w:spacing w:val="-8"/>
                <w:szCs w:val="21"/>
                <w:lang w:eastAsia="ko-KR"/>
              </w:rPr>
              <w:t>위임받은</w:t>
            </w:r>
            <w:proofErr w:type="spellEnd"/>
            <w:r w:rsidRPr="00447AF2">
              <w:rPr>
                <w:rFonts w:ascii="한컴바탕" w:eastAsia="한컴바탕" w:hAnsi="한컴바탕" w:cs="한컴바탕" w:hint="eastAsia"/>
                <w:spacing w:val="-8"/>
                <w:szCs w:val="21"/>
                <w:lang w:eastAsia="ko-KR"/>
              </w:rPr>
              <w:t xml:space="preserve"> 시급 인력자원사회보장부서에 다음 각 호의 증명자료를 제출하여 신청해야 한다.</w:t>
            </w:r>
          </w:p>
          <w:p w:rsidR="00070DC5" w:rsidRDefault="00070DC5" w:rsidP="00070DC5">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(ⅰ) </w:t>
            </w:r>
            <w:r w:rsidR="00771005" w:rsidRPr="002C3F9F">
              <w:rPr>
                <w:rFonts w:ascii="한컴바탕" w:eastAsia="한컴바탕" w:hAnsi="한컴바탕" w:cs="한컴바탕" w:hint="eastAsia"/>
                <w:szCs w:val="21"/>
                <w:lang w:eastAsia="ko-KR"/>
              </w:rPr>
              <w:t>국내 협력업체의 등기증명, 조직기구코드증서 (복사본);</w:t>
            </w:r>
          </w:p>
          <w:p w:rsidR="00070DC5" w:rsidRDefault="00070DC5" w:rsidP="00070DC5">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(ⅱ)</w:t>
            </w:r>
            <w:r w:rsidRPr="00070DC5">
              <w:rPr>
                <w:rFonts w:ascii="한컴바탕" w:eastAsia="한컴바탕" w:hAnsi="한컴바탕" w:cs="한컴바탕" w:hint="eastAsia"/>
                <w:spacing w:val="-18"/>
                <w:szCs w:val="21"/>
                <w:lang w:eastAsia="ko-KR"/>
              </w:rPr>
              <w:t xml:space="preserve"> </w:t>
            </w:r>
            <w:r w:rsidR="00771005" w:rsidRPr="00070DC5">
              <w:rPr>
                <w:rFonts w:ascii="한컴바탕" w:eastAsia="한컴바탕" w:hAnsi="한컴바탕" w:cs="한컴바탕" w:hint="eastAsia"/>
                <w:spacing w:val="-18"/>
                <w:szCs w:val="21"/>
                <w:lang w:eastAsia="ko-KR"/>
              </w:rPr>
              <w:t>중외 쌍방의 협력계약서, 프로젝트 계약서 등;</w:t>
            </w:r>
          </w:p>
          <w:p w:rsidR="00771005" w:rsidRPr="00070DC5" w:rsidRDefault="00070DC5" w:rsidP="00070DC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(ⅲ) </w:t>
            </w:r>
            <w:r w:rsidR="00771005" w:rsidRPr="00070DC5">
              <w:rPr>
                <w:rFonts w:ascii="한컴바탕" w:eastAsia="한컴바탕" w:hAnsi="한컴바탕" w:cs="한컴바탕" w:hint="eastAsia"/>
                <w:szCs w:val="21"/>
                <w:lang w:eastAsia="ko-KR"/>
              </w:rPr>
              <w:t>방문 예정 인원 이력서;</w:t>
            </w:r>
          </w:p>
          <w:p w:rsidR="00771005" w:rsidRPr="00070DC5" w:rsidRDefault="00070DC5" w:rsidP="00070DC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(ⅳ) </w:t>
            </w:r>
            <w:r w:rsidR="00771005" w:rsidRPr="00070DC5">
              <w:rPr>
                <w:rFonts w:ascii="한컴바탕" w:eastAsia="한컴바탕" w:hAnsi="한컴바탕" w:cs="한컴바탕" w:hint="eastAsia"/>
                <w:szCs w:val="21"/>
                <w:lang w:eastAsia="ko-KR"/>
              </w:rPr>
              <w:t>유효한 여권 또는 기타 국제여행증명서 (복사본);</w:t>
            </w:r>
          </w:p>
          <w:p w:rsidR="00771005" w:rsidRPr="00070DC5" w:rsidRDefault="00070DC5" w:rsidP="00070DC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(ⅴ) </w:t>
            </w:r>
            <w:r w:rsidR="00771005" w:rsidRPr="00070DC5">
              <w:rPr>
                <w:rFonts w:ascii="한컴바탕" w:eastAsia="한컴바탕" w:hAnsi="한컴바탕" w:cs="한컴바탕" w:hint="eastAsia"/>
                <w:szCs w:val="21"/>
                <w:lang w:eastAsia="ko-KR"/>
              </w:rPr>
              <w:t>전문기술직으로 단기취업을 신청하는 외국인은 국가의 규정에 따라 관련 학력 또는 기술(직업)자격 증명서류를 제출해야 함;</w:t>
            </w:r>
          </w:p>
          <w:p w:rsidR="00771005" w:rsidRPr="00070DC5" w:rsidRDefault="00070DC5" w:rsidP="00070DC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(ⅵ) </w:t>
            </w:r>
            <w:r w:rsidR="00771005" w:rsidRPr="00070DC5">
              <w:rPr>
                <w:rFonts w:ascii="한컴바탕" w:eastAsia="한컴바탕" w:hAnsi="한컴바탕" w:cs="한컴바탕" w:hint="eastAsia"/>
                <w:spacing w:val="-8"/>
                <w:szCs w:val="21"/>
                <w:lang w:eastAsia="ko-KR"/>
              </w:rPr>
              <w:t>심사비준기구가 규정한 기타 증명자료.</w:t>
            </w:r>
          </w:p>
          <w:p w:rsidR="00771005" w:rsidRPr="00070DC5" w:rsidRDefault="00771005" w:rsidP="00070DC5">
            <w:pPr>
              <w:wordWrap w:val="0"/>
              <w:autoSpaceDN w:val="0"/>
              <w:spacing w:line="290" w:lineRule="atLeast"/>
              <w:ind w:firstLineChars="0" w:firstLine="420"/>
              <w:jc w:val="both"/>
              <w:rPr>
                <w:rFonts w:ascii="한컴바탕" w:eastAsia="한컴바탕" w:hAnsi="한컴바탕" w:cs="한컴바탕"/>
                <w:szCs w:val="21"/>
                <w:lang w:eastAsia="ko-KR"/>
              </w:rPr>
            </w:pPr>
            <w:r w:rsidRPr="00070DC5">
              <w:rPr>
                <w:rFonts w:ascii="한컴바탕" w:eastAsia="한컴바탕" w:hAnsi="한컴바탕" w:cs="한컴바탕" w:hint="eastAsia"/>
                <w:szCs w:val="21"/>
                <w:lang w:eastAsia="ko-KR"/>
              </w:rPr>
              <w:t>인력자원사회보장부서는 단기취업방문 사유가 명확·온전·합리적이고 국가의 법률·법규에 위배되지 아니한 경우 허가증서 및 취업증명서를 발급해야 한다.</w:t>
            </w:r>
          </w:p>
          <w:p w:rsidR="00771005" w:rsidRPr="00070DC5" w:rsidRDefault="00771005" w:rsidP="00070DC5">
            <w:pPr>
              <w:wordWrap w:val="0"/>
              <w:autoSpaceDN w:val="0"/>
              <w:spacing w:line="290" w:lineRule="atLeast"/>
              <w:ind w:firstLineChars="0" w:firstLine="420"/>
              <w:jc w:val="both"/>
              <w:rPr>
                <w:rFonts w:ascii="한컴바탕" w:eastAsia="한컴바탕" w:hAnsi="한컴바탕" w:cs="한컴바탕"/>
                <w:szCs w:val="21"/>
                <w:lang w:eastAsia="ko-KR"/>
              </w:rPr>
            </w:pPr>
            <w:r w:rsidRPr="00070DC5">
              <w:rPr>
                <w:rFonts w:ascii="한컴바탕" w:eastAsia="한컴바탕" w:hAnsi="한컴바탕" w:cs="한컴바탕" w:hint="eastAsia"/>
                <w:szCs w:val="21"/>
                <w:lang w:eastAsia="ko-KR"/>
              </w:rPr>
              <w:t xml:space="preserve">외국인의 단기취업 업무수행지가 </w:t>
            </w:r>
            <w:proofErr w:type="spellStart"/>
            <w:r w:rsidRPr="00070DC5">
              <w:rPr>
                <w:rFonts w:ascii="한컴바탕" w:eastAsia="한컴바탕" w:hAnsi="한컴바탕" w:cs="한컴바탕" w:hint="eastAsia"/>
                <w:szCs w:val="21"/>
                <w:lang w:eastAsia="ko-KR"/>
              </w:rPr>
              <w:t>두개</w:t>
            </w:r>
            <w:proofErr w:type="spellEnd"/>
            <w:r w:rsidRPr="00070DC5">
              <w:rPr>
                <w:rFonts w:ascii="한컴바탕" w:eastAsia="한컴바탕" w:hAnsi="한컴바탕" w:cs="한컴바탕" w:hint="eastAsia"/>
                <w:szCs w:val="21"/>
                <w:lang w:eastAsia="ko-KR"/>
              </w:rPr>
              <w:t xml:space="preserve"> 또는 </w:t>
            </w:r>
            <w:proofErr w:type="spellStart"/>
            <w:r w:rsidRPr="00070DC5">
              <w:rPr>
                <w:rFonts w:ascii="한컴바탕" w:eastAsia="한컴바탕" w:hAnsi="한컴바탕" w:cs="한컴바탕" w:hint="eastAsia"/>
                <w:szCs w:val="21"/>
                <w:lang w:eastAsia="ko-KR"/>
              </w:rPr>
              <w:t>두개</w:t>
            </w:r>
            <w:proofErr w:type="spellEnd"/>
            <w:r w:rsidRPr="00070DC5">
              <w:rPr>
                <w:rFonts w:ascii="한컴바탕" w:eastAsia="한컴바탕" w:hAnsi="한컴바탕" w:cs="한컴바탕" w:hint="eastAsia"/>
                <w:szCs w:val="21"/>
                <w:lang w:eastAsia="ko-KR"/>
              </w:rPr>
              <w:t xml:space="preserve"> 이상의 성급 지역을 포함하는 경우 국내 협력업체 소재지의 인력자원사회보장부서에 신청하여 관련 수속을 처리해야 한다.</w:t>
            </w:r>
          </w:p>
          <w:p w:rsidR="00771005" w:rsidRPr="00070DC5" w:rsidRDefault="00771005" w:rsidP="00070DC5">
            <w:pPr>
              <w:wordWrap w:val="0"/>
              <w:autoSpaceDN w:val="0"/>
              <w:spacing w:line="290" w:lineRule="atLeast"/>
              <w:ind w:firstLineChars="0" w:firstLine="420"/>
              <w:jc w:val="both"/>
              <w:rPr>
                <w:rFonts w:ascii="한컴바탕" w:eastAsia="한컴바탕" w:hAnsi="한컴바탕" w:cs="한컴바탕"/>
                <w:szCs w:val="21"/>
                <w:lang w:eastAsia="ko-KR"/>
              </w:rPr>
            </w:pPr>
            <w:r w:rsidRPr="00070DC5">
              <w:rPr>
                <w:rFonts w:ascii="한컴바탕" w:eastAsia="한컴바탕" w:hAnsi="한컴바탕" w:cs="한컴바탕" w:hint="eastAsia"/>
                <w:szCs w:val="21"/>
                <w:lang w:eastAsia="ko-KR"/>
              </w:rPr>
              <w:t>각 성급 인력자원사회보장부서는 외국인이 입국하기 전에 &lt;</w:t>
            </w:r>
            <w:proofErr w:type="spellStart"/>
            <w:r w:rsidRPr="00070DC5">
              <w:rPr>
                <w:rFonts w:ascii="한컴바탕" w:eastAsia="한컴바탕" w:hAnsi="한컴바탕" w:cs="한컴바탕" w:hint="eastAsia"/>
                <w:szCs w:val="21"/>
                <w:lang w:eastAsia="ko-KR"/>
              </w:rPr>
              <w:t>외국인단기취업정보표</w:t>
            </w:r>
            <w:proofErr w:type="spellEnd"/>
            <w:r w:rsidRPr="00070DC5">
              <w:rPr>
                <w:rFonts w:ascii="한컴바탕" w:eastAsia="한컴바탕" w:hAnsi="한컴바탕" w:cs="한컴바탕" w:hint="eastAsia"/>
                <w:szCs w:val="21"/>
                <w:lang w:eastAsia="ko-KR"/>
              </w:rPr>
              <w:t xml:space="preserve">&gt;를 전자파일 형식으로 </w:t>
            </w:r>
            <w:proofErr w:type="spellStart"/>
            <w:r w:rsidRPr="00070DC5">
              <w:rPr>
                <w:rFonts w:ascii="한컴바탕" w:eastAsia="한컴바탕" w:hAnsi="한컴바탕" w:cs="한컴바탕" w:hint="eastAsia"/>
                <w:szCs w:val="21"/>
                <w:lang w:eastAsia="ko-KR"/>
              </w:rPr>
              <w:t>인력자원사회보장부에</w:t>
            </w:r>
            <w:proofErr w:type="spellEnd"/>
            <w:r w:rsidRPr="00070DC5">
              <w:rPr>
                <w:rFonts w:ascii="한컴바탕" w:eastAsia="한컴바탕" w:hAnsi="한컴바탕" w:cs="한컴바탕" w:hint="eastAsia"/>
                <w:szCs w:val="21"/>
                <w:lang w:eastAsia="ko-KR"/>
              </w:rPr>
              <w:t xml:space="preserve"> 보고·제출해야 한다.</w:t>
            </w:r>
          </w:p>
          <w:p w:rsidR="00771005" w:rsidRPr="00070DC5" w:rsidRDefault="00771005" w:rsidP="00070DC5">
            <w:pPr>
              <w:wordWrap w:val="0"/>
              <w:autoSpaceDN w:val="0"/>
              <w:spacing w:line="290" w:lineRule="atLeast"/>
              <w:ind w:firstLineChars="0" w:firstLine="420"/>
              <w:jc w:val="both"/>
              <w:rPr>
                <w:rFonts w:ascii="한컴바탕" w:eastAsia="한컴바탕" w:hAnsi="한컴바탕" w:cs="한컴바탕"/>
                <w:szCs w:val="21"/>
                <w:lang w:eastAsia="ko-KR"/>
              </w:rPr>
            </w:pPr>
            <w:r w:rsidRPr="00070DC5">
              <w:rPr>
                <w:rFonts w:ascii="한컴바탕" w:eastAsia="한컴바탕" w:hAnsi="한컴바탕" w:cs="한컴바탕" w:hint="eastAsia"/>
                <w:szCs w:val="21"/>
                <w:lang w:eastAsia="ko-KR"/>
              </w:rPr>
              <w:t>② 문화주관부서에 비준문서 및 취업증명서 신청.</w:t>
            </w:r>
          </w:p>
          <w:p w:rsidR="00771005" w:rsidRPr="00070DC5" w:rsidRDefault="00771005" w:rsidP="00070DC5">
            <w:pPr>
              <w:wordWrap w:val="0"/>
              <w:autoSpaceDN w:val="0"/>
              <w:spacing w:line="290" w:lineRule="atLeast"/>
              <w:ind w:firstLineChars="0" w:firstLine="420"/>
              <w:jc w:val="both"/>
              <w:rPr>
                <w:rFonts w:ascii="한컴바탕" w:eastAsia="한컴바탕" w:hAnsi="한컴바탕" w:cs="한컴바탕"/>
                <w:spacing w:val="-10"/>
                <w:szCs w:val="21"/>
                <w:lang w:eastAsia="ko-KR"/>
              </w:rPr>
            </w:pPr>
            <w:r w:rsidRPr="00070DC5">
              <w:rPr>
                <w:rFonts w:ascii="한컴바탕" w:eastAsia="한컴바탕" w:hAnsi="한컴바탕" w:cs="한컴바탕" w:hint="eastAsia"/>
                <w:spacing w:val="-10"/>
                <w:szCs w:val="21"/>
                <w:lang w:eastAsia="ko-KR"/>
              </w:rPr>
              <w:t xml:space="preserve">외국 </w:t>
            </w:r>
            <w:proofErr w:type="spellStart"/>
            <w:r w:rsidRPr="00070DC5">
              <w:rPr>
                <w:rFonts w:ascii="한컴바탕" w:eastAsia="한컴바탕" w:hAnsi="한컴바탕" w:cs="한컴바탕" w:hint="eastAsia"/>
                <w:spacing w:val="-10"/>
                <w:szCs w:val="21"/>
                <w:lang w:eastAsia="ko-KR"/>
              </w:rPr>
              <w:t>문환예술공연단체</w:t>
            </w:r>
            <w:proofErr w:type="spellEnd"/>
            <w:r w:rsidRPr="00070DC5">
              <w:rPr>
                <w:rFonts w:ascii="한컴바탕" w:eastAsia="한컴바탕" w:hAnsi="한컴바탕" w:cs="한컴바탕" w:hint="eastAsia"/>
                <w:spacing w:val="-10"/>
                <w:szCs w:val="21"/>
                <w:lang w:eastAsia="ko-KR"/>
              </w:rPr>
              <w:t xml:space="preserve">·개인이 </w:t>
            </w:r>
            <w:proofErr w:type="spellStart"/>
            <w:r w:rsidRPr="00070DC5">
              <w:rPr>
                <w:rFonts w:ascii="한컴바탕" w:eastAsia="한컴바탕" w:hAnsi="한컴바탕" w:cs="한컴바탕" w:hint="eastAsia"/>
                <w:spacing w:val="-10"/>
                <w:szCs w:val="21"/>
                <w:lang w:eastAsia="ko-KR"/>
              </w:rPr>
              <w:t>영업성</w:t>
            </w:r>
            <w:proofErr w:type="spellEnd"/>
            <w:r w:rsidRPr="00070DC5">
              <w:rPr>
                <w:rFonts w:ascii="한컴바탕" w:eastAsia="한컴바탕" w:hAnsi="한컴바탕" w:cs="한컴바탕" w:hint="eastAsia"/>
                <w:spacing w:val="-10"/>
                <w:szCs w:val="21"/>
                <w:lang w:eastAsia="ko-KR"/>
              </w:rPr>
              <w:t xml:space="preserve"> 공연을 </w:t>
            </w:r>
            <w:r w:rsidRPr="00070DC5">
              <w:rPr>
                <w:rFonts w:ascii="한컴바탕" w:eastAsia="한컴바탕" w:hAnsi="한컴바탕" w:cs="한컴바탕" w:hint="eastAsia"/>
                <w:spacing w:val="-10"/>
                <w:szCs w:val="21"/>
                <w:lang w:eastAsia="ko-KR"/>
              </w:rPr>
              <w:lastRenderedPageBreak/>
              <w:t xml:space="preserve">목적으로 입국하고자 하는 경우 공연주최업체가 </w:t>
            </w:r>
            <w:proofErr w:type="spellStart"/>
            <w:r w:rsidRPr="00070DC5">
              <w:rPr>
                <w:rFonts w:ascii="한컴바탕" w:eastAsia="한컴바탕" w:hAnsi="한컴바탕" w:cs="한컴바탕" w:hint="eastAsia"/>
                <w:spacing w:val="-10"/>
                <w:szCs w:val="21"/>
                <w:lang w:eastAsia="ko-KR"/>
              </w:rPr>
              <w:t>첫번째</w:t>
            </w:r>
            <w:proofErr w:type="spellEnd"/>
            <w:r w:rsidRPr="00070DC5">
              <w:rPr>
                <w:rFonts w:ascii="한컴바탕" w:eastAsia="한컴바탕" w:hAnsi="한컴바탕" w:cs="한컴바탕" w:hint="eastAsia"/>
                <w:spacing w:val="-10"/>
                <w:szCs w:val="21"/>
                <w:lang w:eastAsia="ko-KR"/>
              </w:rPr>
              <w:t xml:space="preserve"> 공연 </w:t>
            </w:r>
            <w:proofErr w:type="spellStart"/>
            <w:r w:rsidRPr="00070DC5">
              <w:rPr>
                <w:rFonts w:ascii="한컴바탕" w:eastAsia="한컴바탕" w:hAnsi="한컴바탕" w:cs="한컴바탕" w:hint="eastAsia"/>
                <w:spacing w:val="-10"/>
                <w:szCs w:val="21"/>
                <w:lang w:eastAsia="ko-KR"/>
              </w:rPr>
              <w:t>진행지의</w:t>
            </w:r>
            <w:proofErr w:type="spellEnd"/>
            <w:r w:rsidRPr="00070DC5">
              <w:rPr>
                <w:rFonts w:ascii="한컴바탕" w:eastAsia="한컴바탕" w:hAnsi="한컴바탕" w:cs="한컴바탕" w:hint="eastAsia"/>
                <w:spacing w:val="-10"/>
                <w:szCs w:val="21"/>
                <w:lang w:eastAsia="ko-KR"/>
              </w:rPr>
              <w:t xml:space="preserve"> 문화주관부서에 신청하여야 하고, 문화주관부서는 &lt;</w:t>
            </w:r>
            <w:proofErr w:type="spellStart"/>
            <w:r w:rsidRPr="00070DC5">
              <w:rPr>
                <w:rFonts w:ascii="한컴바탕" w:eastAsia="한컴바탕" w:hAnsi="한컴바탕" w:cs="한컴바탕" w:hint="eastAsia"/>
                <w:spacing w:val="-10"/>
                <w:szCs w:val="21"/>
                <w:lang w:eastAsia="ko-KR"/>
              </w:rPr>
              <w:t>영업성공연관리조례</w:t>
            </w:r>
            <w:proofErr w:type="spellEnd"/>
            <w:r w:rsidRPr="00070DC5">
              <w:rPr>
                <w:rFonts w:ascii="한컴바탕" w:eastAsia="한컴바탕" w:hAnsi="한컴바탕" w:cs="한컴바탕" w:hint="eastAsia"/>
                <w:spacing w:val="-10"/>
                <w:szCs w:val="21"/>
                <w:lang w:eastAsia="ko-KR"/>
              </w:rPr>
              <w:t>&gt; 및 그 실시세칙의 규정에 따라 신청 접수일로부터 20일 이내에 결정을 내려야 한다. 신청을 승인하는 경우 "국제성·</w:t>
            </w:r>
            <w:proofErr w:type="spellStart"/>
            <w:r w:rsidRPr="00070DC5">
              <w:rPr>
                <w:rFonts w:ascii="한컴바탕" w:eastAsia="한컴바탕" w:hAnsi="한컴바탕" w:cs="한컴바탕" w:hint="eastAsia"/>
                <w:spacing w:val="-10"/>
                <w:szCs w:val="21"/>
                <w:lang w:eastAsia="ko-KR"/>
              </w:rPr>
              <w:t>영업성</w:t>
            </w:r>
            <w:proofErr w:type="spellEnd"/>
            <w:r w:rsidRPr="00070DC5">
              <w:rPr>
                <w:rFonts w:ascii="한컴바탕" w:eastAsia="한컴바탕" w:hAnsi="한컴바탕" w:cs="한컴바탕" w:hint="eastAsia"/>
                <w:spacing w:val="-10"/>
                <w:szCs w:val="21"/>
                <w:lang w:eastAsia="ko-KR"/>
              </w:rPr>
              <w:t xml:space="preserve"> 공연"임을 명기한 비준문서를 발급하고, 신청을 기각하는 경우 서면으로 그 이유를 신청인에게 통보해야 한다. </w:t>
            </w:r>
            <w:proofErr w:type="spellStart"/>
            <w:r w:rsidRPr="00070DC5">
              <w:rPr>
                <w:rFonts w:ascii="한컴바탕" w:eastAsia="한컴바탕" w:hAnsi="한컴바탕" w:cs="한컴바탕" w:hint="eastAsia"/>
                <w:spacing w:val="-10"/>
                <w:szCs w:val="21"/>
                <w:lang w:eastAsia="ko-KR"/>
              </w:rPr>
              <w:t>영업성</w:t>
            </w:r>
            <w:proofErr w:type="spellEnd"/>
            <w:r w:rsidRPr="00070DC5">
              <w:rPr>
                <w:rFonts w:ascii="한컴바탕" w:eastAsia="한컴바탕" w:hAnsi="한컴바탕" w:cs="한컴바탕" w:hint="eastAsia"/>
                <w:spacing w:val="-10"/>
                <w:szCs w:val="21"/>
                <w:lang w:eastAsia="ko-KR"/>
              </w:rPr>
              <w:t xml:space="preserve"> 공연을 목적으로 입국하려는 외국 문화예술공연단체·개인의 국내체류기간이 90일을 초과하지 않는 경우 문화주관부서에서 취업증명서를 발급 받는다. 취업증명서에 기타 공연지가 열거되어 있는 경우 기타 공연지 문화주관부서에서 별도로 취업증명서를 발급받지 아니한다.</w:t>
            </w:r>
          </w:p>
          <w:p w:rsidR="00771005" w:rsidRPr="00070DC5" w:rsidRDefault="00771005" w:rsidP="00070DC5">
            <w:pPr>
              <w:wordWrap w:val="0"/>
              <w:autoSpaceDN w:val="0"/>
              <w:spacing w:line="290" w:lineRule="atLeast"/>
              <w:ind w:firstLineChars="0" w:firstLine="420"/>
              <w:jc w:val="both"/>
              <w:rPr>
                <w:rFonts w:ascii="한컴바탕" w:eastAsia="한컴바탕" w:hAnsi="한컴바탕" w:cs="한컴바탕"/>
                <w:szCs w:val="21"/>
                <w:lang w:eastAsia="ko-KR"/>
              </w:rPr>
            </w:pPr>
            <w:r w:rsidRPr="00070DC5">
              <w:rPr>
                <w:rFonts w:ascii="한컴바탕" w:eastAsia="한컴바탕" w:hAnsi="한컴바탕" w:cs="한컴바탕" w:hint="eastAsia"/>
                <w:szCs w:val="21"/>
                <w:lang w:eastAsia="ko-KR"/>
              </w:rPr>
              <w:t>공연지 문화주관부서는 외국 문화예술공연단체·개인이 입국하기 전에 국제성·</w:t>
            </w:r>
            <w:proofErr w:type="spellStart"/>
            <w:r w:rsidRPr="00070DC5">
              <w:rPr>
                <w:rFonts w:ascii="한컴바탕" w:eastAsia="한컴바탕" w:hAnsi="한컴바탕" w:cs="한컴바탕" w:hint="eastAsia"/>
                <w:szCs w:val="21"/>
                <w:lang w:eastAsia="ko-KR"/>
              </w:rPr>
              <w:t>영업성</w:t>
            </w:r>
            <w:proofErr w:type="spellEnd"/>
            <w:r w:rsidRPr="00070DC5">
              <w:rPr>
                <w:rFonts w:ascii="한컴바탕" w:eastAsia="한컴바탕" w:hAnsi="한컴바탕" w:cs="한컴바탕" w:hint="eastAsia"/>
                <w:szCs w:val="21"/>
                <w:lang w:eastAsia="ko-KR"/>
              </w:rPr>
              <w:t xml:space="preserve"> 공연 심사비준 정보 공시 시스템을 통해 &lt;외국인공연정보표&gt;를 문화부에 보고·제출하고, 문화부는 전자파일 형식으로 </w:t>
            </w:r>
            <w:proofErr w:type="spellStart"/>
            <w:r w:rsidRPr="00070DC5">
              <w:rPr>
                <w:rFonts w:ascii="한컴바탕" w:eastAsia="한컴바탕" w:hAnsi="한컴바탕" w:cs="한컴바탕" w:hint="eastAsia"/>
                <w:szCs w:val="21"/>
                <w:lang w:eastAsia="ko-KR"/>
              </w:rPr>
              <w:t>인력자원사회보장부에</w:t>
            </w:r>
            <w:proofErr w:type="spellEnd"/>
            <w:r w:rsidRPr="00070DC5">
              <w:rPr>
                <w:rFonts w:ascii="한컴바탕" w:eastAsia="한컴바탕" w:hAnsi="한컴바탕" w:cs="한컴바탕" w:hint="eastAsia"/>
                <w:szCs w:val="21"/>
                <w:lang w:eastAsia="ko-KR"/>
              </w:rPr>
              <w:t xml:space="preserve"> 전달한다.</w:t>
            </w:r>
          </w:p>
          <w:p w:rsidR="00771005" w:rsidRPr="00070DC5" w:rsidRDefault="00771005" w:rsidP="00070DC5">
            <w:pPr>
              <w:wordWrap w:val="0"/>
              <w:autoSpaceDN w:val="0"/>
              <w:spacing w:line="290" w:lineRule="atLeast"/>
              <w:ind w:firstLineChars="0" w:firstLine="420"/>
              <w:jc w:val="both"/>
              <w:rPr>
                <w:rFonts w:ascii="한컴바탕" w:eastAsia="한컴바탕" w:hAnsi="한컴바탕" w:cs="한컴바탕"/>
                <w:spacing w:val="-10"/>
                <w:szCs w:val="21"/>
                <w:lang w:eastAsia="ko-KR"/>
              </w:rPr>
            </w:pPr>
            <w:proofErr w:type="spellStart"/>
            <w:r w:rsidRPr="00070DC5">
              <w:rPr>
                <w:rFonts w:ascii="한컴바탕" w:eastAsia="한컴바탕" w:hAnsi="한컴바탕" w:cs="한컴바탕" w:hint="eastAsia"/>
                <w:spacing w:val="-10"/>
                <w:szCs w:val="21"/>
                <w:lang w:eastAsia="ko-KR"/>
              </w:rPr>
              <w:t>영업성</w:t>
            </w:r>
            <w:proofErr w:type="spellEnd"/>
            <w:r w:rsidRPr="00070DC5">
              <w:rPr>
                <w:rFonts w:ascii="한컴바탕" w:eastAsia="한컴바탕" w:hAnsi="한컴바탕" w:cs="한컴바탕" w:hint="eastAsia"/>
                <w:spacing w:val="-10"/>
                <w:szCs w:val="21"/>
                <w:lang w:eastAsia="ko-KR"/>
              </w:rPr>
              <w:t xml:space="preserve"> 공연을 목적으로 입국한 외국 문화예술공연단체·개인이 공연활동이 끝난 후에도 국내에 계속 체류하여 단기 </w:t>
            </w:r>
            <w:proofErr w:type="spellStart"/>
            <w:r w:rsidRPr="00070DC5">
              <w:rPr>
                <w:rFonts w:ascii="한컴바탕" w:eastAsia="한컴바탕" w:hAnsi="한컴바탕" w:cs="한컴바탕" w:hint="eastAsia"/>
                <w:spacing w:val="-10"/>
                <w:szCs w:val="21"/>
                <w:lang w:eastAsia="ko-KR"/>
              </w:rPr>
              <w:t>영업성</w:t>
            </w:r>
            <w:proofErr w:type="spellEnd"/>
            <w:r w:rsidRPr="00070DC5">
              <w:rPr>
                <w:rFonts w:ascii="한컴바탕" w:eastAsia="한컴바탕" w:hAnsi="한컴바탕" w:cs="한컴바탕" w:hint="eastAsia"/>
                <w:spacing w:val="-10"/>
                <w:szCs w:val="21"/>
                <w:lang w:eastAsia="ko-KR"/>
              </w:rPr>
              <w:t xml:space="preserve"> 공연활동을 하고자 하는 경우, 공연주최업체가 별도로 문화주관부서에 취업증명서를 신청하여야 하고, 그 취업기간은 체류 또는 거류 허가기한을 넘겨서는 </w:t>
            </w:r>
            <w:proofErr w:type="spellStart"/>
            <w:r w:rsidRPr="00070DC5">
              <w:rPr>
                <w:rFonts w:ascii="한컴바탕" w:eastAsia="한컴바탕" w:hAnsi="한컴바탕" w:cs="한컴바탕" w:hint="eastAsia"/>
                <w:spacing w:val="-10"/>
                <w:szCs w:val="21"/>
                <w:lang w:eastAsia="ko-KR"/>
              </w:rPr>
              <w:t>아니된다</w:t>
            </w:r>
            <w:proofErr w:type="spellEnd"/>
            <w:r w:rsidRPr="00070DC5">
              <w:rPr>
                <w:rFonts w:ascii="한컴바탕" w:eastAsia="한컴바탕" w:hAnsi="한컴바탕" w:cs="한컴바탕" w:hint="eastAsia"/>
                <w:spacing w:val="-10"/>
                <w:szCs w:val="21"/>
                <w:lang w:eastAsia="ko-KR"/>
              </w:rPr>
              <w:t>. 심사비준 수속은 이 절차에서 규정한 "문화주관부서에 비준문서 및 취업증명서 신청"의 요구사항에 따라 처리한다.</w:t>
            </w:r>
          </w:p>
          <w:p w:rsidR="00771005" w:rsidRPr="00070DC5" w:rsidRDefault="00070DC5" w:rsidP="00070DC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771005" w:rsidRPr="00070DC5">
              <w:rPr>
                <w:rFonts w:ascii="한컴바탕" w:eastAsia="한컴바탕" w:hAnsi="한컴바탕" w:cs="한컴바탕" w:hint="eastAsia"/>
                <w:szCs w:val="21"/>
                <w:lang w:eastAsia="ko-KR"/>
              </w:rPr>
              <w:t>초청장 또는 초청확인서 발급</w:t>
            </w:r>
          </w:p>
          <w:p w:rsidR="00771005" w:rsidRPr="00070DC5" w:rsidRDefault="00771005" w:rsidP="00070DC5">
            <w:pPr>
              <w:wordWrap w:val="0"/>
              <w:autoSpaceDN w:val="0"/>
              <w:spacing w:line="290" w:lineRule="atLeast"/>
              <w:ind w:firstLineChars="0" w:firstLine="420"/>
              <w:jc w:val="both"/>
              <w:rPr>
                <w:rFonts w:ascii="한컴바탕" w:eastAsia="한컴바탕" w:hAnsi="한컴바탕" w:cs="한컴바탕"/>
                <w:spacing w:val="-6"/>
                <w:szCs w:val="21"/>
                <w:lang w:eastAsia="ko-KR"/>
              </w:rPr>
            </w:pPr>
            <w:r w:rsidRPr="00070DC5">
              <w:rPr>
                <w:rFonts w:ascii="한컴바탕" w:eastAsia="한컴바탕" w:hAnsi="한컴바탕" w:cs="한컴바탕" w:hint="eastAsia"/>
                <w:spacing w:val="-6"/>
                <w:szCs w:val="21"/>
                <w:lang w:eastAsia="ko-KR"/>
              </w:rPr>
              <w:t xml:space="preserve">고용업체는 허가증서 및 취업증명서를 소지하여 </w:t>
            </w:r>
            <w:proofErr w:type="spellStart"/>
            <w:r w:rsidRPr="00070DC5">
              <w:rPr>
                <w:rFonts w:ascii="한컴바탕" w:eastAsia="한컴바탕" w:hAnsi="한컴바탕" w:cs="한컴바탕" w:hint="eastAsia"/>
                <w:spacing w:val="-6"/>
                <w:szCs w:val="21"/>
                <w:lang w:eastAsia="ko-KR"/>
              </w:rPr>
              <w:t>등록지</w:t>
            </w:r>
            <w:proofErr w:type="spellEnd"/>
            <w:r w:rsidRPr="00070DC5">
              <w:rPr>
                <w:rFonts w:ascii="한컴바탕" w:eastAsia="한컴바탕" w:hAnsi="한컴바탕" w:cs="한컴바탕" w:hint="eastAsia"/>
                <w:spacing w:val="-6"/>
                <w:szCs w:val="21"/>
                <w:lang w:eastAsia="ko-KR"/>
              </w:rPr>
              <w:t xml:space="preserve"> 또는 소속 </w:t>
            </w:r>
            <w:proofErr w:type="spellStart"/>
            <w:r w:rsidRPr="00070DC5">
              <w:rPr>
                <w:rFonts w:ascii="한컴바탕" w:eastAsia="한컴바탕" w:hAnsi="한컴바탕" w:cs="한컴바탕" w:hint="eastAsia"/>
                <w:spacing w:val="-6"/>
                <w:szCs w:val="21"/>
                <w:lang w:eastAsia="ko-KR"/>
              </w:rPr>
              <w:t>피수권업체에서</w:t>
            </w:r>
            <w:proofErr w:type="spellEnd"/>
            <w:r w:rsidRPr="00070DC5">
              <w:rPr>
                <w:rFonts w:ascii="한컴바탕" w:eastAsia="한컴바탕" w:hAnsi="한컴바탕" w:cs="한컴바탕" w:hint="eastAsia"/>
                <w:spacing w:val="-6"/>
                <w:szCs w:val="21"/>
                <w:lang w:eastAsia="ko-KR"/>
              </w:rPr>
              <w:t xml:space="preserve"> 초청장 또는 초청확인서를 신청 및 발급받을 수 있다.</w:t>
            </w:r>
          </w:p>
          <w:p w:rsidR="00771005" w:rsidRPr="00070DC5" w:rsidRDefault="00771005" w:rsidP="00070DC5">
            <w:pPr>
              <w:wordWrap w:val="0"/>
              <w:autoSpaceDN w:val="0"/>
              <w:spacing w:line="290" w:lineRule="atLeast"/>
              <w:ind w:firstLineChars="0" w:firstLine="420"/>
              <w:jc w:val="both"/>
              <w:rPr>
                <w:rFonts w:ascii="한컴바탕" w:eastAsia="한컴바탕" w:hAnsi="한컴바탕" w:cs="한컴바탕"/>
                <w:szCs w:val="21"/>
                <w:lang w:eastAsia="ko-KR"/>
              </w:rPr>
            </w:pPr>
            <w:r w:rsidRPr="00070DC5">
              <w:rPr>
                <w:rFonts w:ascii="한컴바탕" w:eastAsia="한컴바탕" w:hAnsi="한컴바탕" w:cs="한컴바탕" w:hint="eastAsia"/>
                <w:szCs w:val="21"/>
                <w:lang w:eastAsia="ko-KR"/>
              </w:rPr>
              <w:t xml:space="preserve">공연주최업체는 비준문서 및 취업증명서를 소지하여 </w:t>
            </w:r>
            <w:proofErr w:type="spellStart"/>
            <w:r w:rsidRPr="00070DC5">
              <w:rPr>
                <w:rFonts w:ascii="한컴바탕" w:eastAsia="한컴바탕" w:hAnsi="한컴바탕" w:cs="한컴바탕" w:hint="eastAsia"/>
                <w:szCs w:val="21"/>
                <w:lang w:eastAsia="ko-KR"/>
              </w:rPr>
              <w:t>등록지</w:t>
            </w:r>
            <w:proofErr w:type="spellEnd"/>
            <w:r w:rsidRPr="00070DC5">
              <w:rPr>
                <w:rFonts w:ascii="한컴바탕" w:eastAsia="한컴바탕" w:hAnsi="한컴바탕" w:cs="한컴바탕" w:hint="eastAsia"/>
                <w:szCs w:val="21"/>
                <w:lang w:eastAsia="ko-KR"/>
              </w:rPr>
              <w:t xml:space="preserve"> 또는 </w:t>
            </w:r>
            <w:proofErr w:type="spellStart"/>
            <w:r w:rsidRPr="00070DC5">
              <w:rPr>
                <w:rFonts w:ascii="한컴바탕" w:eastAsia="한컴바탕" w:hAnsi="한컴바탕" w:cs="한컴바탕" w:hint="eastAsia"/>
                <w:szCs w:val="21"/>
                <w:lang w:eastAsia="ko-KR"/>
              </w:rPr>
              <w:t>첫번째</w:t>
            </w:r>
            <w:proofErr w:type="spellEnd"/>
            <w:r w:rsidRPr="00070DC5">
              <w:rPr>
                <w:rFonts w:ascii="한컴바탕" w:eastAsia="한컴바탕" w:hAnsi="한컴바탕" w:cs="한컴바탕" w:hint="eastAsia"/>
                <w:szCs w:val="21"/>
                <w:lang w:eastAsia="ko-KR"/>
              </w:rPr>
              <w:t xml:space="preserve"> 공연지가 소재하는 성·자치구·직할시 정부 외사부서에서 </w:t>
            </w:r>
            <w:proofErr w:type="spellStart"/>
            <w:r w:rsidRPr="00070DC5">
              <w:rPr>
                <w:rFonts w:ascii="한컴바탕" w:eastAsia="한컴바탕" w:hAnsi="한컴바탕" w:cs="한컴바탕" w:hint="eastAsia"/>
                <w:szCs w:val="21"/>
                <w:lang w:eastAsia="ko-KR"/>
              </w:rPr>
              <w:t>피수권업체</w:t>
            </w:r>
            <w:proofErr w:type="spellEnd"/>
            <w:r w:rsidRPr="00070DC5">
              <w:rPr>
                <w:rFonts w:ascii="한컴바탕" w:eastAsia="한컴바탕" w:hAnsi="한컴바탕" w:cs="한컴바탕" w:hint="eastAsia"/>
                <w:szCs w:val="21"/>
                <w:lang w:eastAsia="ko-KR"/>
              </w:rPr>
              <w:t xml:space="preserve"> 초청확인서 발급 수속을 처리할 수 있다.</w:t>
            </w:r>
          </w:p>
          <w:p w:rsidR="00771005" w:rsidRPr="00070DC5" w:rsidRDefault="00070DC5" w:rsidP="00070DC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771005" w:rsidRPr="00070DC5">
              <w:rPr>
                <w:rFonts w:ascii="한컴바탕" w:eastAsia="한컴바탕" w:hAnsi="한컴바탕" w:cs="한컴바탕" w:hint="eastAsia"/>
                <w:szCs w:val="21"/>
                <w:lang w:eastAsia="ko-KR"/>
              </w:rPr>
              <w:t>Z비자 신청</w:t>
            </w:r>
          </w:p>
          <w:p w:rsidR="00771005" w:rsidRPr="00070DC5" w:rsidRDefault="00771005" w:rsidP="00070DC5">
            <w:pPr>
              <w:wordWrap w:val="0"/>
              <w:autoSpaceDN w:val="0"/>
              <w:spacing w:line="290" w:lineRule="atLeast"/>
              <w:ind w:firstLineChars="0" w:firstLine="420"/>
              <w:jc w:val="both"/>
              <w:rPr>
                <w:rFonts w:ascii="한컴바탕" w:eastAsia="한컴바탕" w:hAnsi="한컴바탕" w:cs="한컴바탕"/>
                <w:szCs w:val="21"/>
                <w:lang w:eastAsia="ko-KR"/>
              </w:rPr>
            </w:pPr>
            <w:r w:rsidRPr="00070DC5">
              <w:rPr>
                <w:rFonts w:ascii="한컴바탕" w:eastAsia="한컴바탕" w:hAnsi="한컴바탕" w:cs="한컴바탕" w:hint="eastAsia"/>
                <w:szCs w:val="21"/>
                <w:lang w:eastAsia="ko-KR"/>
              </w:rPr>
              <w:t xml:space="preserve">단기취업방문 허가를 받은 외국인은 중국 </w:t>
            </w:r>
            <w:proofErr w:type="spellStart"/>
            <w:r w:rsidRPr="00070DC5">
              <w:rPr>
                <w:rFonts w:ascii="한컴바탕" w:eastAsia="한컴바탕" w:hAnsi="한컴바탕" w:cs="한컴바탕" w:hint="eastAsia"/>
                <w:szCs w:val="21"/>
                <w:lang w:eastAsia="ko-KR"/>
              </w:rPr>
              <w:t>주외국</w:t>
            </w:r>
            <w:proofErr w:type="spellEnd"/>
            <w:r w:rsidRPr="00070DC5">
              <w:rPr>
                <w:rFonts w:ascii="한컴바탕" w:eastAsia="한컴바탕" w:hAnsi="한컴바탕" w:cs="한컴바탕" w:hint="eastAsia"/>
                <w:szCs w:val="21"/>
                <w:lang w:eastAsia="ko-KR"/>
              </w:rPr>
              <w:t xml:space="preserve"> 대사관·영사관 또는 외교부가 위탁한 기타 </w:t>
            </w:r>
            <w:proofErr w:type="spellStart"/>
            <w:r w:rsidRPr="00070DC5">
              <w:rPr>
                <w:rFonts w:ascii="한컴바탕" w:eastAsia="한컴바탕" w:hAnsi="한컴바탕" w:cs="한컴바탕" w:hint="eastAsia"/>
                <w:szCs w:val="21"/>
                <w:lang w:eastAsia="ko-KR"/>
              </w:rPr>
              <w:t>주외국</w:t>
            </w:r>
            <w:proofErr w:type="spellEnd"/>
            <w:r w:rsidRPr="00070DC5">
              <w:rPr>
                <w:rFonts w:ascii="한컴바탕" w:eastAsia="한컴바탕" w:hAnsi="한컴바탕" w:cs="한컴바탕" w:hint="eastAsia"/>
                <w:szCs w:val="21"/>
                <w:lang w:eastAsia="ko-KR"/>
              </w:rPr>
              <w:t xml:space="preserve"> 기관(이하 "</w:t>
            </w:r>
            <w:proofErr w:type="spellStart"/>
            <w:r w:rsidRPr="00070DC5">
              <w:rPr>
                <w:rFonts w:ascii="한컴바탕" w:eastAsia="한컴바탕" w:hAnsi="한컴바탕" w:cs="한컴바탕" w:hint="eastAsia"/>
                <w:szCs w:val="21"/>
                <w:lang w:eastAsia="ko-KR"/>
              </w:rPr>
              <w:t>주외국</w:t>
            </w:r>
            <w:proofErr w:type="spellEnd"/>
            <w:r w:rsidRPr="00070DC5">
              <w:rPr>
                <w:rFonts w:ascii="한컴바탕" w:eastAsia="한컴바탕" w:hAnsi="한컴바탕" w:cs="한컴바탕" w:hint="eastAsia"/>
                <w:szCs w:val="21"/>
                <w:lang w:eastAsia="ko-KR"/>
              </w:rPr>
              <w:t xml:space="preserve"> 사증발급기관"</w:t>
            </w:r>
            <w:proofErr w:type="spellStart"/>
            <w:r w:rsidRPr="00070DC5">
              <w:rPr>
                <w:rFonts w:ascii="한컴바탕" w:eastAsia="한컴바탕" w:hAnsi="한컴바탕" w:cs="한컴바탕" w:hint="eastAsia"/>
                <w:szCs w:val="21"/>
                <w:lang w:eastAsia="ko-KR"/>
              </w:rPr>
              <w:t>으로</w:t>
            </w:r>
            <w:proofErr w:type="spellEnd"/>
            <w:r w:rsidRPr="00070DC5">
              <w:rPr>
                <w:rFonts w:ascii="한컴바탕" w:eastAsia="한컴바탕" w:hAnsi="한컴바탕" w:cs="한컴바탕" w:hint="eastAsia"/>
                <w:szCs w:val="21"/>
                <w:lang w:eastAsia="ko-KR"/>
              </w:rPr>
              <w:t xml:space="preserve"> 약칭)에 Z비자를 신청해야 한다. 신청인은 다음 각 호의 증명서류를 제출해야 한다.</w:t>
            </w:r>
          </w:p>
          <w:p w:rsidR="00771005" w:rsidRPr="00070DC5" w:rsidRDefault="00771005" w:rsidP="00070DC5">
            <w:pPr>
              <w:wordWrap w:val="0"/>
              <w:autoSpaceDN w:val="0"/>
              <w:spacing w:line="290" w:lineRule="atLeast"/>
              <w:ind w:firstLineChars="0" w:firstLine="420"/>
              <w:jc w:val="both"/>
              <w:rPr>
                <w:rFonts w:ascii="한컴바탕" w:eastAsia="한컴바탕" w:hAnsi="한컴바탕" w:cs="한컴바탕"/>
                <w:szCs w:val="21"/>
                <w:lang w:eastAsia="ko-KR"/>
              </w:rPr>
            </w:pPr>
            <w:r w:rsidRPr="00070DC5">
              <w:rPr>
                <w:rFonts w:ascii="한컴바탕" w:eastAsia="한컴바탕" w:hAnsi="한컴바탕" w:cs="한컴바탕" w:hint="eastAsia"/>
                <w:szCs w:val="21"/>
                <w:lang w:eastAsia="ko-KR"/>
              </w:rPr>
              <w:t>① 허가증서(비준문서) 및 취업증명서 원본과 복사본;</w:t>
            </w:r>
          </w:p>
          <w:p w:rsidR="00070DC5" w:rsidRDefault="00771005" w:rsidP="00070DC5">
            <w:pPr>
              <w:wordWrap w:val="0"/>
              <w:autoSpaceDN w:val="0"/>
              <w:spacing w:line="290" w:lineRule="atLeast"/>
              <w:ind w:firstLineChars="145" w:firstLine="304"/>
              <w:jc w:val="both"/>
              <w:rPr>
                <w:rFonts w:ascii="한컴바탕" w:eastAsia="한컴바탕" w:hAnsi="한컴바탕" w:cs="한컴바탕" w:hint="eastAsia"/>
                <w:szCs w:val="21"/>
                <w:lang w:eastAsia="ko-KR"/>
              </w:rPr>
            </w:pPr>
            <w:r w:rsidRPr="00070DC5">
              <w:rPr>
                <w:rFonts w:ascii="한컴바탕" w:eastAsia="한컴바탕" w:hAnsi="한컴바탕" w:cs="한컴바탕" w:hint="eastAsia"/>
                <w:szCs w:val="21"/>
                <w:lang w:eastAsia="ko-KR"/>
              </w:rPr>
              <w:t xml:space="preserve">② </w:t>
            </w:r>
            <w:proofErr w:type="spellStart"/>
            <w:r w:rsidRPr="00070DC5">
              <w:rPr>
                <w:rFonts w:ascii="한컴바탕" w:eastAsia="한컴바탕" w:hAnsi="한컴바탕" w:cs="한컴바탕" w:hint="eastAsia"/>
                <w:szCs w:val="21"/>
                <w:lang w:eastAsia="ko-KR"/>
              </w:rPr>
              <w:t>피수권업체의</w:t>
            </w:r>
            <w:proofErr w:type="spellEnd"/>
            <w:r w:rsidRPr="00070DC5">
              <w:rPr>
                <w:rFonts w:ascii="한컴바탕" w:eastAsia="한컴바탕" w:hAnsi="한컴바탕" w:cs="한컴바탕" w:hint="eastAsia"/>
                <w:szCs w:val="21"/>
                <w:lang w:eastAsia="ko-KR"/>
              </w:rPr>
              <w:t xml:space="preserve"> 초청장 또는 초청확인서;</w:t>
            </w:r>
          </w:p>
          <w:p w:rsidR="00771005" w:rsidRPr="00070DC5" w:rsidRDefault="00771005" w:rsidP="00070DC5">
            <w:pPr>
              <w:wordWrap w:val="0"/>
              <w:autoSpaceDN w:val="0"/>
              <w:spacing w:line="290" w:lineRule="atLeast"/>
              <w:ind w:firstLineChars="145" w:firstLine="304"/>
              <w:jc w:val="both"/>
              <w:rPr>
                <w:rFonts w:ascii="한컴바탕" w:eastAsia="한컴바탕" w:hAnsi="한컴바탕" w:cs="한컴바탕"/>
                <w:szCs w:val="21"/>
                <w:lang w:eastAsia="ko-KR"/>
              </w:rPr>
            </w:pPr>
            <w:r w:rsidRPr="00070DC5">
              <w:rPr>
                <w:rFonts w:ascii="한컴바탕" w:eastAsia="한컴바탕" w:hAnsi="한컴바탕" w:cs="한컴바탕" w:hint="eastAsia"/>
                <w:szCs w:val="21"/>
                <w:lang w:eastAsia="ko-KR"/>
              </w:rPr>
              <w:t>③ 본인 여권 또는 기타 국제여행증명서 원본과 복사본;</w:t>
            </w:r>
          </w:p>
          <w:p w:rsidR="00771005" w:rsidRPr="00070DC5" w:rsidRDefault="00771005" w:rsidP="00070DC5">
            <w:pPr>
              <w:wordWrap w:val="0"/>
              <w:autoSpaceDN w:val="0"/>
              <w:spacing w:line="290" w:lineRule="atLeast"/>
              <w:ind w:firstLineChars="0" w:firstLine="420"/>
              <w:jc w:val="both"/>
              <w:rPr>
                <w:rFonts w:ascii="한컴바탕" w:eastAsia="한컴바탕" w:hAnsi="한컴바탕" w:cs="한컴바탕"/>
                <w:szCs w:val="21"/>
                <w:lang w:eastAsia="ko-KR"/>
              </w:rPr>
            </w:pPr>
            <w:r w:rsidRPr="00070DC5">
              <w:rPr>
                <w:rFonts w:ascii="한컴바탕" w:eastAsia="한컴바탕" w:hAnsi="한컴바탕" w:cs="한컴바탕" w:hint="eastAsia"/>
                <w:szCs w:val="21"/>
                <w:lang w:eastAsia="ko-KR"/>
              </w:rPr>
              <w:lastRenderedPageBreak/>
              <w:t xml:space="preserve">④ </w:t>
            </w:r>
            <w:proofErr w:type="spellStart"/>
            <w:r w:rsidRPr="00070DC5">
              <w:rPr>
                <w:rFonts w:ascii="한컴바탕" w:eastAsia="한컴바탕" w:hAnsi="한컴바탕" w:cs="한컴바탕" w:hint="eastAsia"/>
                <w:szCs w:val="21"/>
                <w:lang w:eastAsia="ko-KR"/>
              </w:rPr>
              <w:t>주외국</w:t>
            </w:r>
            <w:proofErr w:type="spellEnd"/>
            <w:r w:rsidRPr="00070DC5">
              <w:rPr>
                <w:rFonts w:ascii="한컴바탕" w:eastAsia="한컴바탕" w:hAnsi="한컴바탕" w:cs="한컴바탕" w:hint="eastAsia"/>
                <w:szCs w:val="21"/>
                <w:lang w:eastAsia="ko-KR"/>
              </w:rPr>
              <w:t xml:space="preserve"> 사증발급기관이 요구하는 기타 서류.</w:t>
            </w:r>
          </w:p>
          <w:p w:rsidR="00771005" w:rsidRPr="00070DC5" w:rsidRDefault="00771005" w:rsidP="00070DC5">
            <w:pPr>
              <w:wordWrap w:val="0"/>
              <w:autoSpaceDN w:val="0"/>
              <w:spacing w:line="290" w:lineRule="atLeast"/>
              <w:ind w:firstLineChars="0" w:firstLine="420"/>
              <w:jc w:val="both"/>
              <w:rPr>
                <w:rFonts w:ascii="한컴바탕" w:eastAsia="한컴바탕" w:hAnsi="한컴바탕" w:cs="한컴바탕"/>
                <w:spacing w:val="-8"/>
                <w:szCs w:val="21"/>
                <w:lang w:eastAsia="ko-KR"/>
              </w:rPr>
            </w:pPr>
            <w:proofErr w:type="spellStart"/>
            <w:r w:rsidRPr="00070DC5">
              <w:rPr>
                <w:rFonts w:ascii="한컴바탕" w:eastAsia="한컴바탕" w:hAnsi="한컴바탕" w:cs="한컴바탕" w:hint="eastAsia"/>
                <w:spacing w:val="-8"/>
                <w:szCs w:val="21"/>
                <w:lang w:eastAsia="ko-KR"/>
              </w:rPr>
              <w:t>주외국</w:t>
            </w:r>
            <w:proofErr w:type="spellEnd"/>
            <w:r w:rsidRPr="00070DC5">
              <w:rPr>
                <w:rFonts w:ascii="한컴바탕" w:eastAsia="한컴바탕" w:hAnsi="한컴바탕" w:cs="한컴바탕" w:hint="eastAsia"/>
                <w:spacing w:val="-8"/>
                <w:szCs w:val="21"/>
                <w:lang w:eastAsia="ko-KR"/>
              </w:rPr>
              <w:t xml:space="preserve"> 사증발급기관은 허가증서(비준문서)의 원본 및 취업증명서의 원본을 검증한 후 복사본을 유보한다. 취업증명서에 기재된 취업기한이 30일을 초과하지 않는 경우 </w:t>
            </w:r>
            <w:proofErr w:type="spellStart"/>
            <w:r w:rsidRPr="00070DC5">
              <w:rPr>
                <w:rFonts w:ascii="한컴바탕" w:eastAsia="한컴바탕" w:hAnsi="한컴바탕" w:cs="한컴바탕" w:hint="eastAsia"/>
                <w:spacing w:val="-8"/>
                <w:szCs w:val="21"/>
                <w:lang w:eastAsia="ko-KR"/>
              </w:rPr>
              <w:t>주외국</w:t>
            </w:r>
            <w:proofErr w:type="spellEnd"/>
            <w:r w:rsidRPr="00070DC5">
              <w:rPr>
                <w:rFonts w:ascii="한컴바탕" w:eastAsia="한컴바탕" w:hAnsi="한컴바탕" w:cs="한컴바탕" w:hint="eastAsia"/>
                <w:spacing w:val="-8"/>
                <w:szCs w:val="21"/>
                <w:lang w:eastAsia="ko-KR"/>
              </w:rPr>
              <w:t xml:space="preserve"> 사증발급기관은 30일 체류기간의 사증을 발급하고 비고란에 "업무 수행기간이 취업증명서에 명기된 기한을 초과해서는 </w:t>
            </w:r>
            <w:proofErr w:type="spellStart"/>
            <w:r w:rsidRPr="00070DC5">
              <w:rPr>
                <w:rFonts w:ascii="한컴바탕" w:eastAsia="한컴바탕" w:hAnsi="한컴바탕" w:cs="한컴바탕" w:hint="eastAsia"/>
                <w:spacing w:val="-8"/>
                <w:szCs w:val="21"/>
                <w:lang w:eastAsia="ko-KR"/>
              </w:rPr>
              <w:t>아니됩니다</w:t>
            </w:r>
            <w:proofErr w:type="spellEnd"/>
            <w:r w:rsidRPr="00070DC5">
              <w:rPr>
                <w:rFonts w:ascii="한컴바탕" w:eastAsia="한컴바탕" w:hAnsi="한컴바탕" w:cs="한컴바탕" w:hint="eastAsia"/>
                <w:spacing w:val="-8"/>
                <w:szCs w:val="21"/>
                <w:lang w:eastAsia="ko-KR"/>
              </w:rPr>
              <w:t xml:space="preserve">. </w:t>
            </w:r>
            <w:r w:rsidRPr="00070DC5">
              <w:rPr>
                <w:rFonts w:ascii="한컴바탕" w:eastAsia="한컴바탕" w:hAnsi="한컴바탕" w:cs="한컴바탕" w:hint="eastAsia"/>
                <w:spacing w:val="-8"/>
                <w:szCs w:val="21"/>
              </w:rPr>
              <w:t>Allowed to work only within the period of time indicated in the approval</w:t>
            </w:r>
            <w:r w:rsidRPr="00070DC5">
              <w:rPr>
                <w:rFonts w:ascii="한컴바탕" w:eastAsia="한컴바탕" w:hAnsi="한컴바탕" w:cs="한컴바탕" w:hint="eastAsia"/>
                <w:spacing w:val="-8"/>
                <w:szCs w:val="21"/>
                <w:lang w:eastAsia="ko-KR"/>
              </w:rPr>
              <w:t>. "</w:t>
            </w:r>
            <w:proofErr w:type="spellStart"/>
            <w:r w:rsidRPr="00070DC5">
              <w:rPr>
                <w:rFonts w:ascii="한컴바탕" w:eastAsia="한컴바탕" w:hAnsi="한컴바탕" w:cs="한컴바탕" w:hint="eastAsia"/>
                <w:spacing w:val="-8"/>
                <w:szCs w:val="21"/>
                <w:lang w:eastAsia="ko-KR"/>
              </w:rPr>
              <w:t>를</w:t>
            </w:r>
            <w:proofErr w:type="spellEnd"/>
            <w:r w:rsidRPr="00070DC5">
              <w:rPr>
                <w:rFonts w:ascii="한컴바탕" w:eastAsia="한컴바탕" w:hAnsi="한컴바탕" w:cs="한컴바탕" w:hint="eastAsia"/>
                <w:spacing w:val="-8"/>
                <w:szCs w:val="21"/>
                <w:lang w:eastAsia="ko-KR"/>
              </w:rPr>
              <w:t xml:space="preserve"> 명기해야 한다. 취업증명서에 기재된 취업기한이 30일을 초과하는 경우 사증 비고란에 입국 후 30일 이내에 거류 수속을 처리해야 함을 명기해야 한다.</w:t>
            </w:r>
          </w:p>
          <w:p w:rsidR="00771005" w:rsidRPr="00070DC5" w:rsidRDefault="00771005" w:rsidP="00070DC5">
            <w:pPr>
              <w:wordWrap w:val="0"/>
              <w:autoSpaceDN w:val="0"/>
              <w:spacing w:line="290" w:lineRule="atLeast"/>
              <w:ind w:firstLineChars="0" w:firstLine="420"/>
              <w:jc w:val="both"/>
              <w:rPr>
                <w:rFonts w:ascii="한컴바탕" w:eastAsia="한컴바탕" w:hAnsi="한컴바탕" w:cs="한컴바탕"/>
                <w:szCs w:val="21"/>
                <w:lang w:eastAsia="ko-KR"/>
              </w:rPr>
            </w:pPr>
            <w:r w:rsidRPr="00070DC5">
              <w:rPr>
                <w:rFonts w:ascii="한컴바탕" w:eastAsia="한컴바탕" w:hAnsi="한컴바탕" w:cs="한컴바탕" w:hint="eastAsia"/>
                <w:szCs w:val="21"/>
                <w:lang w:eastAsia="ko-KR"/>
              </w:rPr>
              <w:t xml:space="preserve">중국과 양국간 비자면제협정이 체결되어 있는 국가의 국적을 가진 자가 국내에서 단기취업을 하려는 경우 입국하기 전에 취업증명서를 획득하고 위의 서류를 중국 </w:t>
            </w:r>
            <w:proofErr w:type="spellStart"/>
            <w:r w:rsidRPr="00070DC5">
              <w:rPr>
                <w:rFonts w:ascii="한컴바탕" w:eastAsia="한컴바탕" w:hAnsi="한컴바탕" w:cs="한컴바탕" w:hint="eastAsia"/>
                <w:szCs w:val="21"/>
                <w:lang w:eastAsia="ko-KR"/>
              </w:rPr>
              <w:t>주외국</w:t>
            </w:r>
            <w:proofErr w:type="spellEnd"/>
            <w:r w:rsidRPr="00070DC5">
              <w:rPr>
                <w:rFonts w:ascii="한컴바탕" w:eastAsia="한컴바탕" w:hAnsi="한컴바탕" w:cs="한컴바탕" w:hint="eastAsia"/>
                <w:szCs w:val="21"/>
                <w:lang w:eastAsia="ko-KR"/>
              </w:rPr>
              <w:t xml:space="preserve"> 사증발급기관에 제출하여 Z비자를 신청해야 한다.</w:t>
            </w:r>
          </w:p>
          <w:p w:rsidR="00771005" w:rsidRPr="00070DC5" w:rsidRDefault="00D1766B" w:rsidP="00070DC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proofErr w:type="spellStart"/>
            <w:r w:rsidR="00771005" w:rsidRPr="00070DC5">
              <w:rPr>
                <w:rFonts w:ascii="한컴바탕" w:eastAsia="한컴바탕" w:hAnsi="한컴바탕" w:cs="한컴바탕" w:hint="eastAsia"/>
                <w:szCs w:val="21"/>
                <w:lang w:eastAsia="ko-KR"/>
              </w:rPr>
              <w:t>취업류</w:t>
            </w:r>
            <w:proofErr w:type="spellEnd"/>
            <w:r w:rsidR="00771005" w:rsidRPr="00070DC5">
              <w:rPr>
                <w:rFonts w:ascii="한컴바탕" w:eastAsia="한컴바탕" w:hAnsi="한컴바탕" w:cs="한컴바탕" w:hint="eastAsia"/>
                <w:szCs w:val="21"/>
                <w:lang w:eastAsia="ko-KR"/>
              </w:rPr>
              <w:t xml:space="preserve"> </w:t>
            </w:r>
            <w:proofErr w:type="spellStart"/>
            <w:r w:rsidR="00771005" w:rsidRPr="00070DC5">
              <w:rPr>
                <w:rFonts w:ascii="한컴바탕" w:eastAsia="한컴바탕" w:hAnsi="한컴바탕" w:cs="한컴바탕" w:hint="eastAsia"/>
                <w:szCs w:val="21"/>
                <w:lang w:eastAsia="ko-KR"/>
              </w:rPr>
              <w:t>거류증</w:t>
            </w:r>
            <w:proofErr w:type="spellEnd"/>
            <w:r w:rsidR="00771005" w:rsidRPr="00070DC5">
              <w:rPr>
                <w:rFonts w:ascii="한컴바탕" w:eastAsia="한컴바탕" w:hAnsi="한컴바탕" w:cs="한컴바탕" w:hint="eastAsia"/>
                <w:szCs w:val="21"/>
                <w:lang w:eastAsia="ko-KR"/>
              </w:rPr>
              <w:t xml:space="preserve"> 신청</w:t>
            </w:r>
          </w:p>
          <w:p w:rsidR="00D1766B" w:rsidRDefault="00771005" w:rsidP="00D1766B">
            <w:pPr>
              <w:wordWrap w:val="0"/>
              <w:autoSpaceDN w:val="0"/>
              <w:spacing w:line="290" w:lineRule="atLeast"/>
              <w:ind w:firstLineChars="0" w:firstLine="420"/>
              <w:jc w:val="both"/>
              <w:rPr>
                <w:rFonts w:ascii="한컴바탕" w:eastAsia="한컴바탕" w:hAnsi="한컴바탕" w:cs="한컴바탕" w:hint="eastAsia"/>
                <w:szCs w:val="21"/>
                <w:lang w:eastAsia="ko-KR"/>
              </w:rPr>
            </w:pPr>
            <w:r w:rsidRPr="00D1766B">
              <w:rPr>
                <w:rFonts w:ascii="한컴바탕" w:eastAsia="한컴바탕" w:hAnsi="한컴바탕" w:cs="한컴바탕" w:hint="eastAsia"/>
                <w:spacing w:val="-10"/>
                <w:szCs w:val="21"/>
                <w:lang w:eastAsia="ko-KR"/>
              </w:rPr>
              <w:t xml:space="preserve">취업기한이 30일을 초과하지 않는 자는 취업증명서에 기재된 취업기한 내에 업무활동이 가능하고 Z비자 사증에 기재된 체류기간 내에 체류가 가능하다. 취업기한이 30일을 초과하는 자는 취업증명서에 기재된 취업기한 내에 업무활동이 가능하고 취업증명서, Z비자 사증 등 증명자료를 공안기관에 제출하여 체류기간 90일의 </w:t>
            </w:r>
            <w:proofErr w:type="spellStart"/>
            <w:r w:rsidRPr="00D1766B">
              <w:rPr>
                <w:rFonts w:ascii="한컴바탕" w:eastAsia="한컴바탕" w:hAnsi="한컴바탕" w:cs="한컴바탕" w:hint="eastAsia"/>
                <w:spacing w:val="-10"/>
                <w:szCs w:val="21"/>
                <w:lang w:eastAsia="ko-KR"/>
              </w:rPr>
              <w:t>취업류</w:t>
            </w:r>
            <w:proofErr w:type="spellEnd"/>
            <w:r w:rsidRPr="00D1766B">
              <w:rPr>
                <w:rFonts w:ascii="한컴바탕" w:eastAsia="한컴바탕" w:hAnsi="한컴바탕" w:cs="한컴바탕" w:hint="eastAsia"/>
                <w:spacing w:val="-10"/>
                <w:szCs w:val="21"/>
                <w:lang w:eastAsia="ko-KR"/>
              </w:rPr>
              <w:t xml:space="preserve"> </w:t>
            </w:r>
            <w:proofErr w:type="spellStart"/>
            <w:r w:rsidRPr="00D1766B">
              <w:rPr>
                <w:rFonts w:ascii="한컴바탕" w:eastAsia="한컴바탕" w:hAnsi="한컴바탕" w:cs="한컴바탕" w:hint="eastAsia"/>
                <w:spacing w:val="-10"/>
                <w:szCs w:val="21"/>
                <w:lang w:eastAsia="ko-KR"/>
              </w:rPr>
              <w:t>거주증을</w:t>
            </w:r>
            <w:proofErr w:type="spellEnd"/>
            <w:r w:rsidRPr="00D1766B">
              <w:rPr>
                <w:rFonts w:ascii="한컴바탕" w:eastAsia="한컴바탕" w:hAnsi="한컴바탕" w:cs="한컴바탕" w:hint="eastAsia"/>
                <w:spacing w:val="-10"/>
                <w:szCs w:val="21"/>
                <w:lang w:eastAsia="ko-KR"/>
              </w:rPr>
              <w:t xml:space="preserve"> 신청 및 발급받아야 한다. 그 중에서 외국 문화예술공연단체·개인은 취업증명서 및 Z비자 사증 등 증명자료를 공연주최업체 </w:t>
            </w:r>
            <w:proofErr w:type="spellStart"/>
            <w:r w:rsidRPr="00D1766B">
              <w:rPr>
                <w:rFonts w:ascii="한컴바탕" w:eastAsia="한컴바탕" w:hAnsi="한컴바탕" w:cs="한컴바탕" w:hint="eastAsia"/>
                <w:spacing w:val="-10"/>
                <w:szCs w:val="21"/>
                <w:lang w:eastAsia="ko-KR"/>
              </w:rPr>
              <w:t>등록지</w:t>
            </w:r>
            <w:proofErr w:type="spellEnd"/>
            <w:r w:rsidRPr="00D1766B">
              <w:rPr>
                <w:rFonts w:ascii="한컴바탕" w:eastAsia="한컴바탕" w:hAnsi="한컴바탕" w:cs="한컴바탕" w:hint="eastAsia"/>
                <w:spacing w:val="-10"/>
                <w:szCs w:val="21"/>
                <w:lang w:eastAsia="ko-KR"/>
              </w:rPr>
              <w:t xml:space="preserve"> 또는 </w:t>
            </w:r>
            <w:proofErr w:type="spellStart"/>
            <w:r w:rsidRPr="00D1766B">
              <w:rPr>
                <w:rFonts w:ascii="한컴바탕" w:eastAsia="한컴바탕" w:hAnsi="한컴바탕" w:cs="한컴바탕" w:hint="eastAsia"/>
                <w:spacing w:val="-10"/>
                <w:szCs w:val="21"/>
                <w:lang w:eastAsia="ko-KR"/>
              </w:rPr>
              <w:t>첫번째</w:t>
            </w:r>
            <w:proofErr w:type="spellEnd"/>
            <w:r w:rsidRPr="00D1766B">
              <w:rPr>
                <w:rFonts w:ascii="한컴바탕" w:eastAsia="한컴바탕" w:hAnsi="한컴바탕" w:cs="한컴바탕" w:hint="eastAsia"/>
                <w:spacing w:val="-10"/>
                <w:szCs w:val="21"/>
                <w:lang w:eastAsia="ko-KR"/>
              </w:rPr>
              <w:t xml:space="preserve"> 공연지의 공안기관에 제출하여 거류수속을 처리할 수 있다. </w:t>
            </w:r>
            <w:proofErr w:type="spellStart"/>
            <w:r w:rsidRPr="00D1766B">
              <w:rPr>
                <w:rFonts w:ascii="한컴바탕" w:eastAsia="한컴바탕" w:hAnsi="한컴바탕" w:cs="한컴바탕" w:hint="eastAsia"/>
                <w:spacing w:val="-10"/>
                <w:szCs w:val="21"/>
                <w:lang w:eastAsia="ko-KR"/>
              </w:rPr>
              <w:t>거류증을</w:t>
            </w:r>
            <w:proofErr w:type="spellEnd"/>
            <w:r w:rsidRPr="00D1766B">
              <w:rPr>
                <w:rFonts w:ascii="한컴바탕" w:eastAsia="한컴바탕" w:hAnsi="한컴바탕" w:cs="한컴바탕" w:hint="eastAsia"/>
                <w:spacing w:val="-10"/>
                <w:szCs w:val="21"/>
                <w:lang w:eastAsia="ko-KR"/>
              </w:rPr>
              <w:t xml:space="preserve"> 발급받은 외국 연예인이 국내 기타 지역에서 공연하는 경우 거류 수속을 중복하여 처리하지 아니한다</w:t>
            </w:r>
            <w:r w:rsidRPr="00D1766B">
              <w:rPr>
                <w:rFonts w:ascii="한컴바탕" w:eastAsia="한컴바탕" w:hAnsi="한컴바탕" w:cs="한컴바탕" w:hint="eastAsia"/>
                <w:szCs w:val="21"/>
                <w:lang w:eastAsia="ko-KR"/>
              </w:rPr>
              <w:t>.</w:t>
            </w:r>
          </w:p>
          <w:p w:rsidR="00D1766B" w:rsidRDefault="00D1766B" w:rsidP="00D1766B">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r w:rsidR="00771005" w:rsidRPr="00D1766B">
              <w:rPr>
                <w:rFonts w:ascii="한컴바탕" w:eastAsia="한컴바탕" w:hAnsi="한컴바탕" w:cs="한컴바탕" w:hint="eastAsia"/>
                <w:szCs w:val="21"/>
                <w:lang w:eastAsia="ko-KR"/>
              </w:rPr>
              <w:t>기타 사항</w:t>
            </w:r>
          </w:p>
          <w:p w:rsidR="00771005" w:rsidRPr="00D1766B" w:rsidRDefault="00D1766B" w:rsidP="00D1766B">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771005" w:rsidRPr="00D1766B">
              <w:rPr>
                <w:rFonts w:ascii="한컴바탕" w:eastAsia="한컴바탕" w:hAnsi="한컴바탕" w:cs="한컴바탕" w:hint="eastAsia"/>
                <w:spacing w:val="-2"/>
                <w:szCs w:val="21"/>
                <w:lang w:eastAsia="ko-KR"/>
              </w:rPr>
              <w:t xml:space="preserve">비준문서 및 취업증명서를 획득한 외국인이 방문을 취소한 경우 공연주최업체는 적시에 문화주관부서에 </w:t>
            </w:r>
            <w:proofErr w:type="spellStart"/>
            <w:r w:rsidR="00771005" w:rsidRPr="00D1766B">
              <w:rPr>
                <w:rFonts w:ascii="한컴바탕" w:eastAsia="한컴바탕" w:hAnsi="한컴바탕" w:cs="한컴바탕" w:hint="eastAsia"/>
                <w:spacing w:val="-2"/>
                <w:szCs w:val="21"/>
                <w:lang w:eastAsia="ko-KR"/>
              </w:rPr>
              <w:t>서면통보해야</w:t>
            </w:r>
            <w:proofErr w:type="spellEnd"/>
            <w:r w:rsidR="00771005" w:rsidRPr="00D1766B">
              <w:rPr>
                <w:rFonts w:ascii="한컴바탕" w:eastAsia="한컴바탕" w:hAnsi="한컴바탕" w:cs="한컴바탕" w:hint="eastAsia"/>
                <w:spacing w:val="-2"/>
                <w:szCs w:val="21"/>
                <w:lang w:eastAsia="ko-KR"/>
              </w:rPr>
              <w:t xml:space="preserve"> 한다. 허가증서 및 취업증명서를 획득한 외국인이 방문을 취소한 경우 국내 협력업체는 적시에 인력자원사회보장부서 심사비준기관에 </w:t>
            </w:r>
            <w:proofErr w:type="spellStart"/>
            <w:r w:rsidR="00771005" w:rsidRPr="00D1766B">
              <w:rPr>
                <w:rFonts w:ascii="한컴바탕" w:eastAsia="한컴바탕" w:hAnsi="한컴바탕" w:cs="한컴바탕" w:hint="eastAsia"/>
                <w:spacing w:val="-2"/>
                <w:szCs w:val="21"/>
                <w:lang w:eastAsia="ko-KR"/>
              </w:rPr>
              <w:t>서면통보해야</w:t>
            </w:r>
            <w:proofErr w:type="spellEnd"/>
            <w:r w:rsidR="00771005" w:rsidRPr="00D1766B">
              <w:rPr>
                <w:rFonts w:ascii="한컴바탕" w:eastAsia="한컴바탕" w:hAnsi="한컴바탕" w:cs="한컴바탕" w:hint="eastAsia"/>
                <w:spacing w:val="-2"/>
                <w:szCs w:val="21"/>
                <w:lang w:eastAsia="ko-KR"/>
              </w:rPr>
              <w:t xml:space="preserve"> 한다</w:t>
            </w:r>
            <w:r w:rsidR="00771005" w:rsidRPr="00D1766B">
              <w:rPr>
                <w:rFonts w:ascii="한컴바탕" w:eastAsia="한컴바탕" w:hAnsi="한컴바탕" w:cs="한컴바탕" w:hint="eastAsia"/>
                <w:szCs w:val="21"/>
                <w:lang w:eastAsia="ko-KR"/>
              </w:rPr>
              <w:t>.</w:t>
            </w:r>
          </w:p>
          <w:p w:rsidR="00771005" w:rsidRPr="00D1766B" w:rsidRDefault="00D1766B" w:rsidP="00D1766B">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771005" w:rsidRPr="00D1766B">
              <w:rPr>
                <w:rFonts w:ascii="한컴바탕" w:eastAsia="한컴바탕" w:hAnsi="한컴바탕" w:cs="한컴바탕" w:hint="eastAsia"/>
                <w:szCs w:val="21"/>
                <w:lang w:eastAsia="ko-KR"/>
              </w:rPr>
              <w:t xml:space="preserve">단기취업 목적으로 입국한 외국인의 업무수행 기한이 취업증명서에 기재된 기한을 초과해서는 </w:t>
            </w:r>
            <w:proofErr w:type="spellStart"/>
            <w:r w:rsidR="00771005" w:rsidRPr="00D1766B">
              <w:rPr>
                <w:rFonts w:ascii="한컴바탕" w:eastAsia="한컴바탕" w:hAnsi="한컴바탕" w:cs="한컴바탕" w:hint="eastAsia"/>
                <w:szCs w:val="21"/>
                <w:lang w:eastAsia="ko-KR"/>
              </w:rPr>
              <w:t>아니되며</w:t>
            </w:r>
            <w:proofErr w:type="spellEnd"/>
            <w:r w:rsidR="00771005" w:rsidRPr="00D1766B">
              <w:rPr>
                <w:rFonts w:ascii="한컴바탕" w:eastAsia="한컴바탕" w:hAnsi="한컴바탕" w:cs="한컴바탕" w:hint="eastAsia"/>
                <w:szCs w:val="21"/>
                <w:lang w:eastAsia="ko-KR"/>
              </w:rPr>
              <w:t xml:space="preserve"> 취업증명서는 유효기한 만기 후 연장이 불가능하다.</w:t>
            </w:r>
          </w:p>
          <w:p w:rsidR="00771005" w:rsidRPr="00D1766B" w:rsidRDefault="00771005" w:rsidP="00D1766B">
            <w:pPr>
              <w:wordWrap w:val="0"/>
              <w:autoSpaceDN w:val="0"/>
              <w:spacing w:line="290" w:lineRule="atLeast"/>
              <w:ind w:firstLineChars="0" w:firstLine="420"/>
              <w:jc w:val="both"/>
              <w:rPr>
                <w:rFonts w:ascii="한컴바탕" w:eastAsia="한컴바탕" w:hAnsi="한컴바탕" w:cs="한컴바탕"/>
                <w:szCs w:val="21"/>
                <w:lang w:eastAsia="ko-KR"/>
              </w:rPr>
            </w:pPr>
            <w:r w:rsidRPr="00D1766B">
              <w:rPr>
                <w:rFonts w:ascii="한컴바탕" w:eastAsia="한컴바탕" w:hAnsi="한컴바탕" w:cs="한컴바탕" w:hint="eastAsia"/>
                <w:szCs w:val="21"/>
                <w:lang w:eastAsia="ko-KR"/>
              </w:rPr>
              <w:t xml:space="preserve">취업증명서를 소지한 외국인이 업무활동을 완성 후 그 거류허가 유효기간 내에 국내업체에 취업하고자 하는 경우 &lt;외국인 재중 취업 </w:t>
            </w:r>
            <w:r w:rsidRPr="00D1766B">
              <w:rPr>
                <w:rFonts w:ascii="한컴바탕" w:eastAsia="한컴바탕" w:hAnsi="한컴바탕" w:cs="한컴바탕" w:hint="eastAsia"/>
                <w:szCs w:val="21"/>
                <w:lang w:eastAsia="ko-KR"/>
              </w:rPr>
              <w:lastRenderedPageBreak/>
              <w:t>관리규정&gt;의 관련 절차에 따라 국내에서 관련 수속을 처리할 수 있다.</w:t>
            </w:r>
          </w:p>
          <w:p w:rsidR="00771005" w:rsidRPr="00771005" w:rsidRDefault="00771005" w:rsidP="00771005">
            <w:pPr>
              <w:pStyle w:val="a5"/>
              <w:wordWrap w:val="0"/>
              <w:autoSpaceDN w:val="0"/>
              <w:spacing w:line="290" w:lineRule="atLeast"/>
              <w:jc w:val="both"/>
              <w:rPr>
                <w:rFonts w:ascii="한컴바탕" w:eastAsia="한컴바탕" w:hAnsi="한컴바탕" w:cs="한컴바탕"/>
                <w:szCs w:val="21"/>
                <w:lang w:eastAsia="ko-KR"/>
              </w:rPr>
            </w:pPr>
          </w:p>
          <w:p w:rsidR="00771005" w:rsidRPr="00771005" w:rsidRDefault="00771005" w:rsidP="00771005">
            <w:pPr>
              <w:pStyle w:val="a5"/>
              <w:wordWrap w:val="0"/>
              <w:autoSpaceDN w:val="0"/>
              <w:spacing w:line="290" w:lineRule="atLeast"/>
              <w:jc w:val="both"/>
              <w:rPr>
                <w:rFonts w:ascii="한컴바탕" w:eastAsia="한컴바탕" w:hAnsi="한컴바탕" w:cs="한컴바탕"/>
                <w:szCs w:val="21"/>
                <w:lang w:eastAsia="ko-KR"/>
              </w:rPr>
            </w:pPr>
            <w:r w:rsidRPr="00771005">
              <w:rPr>
                <w:rFonts w:ascii="한컴바탕" w:eastAsia="한컴바탕" w:hAnsi="한컴바탕" w:cs="한컴바탕" w:hint="eastAsia"/>
                <w:szCs w:val="21"/>
                <w:lang w:eastAsia="ko-KR"/>
              </w:rPr>
              <w:t>첨부: 외국인 재중 단기취업증명서 (중·영문 양식)</w:t>
            </w:r>
          </w:p>
          <w:p w:rsidR="00771005" w:rsidRPr="00D1766B" w:rsidRDefault="00771005" w:rsidP="00D1766B">
            <w:pPr>
              <w:wordWrap w:val="0"/>
              <w:autoSpaceDN w:val="0"/>
              <w:spacing w:line="290" w:lineRule="atLeast"/>
              <w:ind w:firstLineChars="0" w:firstLine="420"/>
              <w:jc w:val="both"/>
              <w:rPr>
                <w:rFonts w:ascii="한컴바탕" w:eastAsia="한컴바탕" w:hAnsi="한컴바탕" w:cs="한컴바탕"/>
                <w:szCs w:val="21"/>
              </w:rPr>
            </w:pPr>
            <w:hyperlink r:id="rId5" w:history="1">
              <w:r w:rsidRPr="00D1766B">
                <w:rPr>
                  <w:rStyle w:val="a4"/>
                  <w:rFonts w:ascii="한컴바탕" w:eastAsia="한컴바탕" w:hAnsi="한컴바탕" w:cs="한컴바탕"/>
                  <w:szCs w:val="21"/>
                </w:rPr>
                <w:t>http://www.mohrss.gov.cn/SYrlzyhshbzb/ldbk/jiuye/JYzonghe/201411/W020141121593807517101.docx</w:t>
              </w:r>
            </w:hyperlink>
          </w:p>
          <w:p w:rsidR="00771005" w:rsidRPr="00771005" w:rsidRDefault="00771005" w:rsidP="00771005">
            <w:pPr>
              <w:wordWrap w:val="0"/>
              <w:autoSpaceDN w:val="0"/>
              <w:spacing w:line="290" w:lineRule="atLeast"/>
              <w:ind w:firstLine="420"/>
              <w:jc w:val="both"/>
              <w:rPr>
                <w:rFonts w:ascii="한컴바탕" w:eastAsia="한컴바탕" w:hAnsi="한컴바탕" w:cs="한컴바탕"/>
                <w:szCs w:val="21"/>
              </w:rPr>
            </w:pPr>
          </w:p>
          <w:p w:rsidR="00771005" w:rsidRPr="00771005" w:rsidRDefault="00771005" w:rsidP="00771005">
            <w:pPr>
              <w:wordWrap w:val="0"/>
              <w:autoSpaceDN w:val="0"/>
              <w:spacing w:line="290" w:lineRule="atLeast"/>
              <w:ind w:firstLine="420"/>
              <w:jc w:val="both"/>
              <w:rPr>
                <w:rFonts w:ascii="한컴바탕" w:eastAsia="한컴바탕" w:hAnsi="한컴바탕" w:cs="한컴바탕"/>
                <w:szCs w:val="21"/>
              </w:rPr>
            </w:pPr>
          </w:p>
        </w:tc>
        <w:tc>
          <w:tcPr>
            <w:tcW w:w="539" w:type="dxa"/>
          </w:tcPr>
          <w:p w:rsidR="00771005" w:rsidRDefault="00771005" w:rsidP="00771005">
            <w:pPr>
              <w:ind w:firstLine="420"/>
            </w:pPr>
          </w:p>
        </w:tc>
        <w:tc>
          <w:tcPr>
            <w:tcW w:w="3958" w:type="dxa"/>
          </w:tcPr>
          <w:p w:rsidR="00771005" w:rsidRDefault="00771005" w:rsidP="00771005">
            <w:pPr>
              <w:wordWrap w:val="0"/>
              <w:autoSpaceDE w:val="0"/>
              <w:autoSpaceDN w:val="0"/>
              <w:spacing w:line="290" w:lineRule="atLeast"/>
              <w:ind w:firstLineChars="0" w:firstLine="0"/>
              <w:jc w:val="center"/>
              <w:rPr>
                <w:rFonts w:ascii="SimSun" w:hAnsi="SimSun" w:hint="eastAsia"/>
                <w:b/>
                <w:sz w:val="26"/>
                <w:szCs w:val="26"/>
                <w:lang w:eastAsia="ko-KR"/>
              </w:rPr>
            </w:pPr>
            <w:r w:rsidRPr="00771005">
              <w:rPr>
                <w:rFonts w:ascii="SimSun" w:eastAsia="SimSun" w:hAnsi="SimSun" w:hint="eastAsia"/>
                <w:b/>
                <w:sz w:val="26"/>
                <w:szCs w:val="26"/>
              </w:rPr>
              <w:t>关于印发《外国人入境完成短期工作任务的相关办理程序</w:t>
            </w:r>
          </w:p>
          <w:p w:rsidR="00771005" w:rsidRPr="00771005" w:rsidRDefault="00771005" w:rsidP="00771005">
            <w:pPr>
              <w:wordWrap w:val="0"/>
              <w:autoSpaceDE w:val="0"/>
              <w:autoSpaceDN w:val="0"/>
              <w:spacing w:line="290" w:lineRule="atLeast"/>
              <w:ind w:firstLineChars="0" w:firstLine="0"/>
              <w:jc w:val="center"/>
              <w:rPr>
                <w:rFonts w:ascii="SimSun" w:eastAsia="SimSun" w:hAnsi="SimSun"/>
                <w:b/>
                <w:sz w:val="26"/>
                <w:szCs w:val="26"/>
              </w:rPr>
            </w:pPr>
            <w:r w:rsidRPr="00771005">
              <w:rPr>
                <w:rFonts w:ascii="SimSun" w:eastAsia="SimSun" w:hAnsi="SimSun" w:hint="eastAsia"/>
                <w:b/>
                <w:sz w:val="26"/>
                <w:szCs w:val="26"/>
              </w:rPr>
              <w:t>（试行）》的通知</w:t>
            </w:r>
          </w:p>
          <w:p w:rsidR="00771005" w:rsidRPr="00771005" w:rsidRDefault="00771005" w:rsidP="00771005">
            <w:pPr>
              <w:wordWrap w:val="0"/>
              <w:autoSpaceDE w:val="0"/>
              <w:autoSpaceDN w:val="0"/>
              <w:spacing w:line="290" w:lineRule="atLeast"/>
              <w:ind w:firstLineChars="0" w:firstLine="0"/>
              <w:jc w:val="center"/>
              <w:rPr>
                <w:rFonts w:ascii="SimSun" w:eastAsia="SimSun" w:hAnsi="SimSun"/>
                <w:szCs w:val="21"/>
              </w:rPr>
            </w:pPr>
            <w:r w:rsidRPr="00771005">
              <w:rPr>
                <w:rFonts w:ascii="SimSun" w:eastAsia="SimSun" w:hAnsi="SimSun" w:hint="eastAsia"/>
                <w:szCs w:val="21"/>
              </w:rPr>
              <w:t>人社部发〔2014〕78号</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p>
          <w:p w:rsidR="00771005" w:rsidRPr="00771005" w:rsidRDefault="00771005" w:rsidP="00771005">
            <w:pPr>
              <w:wordWrap w:val="0"/>
              <w:autoSpaceDE w:val="0"/>
              <w:autoSpaceDN w:val="0"/>
              <w:spacing w:line="290" w:lineRule="atLeast"/>
              <w:ind w:firstLineChars="0" w:firstLine="0"/>
              <w:jc w:val="both"/>
              <w:rPr>
                <w:rFonts w:ascii="SimSun" w:eastAsia="SimSun" w:hAnsi="SimSun"/>
                <w:szCs w:val="21"/>
              </w:rPr>
            </w:pPr>
            <w:r w:rsidRPr="00771005">
              <w:rPr>
                <w:rFonts w:ascii="SimSun" w:eastAsia="SimSun" w:hAnsi="SimSun" w:hint="eastAsia"/>
                <w:szCs w:val="21"/>
              </w:rPr>
              <w:t>各省、自治区、直辖市人力资源社会保障厅（局）、外事办公室、公安厅（局）、文化厅（局），各驻外使馆、领馆、处、驻香港、澳门公署：</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为做好《中华人民共和国出境入境管理法》和《外国人入境出境管理条例》等法律法规的贯彻实施工作，进一步规范外国人在中国就业行为，人力资源社会保障部、外交部、公安部、文化部联合制定了《外国人入境完成短期工作任务的相关办理程序（试行）》（以下简称《办理程序》）。现印发给你们，请认真执行。</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各级人力资源社会保障、外事、公安、文化等部门应按照《办理程序》为入境完成短期工作任务的外国人办理相关手续。对于未按《办理程序》办理相关手续入境及不按工作证明所列事项从事短期工作的外国人，公安机关将按非法就业查处。各部门要逐步完善各项管理制度，加强协调配合，强化信息沟通，为入境完成短期工作任务的外国人提供便利。</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 xml:space="preserve">《办理程序》自 2015年1月1日起执行。请各部门抓紧做好执行前的各项准备工作。外国人在中国短期工作证明（中英文）和外国人短期工作信息表、外国人演出信息表电子模板另行发放。 </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附件: 外国人入境完成短期工作任务的相关办理程序（试行）</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p>
          <w:p w:rsidR="00771005" w:rsidRPr="00771005" w:rsidRDefault="00771005" w:rsidP="00771005">
            <w:pPr>
              <w:wordWrap w:val="0"/>
              <w:autoSpaceDE w:val="0"/>
              <w:autoSpaceDN w:val="0"/>
              <w:spacing w:line="290" w:lineRule="atLeast"/>
              <w:ind w:firstLine="420"/>
              <w:jc w:val="right"/>
              <w:rPr>
                <w:rFonts w:ascii="SimSun" w:eastAsia="SimSun" w:hAnsi="SimSun"/>
                <w:szCs w:val="21"/>
              </w:rPr>
            </w:pPr>
            <w:r w:rsidRPr="00771005">
              <w:rPr>
                <w:rFonts w:ascii="SimSun" w:eastAsia="SimSun" w:hAnsi="SimSun" w:hint="eastAsia"/>
                <w:szCs w:val="21"/>
              </w:rPr>
              <w:t>人力资源社会保障部</w:t>
            </w:r>
          </w:p>
          <w:p w:rsidR="00771005" w:rsidRPr="00771005" w:rsidRDefault="00771005" w:rsidP="00771005">
            <w:pPr>
              <w:wordWrap w:val="0"/>
              <w:autoSpaceDE w:val="0"/>
              <w:autoSpaceDN w:val="0"/>
              <w:spacing w:line="290" w:lineRule="atLeast"/>
              <w:ind w:firstLine="420"/>
              <w:jc w:val="right"/>
              <w:rPr>
                <w:rFonts w:ascii="SimSun" w:eastAsia="SimSun" w:hAnsi="SimSun"/>
                <w:szCs w:val="21"/>
              </w:rPr>
            </w:pPr>
            <w:r w:rsidRPr="00771005">
              <w:rPr>
                <w:rFonts w:ascii="SimSun" w:eastAsia="SimSun" w:hAnsi="SimSun" w:hint="eastAsia"/>
                <w:szCs w:val="21"/>
              </w:rPr>
              <w:t>外交部</w:t>
            </w:r>
          </w:p>
          <w:p w:rsidR="00771005" w:rsidRPr="00771005" w:rsidRDefault="00771005" w:rsidP="00771005">
            <w:pPr>
              <w:wordWrap w:val="0"/>
              <w:autoSpaceDE w:val="0"/>
              <w:autoSpaceDN w:val="0"/>
              <w:spacing w:line="290" w:lineRule="atLeast"/>
              <w:ind w:firstLine="420"/>
              <w:jc w:val="right"/>
              <w:rPr>
                <w:rFonts w:ascii="SimSun" w:eastAsia="SimSun" w:hAnsi="SimSun"/>
                <w:szCs w:val="21"/>
              </w:rPr>
            </w:pPr>
            <w:r w:rsidRPr="00771005">
              <w:rPr>
                <w:rFonts w:ascii="SimSun" w:eastAsia="SimSun" w:hAnsi="SimSun" w:hint="eastAsia"/>
                <w:szCs w:val="21"/>
              </w:rPr>
              <w:t>公安部</w:t>
            </w:r>
          </w:p>
          <w:p w:rsidR="00771005" w:rsidRPr="00771005" w:rsidRDefault="00771005" w:rsidP="00771005">
            <w:pPr>
              <w:wordWrap w:val="0"/>
              <w:autoSpaceDE w:val="0"/>
              <w:autoSpaceDN w:val="0"/>
              <w:spacing w:line="290" w:lineRule="atLeast"/>
              <w:ind w:firstLine="420"/>
              <w:jc w:val="right"/>
              <w:rPr>
                <w:rFonts w:ascii="SimSun" w:eastAsia="SimSun" w:hAnsi="SimSun"/>
                <w:szCs w:val="21"/>
              </w:rPr>
            </w:pPr>
            <w:r w:rsidRPr="00771005">
              <w:rPr>
                <w:rFonts w:ascii="SimSun" w:eastAsia="SimSun" w:hAnsi="SimSun" w:hint="eastAsia"/>
                <w:szCs w:val="21"/>
              </w:rPr>
              <w:t>文化部</w:t>
            </w:r>
          </w:p>
          <w:p w:rsidR="00771005" w:rsidRPr="00771005" w:rsidRDefault="00771005" w:rsidP="00771005">
            <w:pPr>
              <w:wordWrap w:val="0"/>
              <w:autoSpaceDE w:val="0"/>
              <w:autoSpaceDN w:val="0"/>
              <w:spacing w:line="290" w:lineRule="atLeast"/>
              <w:ind w:firstLine="420"/>
              <w:jc w:val="right"/>
              <w:rPr>
                <w:rFonts w:ascii="SimSun" w:eastAsia="SimSun" w:hAnsi="SimSun"/>
                <w:szCs w:val="21"/>
              </w:rPr>
            </w:pPr>
            <w:r w:rsidRPr="00771005">
              <w:rPr>
                <w:rFonts w:ascii="SimSun" w:eastAsia="SimSun" w:hAnsi="SimSun" w:hint="eastAsia"/>
                <w:szCs w:val="21"/>
              </w:rPr>
              <w:t>2014年11月6日</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lastRenderedPageBreak/>
              <w:t>附件</w:t>
            </w:r>
          </w:p>
          <w:p w:rsidR="00771005" w:rsidRPr="00771005" w:rsidRDefault="00771005" w:rsidP="00771005">
            <w:pPr>
              <w:wordWrap w:val="0"/>
              <w:autoSpaceDE w:val="0"/>
              <w:autoSpaceDN w:val="0"/>
              <w:spacing w:line="290" w:lineRule="atLeast"/>
              <w:ind w:firstLineChars="0" w:firstLine="0"/>
              <w:jc w:val="both"/>
              <w:rPr>
                <w:rFonts w:ascii="SimSun" w:eastAsia="SimSun" w:hAnsi="SimSun"/>
                <w:b/>
                <w:szCs w:val="21"/>
              </w:rPr>
            </w:pPr>
            <w:r w:rsidRPr="00771005">
              <w:rPr>
                <w:rFonts w:ascii="SimSun" w:eastAsia="SimSun" w:hAnsi="SimSun" w:hint="eastAsia"/>
                <w:b/>
                <w:szCs w:val="21"/>
              </w:rPr>
              <w:t>外国人入境完成短期工作任务的相关</w:t>
            </w:r>
          </w:p>
          <w:p w:rsidR="00771005" w:rsidRPr="00771005" w:rsidRDefault="00771005" w:rsidP="00771005">
            <w:pPr>
              <w:wordWrap w:val="0"/>
              <w:autoSpaceDE w:val="0"/>
              <w:autoSpaceDN w:val="0"/>
              <w:spacing w:line="290" w:lineRule="atLeast"/>
              <w:ind w:firstLineChars="0" w:firstLine="0"/>
              <w:jc w:val="both"/>
              <w:rPr>
                <w:rFonts w:ascii="SimSun" w:eastAsia="SimSun" w:hAnsi="SimSun"/>
                <w:b/>
                <w:szCs w:val="21"/>
              </w:rPr>
            </w:pPr>
            <w:r w:rsidRPr="00771005">
              <w:rPr>
                <w:rFonts w:ascii="SimSun" w:eastAsia="SimSun" w:hAnsi="SimSun" w:hint="eastAsia"/>
                <w:b/>
                <w:szCs w:val="21"/>
              </w:rPr>
              <w:t>办理程序（试行）</w:t>
            </w:r>
          </w:p>
          <w:p w:rsidR="00771005" w:rsidRPr="00771005" w:rsidRDefault="00771005" w:rsidP="00771005">
            <w:pPr>
              <w:wordWrap w:val="0"/>
              <w:autoSpaceDE w:val="0"/>
              <w:autoSpaceDN w:val="0"/>
              <w:spacing w:line="290" w:lineRule="atLeast"/>
              <w:ind w:firstLineChars="0" w:firstLine="0"/>
              <w:jc w:val="both"/>
              <w:rPr>
                <w:rFonts w:ascii="SimSun" w:hAnsi="SimSun" w:hint="eastAsia"/>
                <w:szCs w:val="21"/>
                <w:lang w:eastAsia="ko-KR"/>
              </w:rPr>
            </w:pP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一、外国人入境完成短期工作任务，指因下列事由入境，且在境内停留不超过90日的：</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（一）到境内合作方完成某项技术、科研、管理、指导等工作；</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（二）到境内体育机构进行试训（包括教练员、运动员）；</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（三）拍摄影片（包括广告片、纪录片）；</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（四</w:t>
            </w:r>
            <w:r w:rsidRPr="00447AF2">
              <w:rPr>
                <w:rFonts w:ascii="SimSun" w:eastAsia="SimSun" w:hAnsi="SimSun" w:hint="eastAsia"/>
                <w:spacing w:val="-12"/>
                <w:szCs w:val="21"/>
              </w:rPr>
              <w:t>）时装表演（包括车模、拍摄平面广告等）</w:t>
            </w:r>
            <w:r w:rsidRPr="00447AF2">
              <w:rPr>
                <w:rFonts w:ascii="SimSun" w:eastAsia="SimSun" w:hAnsi="SimSun" w:hint="eastAsia"/>
                <w:spacing w:val="-10"/>
                <w:szCs w:val="21"/>
              </w:rPr>
              <w:t>；</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（五）从事涉外营业性演出；</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（六）人力资源社会保障部门认定的其他情形。</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二、以下情形不视为完成短期工作任务：</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（一）购买机器设备配套维修、安装、调试、拆卸、指导和培训的；</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（二）对在境内中标项目进行指导、监督、检查的；</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（三）派往境内分公司、子公司、代表处完成短期工作的；</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（四）参加体育赛事的（包括运动员、教练员、队医、助理等相关人员。但根据国际体育组织要求，经我国主管部门批准，持注册卡入境参赛等情况除外）；</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（五）入境从事无报酬工作或由境外机构提供报酬的义工和志愿者等；</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（六）文化主管部门在批准文书上未注明“涉外营业性演出”的。</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具有（一）（二）（三）（四）情形，且停留时间不超过90日的，应当申请办理M字签证；具有（五）（六）情形，且停留时间不超过90日的，应当申请办理F字签证。</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三、前述第一条、第二条第（一）、（二）、（三）、（五）项所列人员每次入境停留时间超过90日的，均应按照《外国人在中国就业管理规定》申请办理相关手续。入境从事季节性劳务、短期劳务按有关规定执行。</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lastRenderedPageBreak/>
              <w:t>四、</w:t>
            </w:r>
            <w:r w:rsidRPr="00447AF2">
              <w:rPr>
                <w:rFonts w:ascii="SimSun" w:eastAsia="SimSun" w:hAnsi="SimSun" w:hint="eastAsia"/>
                <w:spacing w:val="8"/>
                <w:szCs w:val="21"/>
              </w:rPr>
              <w:t xml:space="preserve">入境进行短期营业性演出的外国文艺表演团体、个人应持有文化主管部门出具的批准文书及在中国短期工作证明（以下简称工作证明）；入境完成其他短期工作任务的，应持有人力资源社会保障部门颁发的外国人就业许可证书（以下简称许可证书）及工作证明。 </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工作证明登记项目包括：持有人国籍和姓名、工作内容、工作地点、工作期限、签发日期等。</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五、短期工作人员申请入境工作应按下列程序办理：</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（一）申请工作许可</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1、申请人力资源社会保障部门许可证书及工作证明</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境内合作方拟邀请外国人入境从事短期工作的，应向省级人力资源社会保障部门或者其授权的地市级人力资源社会保障部门提出申请，并提交以下证明材料：</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 xml:space="preserve">（1）境内合作方登记证明、组织机构代码（均为复印件）； </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（2）</w:t>
            </w:r>
            <w:r w:rsidRPr="00070DC5">
              <w:rPr>
                <w:rFonts w:ascii="SimSun" w:eastAsia="SimSun" w:hAnsi="SimSun" w:hint="eastAsia"/>
                <w:spacing w:val="-14"/>
                <w:szCs w:val="21"/>
              </w:rPr>
              <w:t>中外双方合作协议、项目合同等；</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（3）拟入境人员简历；</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（4）有效护照或其他国际旅行证件（复印件）；</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（5）申请完成专业技术工作任务的外国人，应按国家规定提供相关学历或技术（职业）资格证明文件；</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（6）</w:t>
            </w:r>
            <w:r w:rsidRPr="00070DC5">
              <w:rPr>
                <w:rFonts w:ascii="SimSun" w:eastAsia="SimSun" w:hAnsi="SimSun" w:hint="eastAsia"/>
                <w:spacing w:val="-12"/>
                <w:szCs w:val="21"/>
              </w:rPr>
              <w:t>审批机关规定的其他证明材料。</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人力资源社会保障部门对入境短期工作事由明确、完整、合理，且没有违反国家法律法规者，发放许可证书及工作证明。</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外国人入境完成工作任务的地点涉及两个或以上省级地区的，应在境内合作方所在地的人力资源社会保障部门申请办理相关手续。</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各省级人力资源社会保障部门应在外国人入境前，将《外国人短期工作信息表》，以电子文档形式报送人力资源社会保障部。</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2、申请文化主管部门批准文书及工作证明</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外国文艺表演团体、个人拟入境进</w:t>
            </w:r>
            <w:r w:rsidRPr="00771005">
              <w:rPr>
                <w:rFonts w:ascii="SimSun" w:eastAsia="SimSun" w:hAnsi="SimSun" w:hint="eastAsia"/>
                <w:szCs w:val="21"/>
              </w:rPr>
              <w:lastRenderedPageBreak/>
              <w:t>行营业性演出的，应当由演出举办单位向首次演出所在地文化主管部门提出申请，文化主管部门应当根据《营业性演出管理条例》及其实施细则的规定，自受理申请之日起20日内作出决定。批准的，发给批准文书，并注明“涉外营业性演出”；不予批准的，应当书面通知申请人并说明理由。其中，拟入境进行营业性演出的外国文艺表演团体、个人，在境内停留时间不超过90日的，文化主管部门为其出具工作证明。演出增加地已列入工作证明的，演出增加地文化主管部门不再另行出具工作证明。</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演出所在地文化主管部门应在外国文艺表演团体、个人入境前，将《外国人演出信息表》通过涉外营业性演出审批信息公示系统报送文化部，文化部以电子文档形式抄送人力资源社会保障部。</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入境进行营业性演出的外国文艺表演团体、个人，完成短期工作任务后，拟继续在境内进行短期营业性演出的，演出举办单位应重新向文化主管部门申请工作证明，但工作时间不超过停留或居留许可有效期。审批手续依照本程序中“申请文化主管部门批准文书及工作证明”的有关要求办理。</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（二）办理邀请函或邀请确认函</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用人单位持许可证书及工作证明到注册地或所属被授权单位申请办理邀请函或邀请确认函。</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演出举办单位持批准文书及工作证明到注册地或首次演出所在地省、自治区、直辖市政府外事部门，办理被授权单位邀请确认函。</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（三）申请Z字签证</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获准入境完成短期工作任务的外国人，应到中国驻外使馆、领馆或者外交部委托的其他驻外机关（以下简称驻外签证机关）申请Z字签证。申请人应提供以下证明材料：</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（1）许可证书（批准文书）和工作证明的原件及复印件；</w:t>
            </w:r>
          </w:p>
          <w:p w:rsidR="00771005" w:rsidRPr="00070DC5" w:rsidRDefault="00771005" w:rsidP="00771005">
            <w:pPr>
              <w:wordWrap w:val="0"/>
              <w:autoSpaceDE w:val="0"/>
              <w:autoSpaceDN w:val="0"/>
              <w:spacing w:line="290" w:lineRule="atLeast"/>
              <w:ind w:firstLine="420"/>
              <w:jc w:val="both"/>
              <w:rPr>
                <w:rFonts w:ascii="SimSun" w:eastAsia="SimSun" w:hAnsi="SimSun"/>
                <w:spacing w:val="-12"/>
                <w:szCs w:val="21"/>
              </w:rPr>
            </w:pPr>
            <w:r w:rsidRPr="00771005">
              <w:rPr>
                <w:rFonts w:ascii="SimSun" w:eastAsia="SimSun" w:hAnsi="SimSun" w:hint="eastAsia"/>
                <w:szCs w:val="21"/>
              </w:rPr>
              <w:t>（2）</w:t>
            </w:r>
            <w:r w:rsidRPr="00070DC5">
              <w:rPr>
                <w:rFonts w:ascii="SimSun" w:eastAsia="SimSun" w:hAnsi="SimSun" w:hint="eastAsia"/>
                <w:spacing w:val="-12"/>
                <w:szCs w:val="21"/>
              </w:rPr>
              <w:t>被授权单位邀请函或邀请确认函；</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（3）本人护照或者其他国际旅行证件的原件和复印件；</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lastRenderedPageBreak/>
              <w:t>（4）驻外签证机关要求的其他材料。</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驻外签证机关对许可证书（批准文书）原件和工作证明原件进行核验，留存复印件。对于工作证明中工作期限不超过30日的，驻外签证机关均签发停留期为30日的签证，同时在备注栏做双语备注“工作时间不得超出工作证明所注期限 Allowed to work only within the period of time indicated in the approval ”；对于工作证明中工作期限超过30日的，签证备注栏中应注明入境后30日内办理居留手续。</w:t>
            </w:r>
          </w:p>
          <w:p w:rsidR="00771005" w:rsidRPr="00771005" w:rsidRDefault="00771005" w:rsidP="00070DC5">
            <w:pPr>
              <w:wordWrap w:val="0"/>
              <w:autoSpaceDE w:val="0"/>
              <w:autoSpaceDN w:val="0"/>
              <w:spacing w:line="290" w:lineRule="atLeast"/>
              <w:ind w:firstLine="476"/>
              <w:jc w:val="both"/>
              <w:rPr>
                <w:rFonts w:ascii="SimSun" w:eastAsia="SimSun" w:hAnsi="SimSun"/>
                <w:szCs w:val="21"/>
              </w:rPr>
            </w:pPr>
            <w:r w:rsidRPr="00070DC5">
              <w:rPr>
                <w:rFonts w:ascii="SimSun" w:eastAsia="SimSun" w:hAnsi="SimSun" w:hint="eastAsia"/>
                <w:spacing w:val="14"/>
                <w:szCs w:val="21"/>
              </w:rPr>
              <w:t>与中国有互免签证协议国家人员，入境完成短期工作任务的，需在入境前获得工作证明，并持上述材料到我国驻外签证机关申请Z字签证</w:t>
            </w:r>
            <w:r w:rsidRPr="00771005">
              <w:rPr>
                <w:rFonts w:ascii="SimSun" w:eastAsia="SimSun" w:hAnsi="SimSun" w:hint="eastAsia"/>
                <w:szCs w:val="21"/>
              </w:rPr>
              <w:t>。</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（四）办理工作类居留证件</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工作期限不超过30日的短期工作人员，按工作证明上注明的工作期限工作，并在Z字签证中注明的停留期停留。工作期限超过30日的短期工作人员，按工作证明上注明的工作期限工作，并持工作证明、Z字签证等证明材料到公安机关办理停留期为90日的工作类居留证件。其中，外国文艺表演团体、个人可持工作证明和Z字签证等证明材料到演出举办单位注册地或首次演出所在地公安机关办理居留手续。已取得居留证件的外国演员在国内其他演出地演出，不再重复办理居留手续。</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六、其他事项</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一）获得批准文书和工作证明的外国人取消工作任务未入境的，演出举办单位应及时函告文化主管部门；获得许可证书和工作证明的外国人取消工作任务未入境的，境内合作方应及时函告人力资源社会保障部门审批机关。</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（二）</w:t>
            </w:r>
            <w:r w:rsidRPr="00D1766B">
              <w:rPr>
                <w:rFonts w:ascii="SimSun" w:eastAsia="SimSun" w:hAnsi="SimSun" w:hint="eastAsia"/>
                <w:spacing w:val="12"/>
                <w:szCs w:val="21"/>
              </w:rPr>
              <w:t>外国人入境完成短期工作任务，其工作期限不得超出工作证明所注期限，工作证明到期后不延期。</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持工作证明的外国人完成短期工作任务后，若其居留许可在有效期内，拟被境内用人单位聘用的，可按《外国人</w:t>
            </w:r>
            <w:r w:rsidRPr="00771005">
              <w:rPr>
                <w:rFonts w:ascii="SimSun" w:eastAsia="SimSun" w:hAnsi="SimSun" w:hint="eastAsia"/>
                <w:szCs w:val="21"/>
              </w:rPr>
              <w:lastRenderedPageBreak/>
              <w:t>在中国就业管理规定》的有关程序在境内办理相关手续。</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r w:rsidRPr="00771005">
              <w:rPr>
                <w:rFonts w:ascii="SimSun" w:eastAsia="SimSun" w:hAnsi="SimSun" w:hint="eastAsia"/>
                <w:szCs w:val="21"/>
              </w:rPr>
              <w:t>附件: 外国人在中国短期工作证明（中英文样式）</w:t>
            </w: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hyperlink r:id="rId6" w:history="1">
              <w:r w:rsidRPr="00771005">
                <w:rPr>
                  <w:rStyle w:val="a4"/>
                  <w:rFonts w:ascii="SimSun" w:eastAsia="SimSun" w:hAnsi="SimSun"/>
                  <w:szCs w:val="21"/>
                </w:rPr>
                <w:t>http://www.mohrss.gov.cn/SYrlzyhshbzb/ldbk/jiuye/JYzonghe/201411/W020141121593807517101.docx</w:t>
              </w:r>
            </w:hyperlink>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p>
          <w:p w:rsidR="00771005" w:rsidRPr="00771005" w:rsidRDefault="00771005" w:rsidP="00771005">
            <w:pPr>
              <w:wordWrap w:val="0"/>
              <w:autoSpaceDE w:val="0"/>
              <w:autoSpaceDN w:val="0"/>
              <w:spacing w:line="290" w:lineRule="atLeast"/>
              <w:ind w:firstLine="420"/>
              <w:jc w:val="both"/>
              <w:rPr>
                <w:rFonts w:ascii="SimSun" w:eastAsia="SimSun" w:hAnsi="SimSun"/>
                <w:szCs w:val="21"/>
              </w:rPr>
            </w:pPr>
          </w:p>
        </w:tc>
      </w:tr>
    </w:tbl>
    <w:p w:rsidR="00FE217C" w:rsidRDefault="00FE217C" w:rsidP="00771005">
      <w:pPr>
        <w:ind w:firstLine="420"/>
      </w:pPr>
    </w:p>
    <w:sectPr w:rsidR="00FE217C" w:rsidSect="00771005">
      <w:pgSz w:w="11906" w:h="16838"/>
      <w:pgMar w:top="1701" w:right="1440" w:bottom="1701"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564D"/>
    <w:multiLevelType w:val="hybridMultilevel"/>
    <w:tmpl w:val="24D2D1F2"/>
    <w:lvl w:ilvl="0" w:tplc="54968FCC">
      <w:start w:val="1"/>
      <w:numFmt w:val="lowerRoman"/>
      <w:lvlText w:val="%1."/>
      <w:lvlJc w:val="left"/>
      <w:pPr>
        <w:ind w:left="1245" w:hanging="420"/>
      </w:pPr>
      <w:rPr>
        <w:rFonts w:hint="eastAsia"/>
      </w:rPr>
    </w:lvl>
    <w:lvl w:ilvl="1" w:tplc="3F6C77BE">
      <w:start w:val="1"/>
      <w:numFmt w:val="lowerRoman"/>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F1695B"/>
    <w:multiLevelType w:val="hybridMultilevel"/>
    <w:tmpl w:val="D5EA0F4A"/>
    <w:lvl w:ilvl="0" w:tplc="358833C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9F664DF"/>
    <w:multiLevelType w:val="hybridMultilevel"/>
    <w:tmpl w:val="5484DF36"/>
    <w:lvl w:ilvl="0" w:tplc="2668E6DC">
      <w:start w:val="1"/>
      <w:numFmt w:val="decimal"/>
      <w:lvlText w:val="(%1)"/>
      <w:lvlJc w:val="left"/>
      <w:pPr>
        <w:ind w:left="420" w:hanging="420"/>
      </w:pPr>
      <w:rPr>
        <w:rFonts w:hint="eastAsia"/>
      </w:rPr>
    </w:lvl>
    <w:lvl w:ilvl="1" w:tplc="9D0C4532">
      <w:start w:val="1"/>
      <w:numFmt w:val="decimal"/>
      <w:lvlText w:val="(%2)"/>
      <w:lvlJc w:val="left"/>
      <w:pPr>
        <w:ind w:left="840" w:hanging="420"/>
      </w:pPr>
      <w:rPr>
        <w:rFonts w:ascii="한컴바탕" w:eastAsia="한컴바탕" w:hAnsi="한컴바탕" w:cs="한컴바탕"/>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7018B0"/>
    <w:multiLevelType w:val="hybridMultilevel"/>
    <w:tmpl w:val="9AD0B60E"/>
    <w:lvl w:ilvl="0" w:tplc="8B7ECA4E">
      <w:start w:val="4"/>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4">
    <w:nsid w:val="27C56DDA"/>
    <w:multiLevelType w:val="hybridMultilevel"/>
    <w:tmpl w:val="844E2AF2"/>
    <w:lvl w:ilvl="0" w:tplc="E8A24794">
      <w:start w:val="4"/>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0D80AC1"/>
    <w:multiLevelType w:val="hybridMultilevel"/>
    <w:tmpl w:val="5CE64484"/>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AC42157"/>
    <w:multiLevelType w:val="hybridMultilevel"/>
    <w:tmpl w:val="1674E8C6"/>
    <w:lvl w:ilvl="0" w:tplc="356829BA">
      <w:start w:val="1"/>
      <w:numFmt w:val="decimal"/>
      <w:lvlText w:val="%1."/>
      <w:lvlJc w:val="left"/>
      <w:pPr>
        <w:ind w:left="420" w:hanging="420"/>
      </w:pPr>
      <w:rPr>
        <w:rFonts w:hint="eastAsia"/>
      </w:rPr>
    </w:lvl>
    <w:lvl w:ilvl="1" w:tplc="ADDC526A">
      <w:start w:val="1"/>
      <w:numFmt w:val="decimal"/>
      <w:lvlText w:val="(%2)"/>
      <w:lvlJc w:val="left"/>
      <w:pPr>
        <w:ind w:left="795" w:hanging="37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6B3FAF"/>
    <w:multiLevelType w:val="hybridMultilevel"/>
    <w:tmpl w:val="5CE64484"/>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EBB0185"/>
    <w:multiLevelType w:val="hybridMultilevel"/>
    <w:tmpl w:val="1766214C"/>
    <w:lvl w:ilvl="0" w:tplc="DE44630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698D1301"/>
    <w:multiLevelType w:val="hybridMultilevel"/>
    <w:tmpl w:val="8D0C7AB2"/>
    <w:lvl w:ilvl="0" w:tplc="D5B6344A">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0">
    <w:nsid w:val="6CC62CA0"/>
    <w:multiLevelType w:val="hybridMultilevel"/>
    <w:tmpl w:val="CC4056E2"/>
    <w:lvl w:ilvl="0" w:tplc="CDA247CC">
      <w:start w:val="4"/>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1">
    <w:nsid w:val="72741FF8"/>
    <w:multiLevelType w:val="hybridMultilevel"/>
    <w:tmpl w:val="E7C07336"/>
    <w:lvl w:ilvl="0" w:tplc="D09EDF7A">
      <w:start w:val="5"/>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2">
    <w:nsid w:val="72E5105B"/>
    <w:multiLevelType w:val="hybridMultilevel"/>
    <w:tmpl w:val="0820373C"/>
    <w:lvl w:ilvl="0" w:tplc="2668E6DC">
      <w:start w:val="1"/>
      <w:numFmt w:val="decimal"/>
      <w:lvlText w:val="(%1)"/>
      <w:lvlJc w:val="left"/>
      <w:pPr>
        <w:ind w:left="420" w:hanging="420"/>
      </w:pPr>
      <w:rPr>
        <w:rFonts w:hint="eastAsia"/>
      </w:rPr>
    </w:lvl>
    <w:lvl w:ilvl="1" w:tplc="71A65DD6">
      <w:start w:val="1"/>
      <w:numFmt w:val="decimal"/>
      <w:lvlText w:val="(%2)"/>
      <w:lvlJc w:val="left"/>
      <w:pPr>
        <w:ind w:left="840" w:hanging="420"/>
      </w:pPr>
      <w:rPr>
        <w:rFonts w:ascii="한컴바탕" w:eastAsia="한컴바탕" w:hAnsi="한컴바탕" w:cs="한컴바탕"/>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C7B482D"/>
    <w:multiLevelType w:val="hybridMultilevel"/>
    <w:tmpl w:val="5CE64484"/>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2"/>
  </w:num>
  <w:num w:numId="3">
    <w:abstractNumId w:val="13"/>
  </w:num>
  <w:num w:numId="4">
    <w:abstractNumId w:val="0"/>
  </w:num>
  <w:num w:numId="5">
    <w:abstractNumId w:val="7"/>
  </w:num>
  <w:num w:numId="6">
    <w:abstractNumId w:val="5"/>
  </w:num>
  <w:num w:numId="7">
    <w:abstractNumId w:val="9"/>
  </w:num>
  <w:num w:numId="8">
    <w:abstractNumId w:val="8"/>
  </w:num>
  <w:num w:numId="9">
    <w:abstractNumId w:val="12"/>
  </w:num>
  <w:num w:numId="10">
    <w:abstractNumId w:val="1"/>
  </w:num>
  <w:num w:numId="11">
    <w:abstractNumId w:val="3"/>
  </w:num>
  <w:num w:numId="12">
    <w:abstractNumId w:val="10"/>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771005"/>
    <w:rsid w:val="00070DC5"/>
    <w:rsid w:val="002C3F9F"/>
    <w:rsid w:val="00447AF2"/>
    <w:rsid w:val="00771005"/>
    <w:rsid w:val="00D1766B"/>
    <w:rsid w:val="00FE217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005"/>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0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771005"/>
    <w:rPr>
      <w:color w:val="0000FF" w:themeColor="hyperlink"/>
      <w:u w:val="single"/>
    </w:rPr>
  </w:style>
  <w:style w:type="paragraph" w:styleId="a5">
    <w:name w:val="List Paragraph"/>
    <w:basedOn w:val="a"/>
    <w:uiPriority w:val="34"/>
    <w:qFormat/>
    <w:rsid w:val="00771005"/>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hrss.gov.cn/SYrlzyhshbzb/ldbk/jiuye/JYzonghe/201411/W020141121593807517101.docx" TargetMode="External"/><Relationship Id="rId5" Type="http://schemas.openxmlformats.org/officeDocument/2006/relationships/hyperlink" Target="http://www.mohrss.gov.cn/SYrlzyhshbzb/ldbk/jiuye/JYzonghe/201411/W02014112159380751710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1303</Words>
  <Characters>7430</Characters>
  <Application>Microsoft Office Word</Application>
  <DocSecurity>0</DocSecurity>
  <Lines>61</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2014-12-05T04:26:00Z</dcterms:created>
  <dcterms:modified xsi:type="dcterms:W3CDTF">2014-12-05T05:36:00Z</dcterms:modified>
</cp:coreProperties>
</file>