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3F7A73" w:rsidTr="00BC48ED">
        <w:tc>
          <w:tcPr>
            <w:tcW w:w="4785" w:type="dxa"/>
            <w:tcBorders>
              <w:top w:val="nil"/>
              <w:left w:val="nil"/>
              <w:bottom w:val="nil"/>
              <w:right w:val="nil"/>
            </w:tcBorders>
          </w:tcPr>
          <w:p w:rsidR="003F7A73" w:rsidRPr="003F7A73" w:rsidRDefault="003F7A73" w:rsidP="003F7A73">
            <w:pPr>
              <w:pStyle w:val="s0"/>
              <w:wordWrap w:val="0"/>
              <w:autoSpaceDE/>
              <w:spacing w:line="290" w:lineRule="atLeast"/>
              <w:jc w:val="center"/>
              <w:rPr>
                <w:rFonts w:ascii="한컴바탕" w:eastAsia="한컴바탕" w:hAnsi="한컴바탕" w:cs="한컴바탕"/>
                <w:b/>
                <w:sz w:val="26"/>
                <w:szCs w:val="26"/>
              </w:rPr>
            </w:pPr>
            <w:r w:rsidRPr="003F7A73">
              <w:rPr>
                <w:rFonts w:ascii="한컴바탕" w:eastAsia="한컴바탕" w:hAnsi="한컴바탕" w:cs="한컴바탕" w:hint="eastAsia"/>
                <w:b/>
                <w:sz w:val="26"/>
                <w:szCs w:val="26"/>
              </w:rPr>
              <w:t>기업·사업단위</w:t>
            </w:r>
            <w:r w:rsidRPr="003F7A73">
              <w:rPr>
                <w:rFonts w:ascii="한컴바탕" w:eastAsia="한컴바탕" w:hAnsi="한컴바탕" w:cs="한컴바탕"/>
                <w:b/>
                <w:sz w:val="26"/>
                <w:szCs w:val="26"/>
              </w:rPr>
              <w:t xml:space="preserve"> </w:t>
            </w:r>
            <w:r w:rsidRPr="003F7A73">
              <w:rPr>
                <w:rFonts w:ascii="한컴바탕" w:eastAsia="한컴바탕" w:hAnsi="한컴바탕" w:cs="한컴바탕" w:hint="eastAsia"/>
                <w:b/>
                <w:sz w:val="26"/>
                <w:szCs w:val="26"/>
              </w:rPr>
              <w:t>환경정보</w:t>
            </w:r>
            <w:r w:rsidRPr="003F7A73">
              <w:rPr>
                <w:rFonts w:ascii="한컴바탕" w:eastAsia="한컴바탕" w:hAnsi="한컴바탕" w:cs="한컴바탕"/>
                <w:b/>
                <w:sz w:val="26"/>
                <w:szCs w:val="26"/>
              </w:rPr>
              <w:t xml:space="preserve"> </w:t>
            </w:r>
            <w:r w:rsidRPr="003F7A73">
              <w:rPr>
                <w:rFonts w:ascii="한컴바탕" w:eastAsia="한컴바탕" w:hAnsi="한컴바탕" w:cs="한컴바탕" w:hint="eastAsia"/>
                <w:b/>
                <w:sz w:val="26"/>
                <w:szCs w:val="26"/>
              </w:rPr>
              <w:t>공개</w:t>
            </w:r>
            <w:r w:rsidRPr="003F7A73">
              <w:rPr>
                <w:rFonts w:ascii="한컴바탕" w:eastAsia="한컴바탕" w:hAnsi="한컴바탕" w:cs="한컴바탕"/>
                <w:b/>
                <w:sz w:val="26"/>
                <w:szCs w:val="26"/>
              </w:rPr>
              <w:t xml:space="preserve"> </w:t>
            </w:r>
            <w:r w:rsidRPr="003F7A73">
              <w:rPr>
                <w:rFonts w:ascii="한컴바탕" w:eastAsia="한컴바탕" w:hAnsi="한컴바탕" w:cs="한컴바탕" w:hint="eastAsia"/>
                <w:b/>
                <w:sz w:val="26"/>
                <w:szCs w:val="26"/>
              </w:rPr>
              <w:t>방법</w:t>
            </w:r>
          </w:p>
          <w:p w:rsidR="003F7A73" w:rsidRPr="003F7A73" w:rsidRDefault="003F7A73" w:rsidP="003F7A73">
            <w:pPr>
              <w:pStyle w:val="s0"/>
              <w:wordWrap w:val="0"/>
              <w:autoSpaceDE/>
              <w:spacing w:line="290" w:lineRule="atLeast"/>
              <w:jc w:val="center"/>
              <w:rPr>
                <w:rFonts w:ascii="한컴바탕" w:eastAsia="한컴바탕" w:hAnsi="한컴바탕" w:cs="한컴바탕"/>
                <w:sz w:val="21"/>
                <w:szCs w:val="21"/>
              </w:rPr>
            </w:pPr>
            <w:proofErr w:type="spellStart"/>
            <w:r w:rsidRPr="003F7A73">
              <w:rPr>
                <w:rFonts w:ascii="한컴바탕" w:eastAsia="한컴바탕" w:hAnsi="한컴바탕" w:cs="한컴바탕" w:hint="eastAsia"/>
                <w:sz w:val="21"/>
                <w:szCs w:val="21"/>
              </w:rPr>
              <w:t>환경보호부</w:t>
            </w:r>
            <w:proofErr w:type="spellEnd"/>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령</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제</w:t>
            </w:r>
            <w:r w:rsidRPr="003F7A73">
              <w:rPr>
                <w:rFonts w:ascii="한컴바탕" w:eastAsia="한컴바탕" w:hAnsi="한컴바탕" w:cs="한컴바탕"/>
                <w:sz w:val="21"/>
                <w:szCs w:val="21"/>
              </w:rPr>
              <w:t>31</w:t>
            </w:r>
            <w:r w:rsidRPr="003F7A73">
              <w:rPr>
                <w:rFonts w:ascii="한컴바탕" w:eastAsia="한컴바탕" w:hAnsi="한컴바탕" w:cs="한컴바탕" w:hint="eastAsia"/>
                <w:sz w:val="21"/>
                <w:szCs w:val="21"/>
              </w:rPr>
              <w:t>호</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 </w:t>
            </w:r>
          </w:p>
          <w:p w:rsidR="003F7A73" w:rsidRDefault="003F7A73" w:rsidP="003F7A73">
            <w:pPr>
              <w:pStyle w:val="s0"/>
              <w:wordWrap w:val="0"/>
              <w:autoSpaceDE/>
              <w:spacing w:line="290" w:lineRule="atLeast"/>
              <w:ind w:firstLineChars="200" w:firstLine="420"/>
              <w:jc w:val="both"/>
              <w:rPr>
                <w:rFonts w:ascii="한컴바탕" w:eastAsia="한컴바탕" w:hAnsi="한컴바탕" w:cs="한컴바탕" w:hint="eastAsia"/>
                <w:sz w:val="21"/>
                <w:szCs w:val="21"/>
                <w:lang w:eastAsia="zh-CN"/>
              </w:rPr>
            </w:pPr>
            <w:r w:rsidRPr="003F7A73">
              <w:rPr>
                <w:rFonts w:ascii="한컴바탕" w:eastAsia="한컴바탕" w:hAnsi="한컴바탕" w:cs="한컴바탕" w:hint="eastAsia"/>
                <w:sz w:val="21"/>
                <w:szCs w:val="21"/>
              </w:rPr>
              <w:t xml:space="preserve">　《기업·사업단위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환경정보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방법》이</w:t>
            </w:r>
            <w:r w:rsidRPr="003F7A73">
              <w:rPr>
                <w:rFonts w:ascii="한컴바탕" w:eastAsia="한컴바탕" w:hAnsi="한컴바탕" w:cs="한컴바탕"/>
                <w:sz w:val="21"/>
                <w:szCs w:val="21"/>
              </w:rPr>
              <w:t xml:space="preserve"> 2014</w:t>
            </w:r>
            <w:r w:rsidRPr="003F7A73">
              <w:rPr>
                <w:rFonts w:ascii="한컴바탕" w:eastAsia="한컴바탕" w:hAnsi="한컴바탕" w:cs="한컴바탕" w:hint="eastAsia"/>
                <w:sz w:val="21"/>
                <w:szCs w:val="21"/>
              </w:rPr>
              <w:t>년</w:t>
            </w:r>
            <w:r w:rsidRPr="003F7A73">
              <w:rPr>
                <w:rFonts w:ascii="한컴바탕" w:eastAsia="한컴바탕" w:hAnsi="한컴바탕" w:cs="한컴바탕"/>
                <w:sz w:val="21"/>
                <w:szCs w:val="21"/>
              </w:rPr>
              <w:t xml:space="preserve"> 12</w:t>
            </w:r>
            <w:r w:rsidRPr="003F7A73">
              <w:rPr>
                <w:rFonts w:ascii="한컴바탕" w:eastAsia="한컴바탕" w:hAnsi="한컴바탕" w:cs="한컴바탕" w:hint="eastAsia"/>
                <w:sz w:val="21"/>
                <w:szCs w:val="21"/>
              </w:rPr>
              <w:t>월</w:t>
            </w:r>
            <w:r w:rsidRPr="003F7A73">
              <w:rPr>
                <w:rFonts w:ascii="한컴바탕" w:eastAsia="한컴바탕" w:hAnsi="한컴바탕" w:cs="한컴바탕"/>
                <w:sz w:val="21"/>
                <w:szCs w:val="21"/>
              </w:rPr>
              <w:t xml:space="preserve"> 15</w:t>
            </w:r>
            <w:r w:rsidRPr="003F7A73">
              <w:rPr>
                <w:rFonts w:ascii="한컴바탕" w:eastAsia="한컴바탕" w:hAnsi="한컴바탕" w:cs="한컴바탕" w:hint="eastAsia"/>
                <w:sz w:val="21"/>
                <w:szCs w:val="21"/>
              </w:rPr>
              <w:t>일</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환경보호부</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업무회의에서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심의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통과되어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이를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공포한다</w:t>
            </w:r>
            <w:r w:rsidRPr="003F7A73">
              <w:rPr>
                <w:rFonts w:ascii="한컴바탕" w:eastAsia="한컴바탕" w:hAnsi="한컴바탕" w:cs="한컴바탕"/>
                <w:sz w:val="21"/>
                <w:szCs w:val="21"/>
              </w:rPr>
              <w:t>. 2015</w:t>
            </w:r>
            <w:r w:rsidRPr="003F7A73">
              <w:rPr>
                <w:rFonts w:ascii="한컴바탕" w:eastAsia="한컴바탕" w:hAnsi="한컴바탕" w:cs="한컴바탕" w:hint="eastAsia"/>
                <w:sz w:val="21"/>
                <w:szCs w:val="21"/>
              </w:rPr>
              <w:t>년</w:t>
            </w:r>
            <w:r w:rsidRPr="003F7A73">
              <w:rPr>
                <w:rFonts w:ascii="한컴바탕" w:eastAsia="한컴바탕" w:hAnsi="한컴바탕" w:cs="한컴바탕"/>
                <w:sz w:val="21"/>
                <w:szCs w:val="21"/>
              </w:rPr>
              <w:t xml:space="preserve"> 1</w:t>
            </w:r>
            <w:r w:rsidRPr="003F7A73">
              <w:rPr>
                <w:rFonts w:ascii="한컴바탕" w:eastAsia="한컴바탕" w:hAnsi="한컴바탕" w:cs="한컴바탕" w:hint="eastAsia"/>
                <w:sz w:val="21"/>
                <w:szCs w:val="21"/>
              </w:rPr>
              <w:t>월</w:t>
            </w:r>
            <w:r w:rsidRPr="003F7A73">
              <w:rPr>
                <w:rFonts w:ascii="한컴바탕" w:eastAsia="한컴바탕" w:hAnsi="한컴바탕" w:cs="한컴바탕"/>
                <w:sz w:val="21"/>
                <w:szCs w:val="21"/>
              </w:rPr>
              <w:t xml:space="preserve"> 1</w:t>
            </w:r>
            <w:r w:rsidRPr="003F7A73">
              <w:rPr>
                <w:rFonts w:ascii="한컴바탕" w:eastAsia="한컴바탕" w:hAnsi="한컴바탕" w:cs="한컴바탕" w:hint="eastAsia"/>
                <w:sz w:val="21"/>
                <w:szCs w:val="21"/>
              </w:rPr>
              <w:t>일부터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시행한다</w:t>
            </w:r>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 </w:t>
            </w:r>
          </w:p>
          <w:p w:rsidR="003F7A73" w:rsidRPr="003F7A73" w:rsidRDefault="003F7A73" w:rsidP="003F7A73">
            <w:pPr>
              <w:pStyle w:val="s0"/>
              <w:wordWrap w:val="0"/>
              <w:autoSpaceDE/>
              <w:spacing w:line="290" w:lineRule="atLeast"/>
              <w:ind w:firstLineChars="200" w:firstLine="420"/>
              <w:jc w:val="right"/>
              <w:rPr>
                <w:rFonts w:ascii="한컴바탕" w:eastAsia="한컴바탕" w:hAnsi="한컴바탕" w:cs="한컴바탕"/>
                <w:sz w:val="21"/>
                <w:szCs w:val="21"/>
              </w:rPr>
            </w:pPr>
            <w:r w:rsidRPr="003F7A73">
              <w:rPr>
                <w:rFonts w:ascii="한컴바탕" w:eastAsia="한컴바탕" w:hAnsi="한컴바탕" w:cs="한컴바탕" w:hint="eastAsia"/>
                <w:sz w:val="21"/>
                <w:szCs w:val="21"/>
              </w:rPr>
              <w:t>부장</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저우성시엔</w:t>
            </w:r>
            <w:proofErr w:type="spellEnd"/>
            <w:r w:rsidRPr="003F7A73">
              <w:rPr>
                <w:rFonts w:ascii="한컴바탕" w:eastAsia="한컴바탕" w:hAnsi="한컴바탕" w:cs="한컴바탕"/>
                <w:sz w:val="21"/>
                <w:szCs w:val="21"/>
              </w:rPr>
              <w:t>(</w:t>
            </w:r>
            <w:proofErr w:type="spellStart"/>
            <w:r w:rsidRPr="003F7A73">
              <w:rPr>
                <w:rFonts w:ascii="한컴바탕" w:eastAsia="한컴바탕" w:hAnsi="한컴바탕" w:cs="한컴바탕" w:hint="eastAsia"/>
                <w:sz w:val="21"/>
                <w:szCs w:val="21"/>
              </w:rPr>
              <w:t>周生賢</w:t>
            </w:r>
            <w:proofErr w:type="spellEnd"/>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420"/>
              <w:jc w:val="right"/>
              <w:rPr>
                <w:rFonts w:ascii="한컴바탕" w:eastAsia="한컴바탕" w:hAnsi="한컴바탕" w:cs="한컴바탕"/>
                <w:sz w:val="21"/>
                <w:szCs w:val="21"/>
              </w:rPr>
            </w:pPr>
            <w:r w:rsidRPr="003F7A73">
              <w:rPr>
                <w:rFonts w:ascii="한컴바탕" w:eastAsia="한컴바탕" w:hAnsi="한컴바탕" w:cs="한컴바탕"/>
                <w:sz w:val="21"/>
                <w:szCs w:val="21"/>
              </w:rPr>
              <w:t>2014</w:t>
            </w:r>
            <w:r w:rsidRPr="003F7A73">
              <w:rPr>
                <w:rFonts w:ascii="한컴바탕" w:eastAsia="한컴바탕" w:hAnsi="한컴바탕" w:cs="한컴바탕" w:hint="eastAsia"/>
                <w:sz w:val="21"/>
                <w:szCs w:val="21"/>
              </w:rPr>
              <w:t>년</w:t>
            </w:r>
            <w:r w:rsidRPr="003F7A73">
              <w:rPr>
                <w:rFonts w:ascii="한컴바탕" w:eastAsia="한컴바탕" w:hAnsi="한컴바탕" w:cs="한컴바탕"/>
                <w:sz w:val="21"/>
                <w:szCs w:val="21"/>
              </w:rPr>
              <w:t xml:space="preserve"> 12</w:t>
            </w:r>
            <w:r w:rsidRPr="003F7A73">
              <w:rPr>
                <w:rFonts w:ascii="한컴바탕" w:eastAsia="한컴바탕" w:hAnsi="한컴바탕" w:cs="한컴바탕" w:hint="eastAsia"/>
                <w:sz w:val="21"/>
                <w:szCs w:val="21"/>
              </w:rPr>
              <w:t>월</w:t>
            </w:r>
            <w:r w:rsidRPr="003F7A73">
              <w:rPr>
                <w:rFonts w:ascii="한컴바탕" w:eastAsia="한컴바탕" w:hAnsi="한컴바탕" w:cs="한컴바탕"/>
                <w:sz w:val="21"/>
                <w:szCs w:val="21"/>
              </w:rPr>
              <w:t xml:space="preserve"> 19</w:t>
            </w:r>
            <w:r w:rsidRPr="003F7A73">
              <w:rPr>
                <w:rFonts w:ascii="한컴바탕" w:eastAsia="한컴바탕" w:hAnsi="한컴바탕" w:cs="한컴바탕" w:hint="eastAsia"/>
                <w:sz w:val="21"/>
                <w:szCs w:val="21"/>
              </w:rPr>
              <w:t>일</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1</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pacing w:val="-2"/>
                <w:sz w:val="21"/>
                <w:szCs w:val="21"/>
              </w:rPr>
              <w:t>공민</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법인</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및</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기타</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단체가</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법에</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따라</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환경보호</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정보를</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취득할</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권리를</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보호하고</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기업·사업단위가</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사회에</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환경정보를</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사실대로</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공개하도록</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하며</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일반대중이</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환경보호</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감독에</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참여하도록</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촉진하기</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위해</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《중화인민공화국</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환경보호법》</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《기업정보</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공시</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잠정조례》</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등</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관련</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법률·법규에</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근거하여</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본</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방법을</w:t>
            </w:r>
            <w:r w:rsidRPr="003F7A73">
              <w:rPr>
                <w:rFonts w:ascii="한컴바탕" w:eastAsia="한컴바탕" w:hAnsi="한컴바탕" w:cs="한컴바탕"/>
                <w:spacing w:val="-2"/>
                <w:sz w:val="21"/>
                <w:szCs w:val="21"/>
              </w:rPr>
              <w:t xml:space="preserve"> </w:t>
            </w:r>
            <w:r w:rsidRPr="003F7A73">
              <w:rPr>
                <w:rFonts w:ascii="한컴바탕" w:eastAsia="한컴바탕" w:hAnsi="한컴바탕" w:cs="한컴바탕" w:hint="eastAsia"/>
                <w:spacing w:val="-2"/>
                <w:sz w:val="21"/>
                <w:szCs w:val="21"/>
              </w:rPr>
              <w:t>제정한다</w:t>
            </w:r>
            <w:r w:rsidRPr="003F7A73">
              <w:rPr>
                <w:rFonts w:ascii="한컴바탕" w:eastAsia="한컴바탕" w:hAnsi="한컴바탕" w:cs="한컴바탕"/>
                <w:spacing w:val="-2"/>
                <w:sz w:val="21"/>
                <w:szCs w:val="21"/>
              </w:rPr>
              <w:t>.</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2</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환경보호부는</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전국</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기업·사업단위의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환경정보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업무에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관한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지도·감독</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책임을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진다</w:t>
            </w:r>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proofErr w:type="spellStart"/>
            <w:r w:rsidRPr="003F7A73">
              <w:rPr>
                <w:rFonts w:ascii="한컴바탕" w:eastAsia="한컴바탕" w:hAnsi="한컴바탕" w:cs="한컴바탕" w:hint="eastAsia"/>
                <w:sz w:val="21"/>
                <w:szCs w:val="21"/>
              </w:rPr>
              <w:t>현급</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이상</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환경보호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주관부문은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관할</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행정구역내</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기업·사업단위의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환경정보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업무에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관한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지도·감독</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책임을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진다</w:t>
            </w:r>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3</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기업·사업단위는</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의무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자발적</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병행한다는</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원칙에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따라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시기에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맞게</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사실대로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환경정보를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공개하여야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한다</w:t>
            </w:r>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4</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환경보호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주관부문은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기업·사업단위의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환경정보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공개업무를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지도·감독하는데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관한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건실한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제도를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수립하여야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한다</w:t>
            </w:r>
            <w:r w:rsidRPr="003F7A73">
              <w:rPr>
                <w:rFonts w:ascii="한컴바탕" w:eastAsia="한컴바탕" w:hAnsi="한컴바탕" w:cs="한컴바탕"/>
                <w:sz w:val="21"/>
                <w:szCs w:val="21"/>
              </w:rPr>
              <w:t>.</w:t>
            </w:r>
            <w:r>
              <w:rPr>
                <w:rFonts w:ascii="한컴바탕" w:eastAsia="한컴바탕" w:hAnsi="한컴바탕" w:cs="한컴바탕" w:hint="eastAsia"/>
                <w:sz w:val="21"/>
                <w:szCs w:val="21"/>
              </w:rPr>
              <w:t xml:space="preserve"> </w:t>
            </w:r>
            <w:r w:rsidRPr="003F7A73">
              <w:rPr>
                <w:rFonts w:ascii="한컴바탕" w:eastAsia="한컴바탕" w:hAnsi="한컴바탕" w:cs="한컴바탕" w:hint="eastAsia"/>
                <w:sz w:val="21"/>
                <w:szCs w:val="21"/>
              </w:rPr>
              <w:t>환경보호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주관부문이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기업·사업단위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환경정보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공개업무를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지도·감독하는데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소요되는</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경비는</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당해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부문의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행정경비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예산에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포함시켜야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한다</w:t>
            </w:r>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372"/>
              <w:jc w:val="both"/>
              <w:rPr>
                <w:rFonts w:ascii="한컴바탕" w:eastAsia="한컴바탕" w:hAnsi="한컴바탕" w:cs="한컴바탕"/>
                <w:spacing w:val="-12"/>
                <w:sz w:val="21"/>
                <w:szCs w:val="21"/>
              </w:rPr>
            </w:pPr>
            <w:r w:rsidRPr="003F7A73">
              <w:rPr>
                <w:rFonts w:ascii="한컴바탕" w:eastAsia="한컴바탕" w:hAnsi="한컴바탕" w:cs="한컴바탕" w:hint="eastAsia"/>
                <w:spacing w:val="-12"/>
                <w:sz w:val="21"/>
                <w:szCs w:val="21"/>
              </w:rPr>
              <w:t>조건을</w:t>
            </w:r>
            <w:r w:rsidRPr="003F7A73">
              <w:rPr>
                <w:rFonts w:ascii="한컴바탕" w:eastAsia="한컴바탕" w:hAnsi="한컴바탕" w:cs="한컴바탕"/>
                <w:spacing w:val="-12"/>
                <w:sz w:val="21"/>
                <w:szCs w:val="21"/>
              </w:rPr>
              <w:t xml:space="preserve"> </w:t>
            </w:r>
            <w:r w:rsidRPr="003F7A73">
              <w:rPr>
                <w:rFonts w:ascii="한컴바탕" w:eastAsia="한컴바탕" w:hAnsi="한컴바탕" w:cs="한컴바탕" w:hint="eastAsia"/>
                <w:spacing w:val="-12"/>
                <w:sz w:val="21"/>
                <w:szCs w:val="21"/>
              </w:rPr>
              <w:t>갖춘</w:t>
            </w:r>
            <w:r w:rsidRPr="003F7A73">
              <w:rPr>
                <w:rFonts w:ascii="한컴바탕" w:eastAsia="한컴바탕" w:hAnsi="한컴바탕" w:cs="한컴바탕"/>
                <w:spacing w:val="-12"/>
                <w:sz w:val="21"/>
                <w:szCs w:val="21"/>
              </w:rPr>
              <w:t xml:space="preserve"> </w:t>
            </w:r>
            <w:r w:rsidRPr="003F7A73">
              <w:rPr>
                <w:rFonts w:ascii="한컴바탕" w:eastAsia="한컴바탕" w:hAnsi="한컴바탕" w:cs="한컴바탕" w:hint="eastAsia"/>
                <w:spacing w:val="-12"/>
                <w:sz w:val="21"/>
                <w:szCs w:val="21"/>
              </w:rPr>
              <w:t>환경보호</w:t>
            </w:r>
            <w:r w:rsidRPr="003F7A73">
              <w:rPr>
                <w:rFonts w:ascii="한컴바탕" w:eastAsia="한컴바탕" w:hAnsi="한컴바탕" w:cs="한컴바탕"/>
                <w:spacing w:val="-12"/>
                <w:sz w:val="21"/>
                <w:szCs w:val="21"/>
              </w:rPr>
              <w:t xml:space="preserve"> </w:t>
            </w:r>
            <w:r w:rsidRPr="003F7A73">
              <w:rPr>
                <w:rFonts w:ascii="한컴바탕" w:eastAsia="한컴바탕" w:hAnsi="한컴바탕" w:cs="한컴바탕" w:hint="eastAsia"/>
                <w:spacing w:val="-12"/>
                <w:sz w:val="21"/>
                <w:szCs w:val="21"/>
              </w:rPr>
              <w:t>주관부문은</w:t>
            </w:r>
            <w:r w:rsidRPr="003F7A73">
              <w:rPr>
                <w:rFonts w:ascii="한컴바탕" w:eastAsia="한컴바탕" w:hAnsi="한컴바탕" w:cs="한컴바탕"/>
                <w:spacing w:val="-12"/>
                <w:sz w:val="21"/>
                <w:szCs w:val="21"/>
              </w:rPr>
              <w:t xml:space="preserve"> </w:t>
            </w:r>
            <w:r w:rsidRPr="003F7A73">
              <w:rPr>
                <w:rFonts w:ascii="한컴바탕" w:eastAsia="한컴바탕" w:hAnsi="한컴바탕" w:cs="한컴바탕" w:hint="eastAsia"/>
                <w:spacing w:val="-12"/>
                <w:sz w:val="21"/>
                <w:szCs w:val="21"/>
              </w:rPr>
              <w:t>기업·사업단위</w:t>
            </w:r>
            <w:r w:rsidRPr="003F7A73">
              <w:rPr>
                <w:rFonts w:ascii="한컴바탕" w:eastAsia="한컴바탕" w:hAnsi="한컴바탕" w:cs="한컴바탕"/>
                <w:spacing w:val="-12"/>
                <w:sz w:val="21"/>
                <w:szCs w:val="21"/>
              </w:rPr>
              <w:t xml:space="preserve"> </w:t>
            </w:r>
            <w:r w:rsidRPr="003F7A73">
              <w:rPr>
                <w:rFonts w:ascii="한컴바탕" w:eastAsia="한컴바탕" w:hAnsi="한컴바탕" w:cs="한컴바탕" w:hint="eastAsia"/>
                <w:spacing w:val="-12"/>
                <w:sz w:val="21"/>
                <w:szCs w:val="21"/>
              </w:rPr>
              <w:t>환경정보</w:t>
            </w:r>
            <w:r w:rsidRPr="003F7A73">
              <w:rPr>
                <w:rFonts w:ascii="한컴바탕" w:eastAsia="한컴바탕" w:hAnsi="한컴바탕" w:cs="한컴바탕"/>
                <w:spacing w:val="-12"/>
                <w:sz w:val="21"/>
                <w:szCs w:val="21"/>
              </w:rPr>
              <w:t xml:space="preserve"> </w:t>
            </w:r>
            <w:r w:rsidRPr="003F7A73">
              <w:rPr>
                <w:rFonts w:ascii="한컴바탕" w:eastAsia="한컴바탕" w:hAnsi="한컴바탕" w:cs="한컴바탕" w:hint="eastAsia"/>
                <w:spacing w:val="-12"/>
                <w:sz w:val="21"/>
                <w:szCs w:val="21"/>
              </w:rPr>
              <w:t>공개</w:t>
            </w:r>
            <w:r w:rsidRPr="003F7A73">
              <w:rPr>
                <w:rFonts w:ascii="한컴바탕" w:eastAsia="한컴바탕" w:hAnsi="한컴바탕" w:cs="한컴바탕"/>
                <w:spacing w:val="-12"/>
                <w:sz w:val="21"/>
                <w:szCs w:val="21"/>
              </w:rPr>
              <w:t xml:space="preserve"> </w:t>
            </w:r>
            <w:r w:rsidRPr="003F7A73">
              <w:rPr>
                <w:rFonts w:ascii="한컴바탕" w:eastAsia="한컴바탕" w:hAnsi="한컴바탕" w:cs="한컴바탕" w:hint="eastAsia"/>
                <w:spacing w:val="-12"/>
                <w:sz w:val="21"/>
                <w:szCs w:val="21"/>
              </w:rPr>
              <w:t>플랫폼을</w:t>
            </w:r>
            <w:r w:rsidRPr="003F7A73">
              <w:rPr>
                <w:rFonts w:ascii="한컴바탕" w:eastAsia="한컴바탕" w:hAnsi="한컴바탕" w:cs="한컴바탕"/>
                <w:spacing w:val="-12"/>
                <w:sz w:val="21"/>
                <w:szCs w:val="21"/>
              </w:rPr>
              <w:t xml:space="preserve"> </w:t>
            </w:r>
            <w:r w:rsidRPr="003F7A73">
              <w:rPr>
                <w:rFonts w:ascii="한컴바탕" w:eastAsia="한컴바탕" w:hAnsi="한컴바탕" w:cs="한컴바탕" w:hint="eastAsia"/>
                <w:spacing w:val="-12"/>
                <w:sz w:val="21"/>
                <w:szCs w:val="21"/>
              </w:rPr>
              <w:t>구축하여</w:t>
            </w:r>
            <w:r w:rsidRPr="003F7A73">
              <w:rPr>
                <w:rFonts w:ascii="한컴바탕" w:eastAsia="한컴바탕" w:hAnsi="한컴바탕" w:cs="한컴바탕"/>
                <w:spacing w:val="-12"/>
                <w:sz w:val="21"/>
                <w:szCs w:val="21"/>
              </w:rPr>
              <w:t xml:space="preserve"> </w:t>
            </w:r>
            <w:r w:rsidRPr="003F7A73">
              <w:rPr>
                <w:rFonts w:ascii="한컴바탕" w:eastAsia="한컴바탕" w:hAnsi="한컴바탕" w:cs="한컴바탕" w:hint="eastAsia"/>
                <w:spacing w:val="-12"/>
                <w:sz w:val="21"/>
                <w:szCs w:val="21"/>
              </w:rPr>
              <w:t>운영할</w:t>
            </w:r>
            <w:r w:rsidRPr="003F7A73">
              <w:rPr>
                <w:rFonts w:ascii="한컴바탕" w:eastAsia="한컴바탕" w:hAnsi="한컴바탕" w:cs="한컴바탕"/>
                <w:spacing w:val="-12"/>
                <w:sz w:val="21"/>
                <w:szCs w:val="21"/>
              </w:rPr>
              <w:t xml:space="preserve"> </w:t>
            </w:r>
            <w:r w:rsidRPr="003F7A73">
              <w:rPr>
                <w:rFonts w:ascii="한컴바탕" w:eastAsia="한컴바탕" w:hAnsi="한컴바탕" w:cs="한컴바탕" w:hint="eastAsia"/>
                <w:spacing w:val="-12"/>
                <w:sz w:val="21"/>
                <w:szCs w:val="21"/>
              </w:rPr>
              <w:t>수</w:t>
            </w:r>
            <w:r w:rsidRPr="003F7A73">
              <w:rPr>
                <w:rFonts w:ascii="한컴바탕" w:eastAsia="한컴바탕" w:hAnsi="한컴바탕" w:cs="한컴바탕"/>
                <w:spacing w:val="-12"/>
                <w:sz w:val="21"/>
                <w:szCs w:val="21"/>
              </w:rPr>
              <w:t xml:space="preserve"> </w:t>
            </w:r>
            <w:r w:rsidRPr="003F7A73">
              <w:rPr>
                <w:rFonts w:ascii="한컴바탕" w:eastAsia="한컴바탕" w:hAnsi="한컴바탕" w:cs="한컴바탕" w:hint="eastAsia"/>
                <w:spacing w:val="-12"/>
                <w:sz w:val="21"/>
                <w:szCs w:val="21"/>
              </w:rPr>
              <w:t>있다</w:t>
            </w:r>
            <w:r w:rsidRPr="003F7A73">
              <w:rPr>
                <w:rFonts w:ascii="한컴바탕" w:eastAsia="한컴바탕" w:hAnsi="한컴바탕" w:cs="한컴바탕"/>
                <w:spacing w:val="-12"/>
                <w:sz w:val="21"/>
                <w:szCs w:val="21"/>
              </w:rPr>
              <w:t>.</w:t>
            </w:r>
          </w:p>
          <w:p w:rsidR="003F7A73" w:rsidRPr="003F7A73" w:rsidRDefault="003F7A73" w:rsidP="003F7A73">
            <w:pPr>
              <w:pStyle w:val="s0"/>
              <w:wordWrap w:val="0"/>
              <w:autoSpaceDE/>
              <w:spacing w:line="290" w:lineRule="atLeast"/>
              <w:ind w:firstLineChars="200" w:firstLine="388"/>
              <w:jc w:val="both"/>
              <w:rPr>
                <w:rFonts w:ascii="한컴바탕" w:eastAsia="한컴바탕" w:hAnsi="한컴바탕" w:cs="한컴바탕"/>
                <w:spacing w:val="-8"/>
                <w:sz w:val="21"/>
                <w:szCs w:val="21"/>
              </w:rPr>
            </w:pPr>
            <w:r w:rsidRPr="003F7A73">
              <w:rPr>
                <w:rFonts w:ascii="한컴바탕" w:eastAsia="한컴바탕" w:hAnsi="한컴바탕" w:cs="한컴바탕" w:hint="eastAsia"/>
                <w:spacing w:val="-8"/>
                <w:sz w:val="21"/>
                <w:szCs w:val="21"/>
              </w:rPr>
              <w:t>기업·사업단위는</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자사의</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환경정보</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공개에</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관한</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건실한</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제도를</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수립해야</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하고</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환경정보</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공개</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관련</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일상업무를</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수행할</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담당책임자를</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지정해야</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한다</w:t>
            </w:r>
            <w:r w:rsidRPr="003F7A73">
              <w:rPr>
                <w:rFonts w:ascii="한컴바탕" w:eastAsia="한컴바탕" w:hAnsi="한컴바탕" w:cs="한컴바탕"/>
                <w:spacing w:val="-8"/>
                <w:sz w:val="21"/>
                <w:szCs w:val="21"/>
              </w:rPr>
              <w:t>.</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5</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환경보호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주관부문은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기업·사업단위가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환경정보와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정부부문이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보유한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환경감독</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정보에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근거하여</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기업·사업단위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환경관련</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행위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신용평가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제도를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수립해야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한다</w:t>
            </w:r>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6</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pacing w:val="-4"/>
                <w:sz w:val="21"/>
                <w:szCs w:val="21"/>
              </w:rPr>
              <w:t>기업·사업단위의</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환경정보가</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국가</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기밀</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영업</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비밀</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또는</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개인</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사생활 정보를</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포함하고</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있는</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경우</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법에</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따라</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공개하지</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않을</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수</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있다</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법률·법규에</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별도</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규정이</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있는</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경우</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그에</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따른다</w:t>
            </w:r>
            <w:r w:rsidRPr="003F7A73">
              <w:rPr>
                <w:rFonts w:ascii="한컴바탕" w:eastAsia="한컴바탕" w:hAnsi="한컴바탕" w:cs="한컴바탕"/>
                <w:spacing w:val="-4"/>
                <w:sz w:val="21"/>
                <w:szCs w:val="21"/>
              </w:rPr>
              <w:t>.</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lastRenderedPageBreak/>
              <w:t>제</w:t>
            </w:r>
            <w:r w:rsidRPr="003F7A73">
              <w:rPr>
                <w:rFonts w:ascii="한컴바탕" w:eastAsia="한컴바탕" w:hAnsi="한컴바탕" w:cs="한컴바탕"/>
                <w:b/>
                <w:sz w:val="21"/>
                <w:szCs w:val="21"/>
              </w:rPr>
              <w:t>7</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pacing w:val="-8"/>
                <w:sz w:val="21"/>
                <w:szCs w:val="21"/>
              </w:rPr>
              <w:t>구</w:t>
            </w:r>
            <w:r w:rsidRPr="003F7A73">
              <w:rPr>
                <w:rFonts w:ascii="한컴바탕" w:eastAsia="한컴바탕" w:hAnsi="한컴바탕" w:cs="한컴바탕"/>
                <w:spacing w:val="-8"/>
                <w:sz w:val="21"/>
                <w:szCs w:val="21"/>
              </w:rPr>
              <w:t>(</w:t>
            </w:r>
            <w:r w:rsidRPr="003F7A73">
              <w:rPr>
                <w:rFonts w:ascii="한컴바탕" w:eastAsia="한컴바탕" w:hAnsi="한컴바탕" w:cs="한컴바탕" w:hint="eastAsia"/>
                <w:spacing w:val="-8"/>
                <w:sz w:val="21"/>
                <w:szCs w:val="21"/>
              </w:rPr>
              <w:t>區</w:t>
            </w:r>
            <w:r w:rsidRPr="003F7A73">
              <w:rPr>
                <w:rFonts w:ascii="한컴바탕" w:eastAsia="한컴바탕" w:hAnsi="한컴바탕" w:cs="한컴바탕"/>
                <w:spacing w:val="-8"/>
                <w:sz w:val="21"/>
                <w:szCs w:val="21"/>
              </w:rPr>
              <w:t>)</w:t>
            </w:r>
            <w:r w:rsidRPr="003F7A73">
              <w:rPr>
                <w:rFonts w:ascii="한컴바탕" w:eastAsia="한컴바탕" w:hAnsi="한컴바탕" w:cs="한컴바탕" w:hint="eastAsia"/>
                <w:spacing w:val="-8"/>
                <w:sz w:val="21"/>
                <w:szCs w:val="21"/>
              </w:rPr>
              <w:t>가</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설치된</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시</w:t>
            </w:r>
            <w:r w:rsidRPr="003F7A73">
              <w:rPr>
                <w:rFonts w:ascii="한컴바탕" w:eastAsia="한컴바탕" w:hAnsi="한컴바탕" w:cs="한컴바탕"/>
                <w:spacing w:val="-8"/>
                <w:sz w:val="21"/>
                <w:szCs w:val="21"/>
              </w:rPr>
              <w:t>(</w:t>
            </w:r>
            <w:r w:rsidRPr="003F7A73">
              <w:rPr>
                <w:rFonts w:ascii="한컴바탕" w:eastAsia="한컴바탕" w:hAnsi="한컴바탕" w:cs="한컴바탕" w:hint="eastAsia"/>
                <w:spacing w:val="-8"/>
                <w:sz w:val="21"/>
                <w:szCs w:val="21"/>
              </w:rPr>
              <w:t>市</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정부의</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환경보호</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주관부문은</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매년</w:t>
            </w:r>
            <w:r w:rsidRPr="003F7A73">
              <w:rPr>
                <w:rFonts w:ascii="한컴바탕" w:eastAsia="한컴바탕" w:hAnsi="한컴바탕" w:cs="한컴바탕"/>
                <w:spacing w:val="-8"/>
                <w:sz w:val="21"/>
                <w:szCs w:val="21"/>
              </w:rPr>
              <w:t xml:space="preserve"> 3</w:t>
            </w:r>
            <w:r w:rsidRPr="003F7A73">
              <w:rPr>
                <w:rFonts w:ascii="한컴바탕" w:eastAsia="한컴바탕" w:hAnsi="한컴바탕" w:cs="한컴바탕" w:hint="eastAsia"/>
                <w:spacing w:val="-8"/>
                <w:sz w:val="21"/>
                <w:szCs w:val="21"/>
              </w:rPr>
              <w:t>월</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말까지</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관할</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행정구역</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내</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중점</w:t>
            </w:r>
            <w:r w:rsidRPr="003F7A73">
              <w:rPr>
                <w:rFonts w:ascii="한컴바탕" w:eastAsia="한컴바탕" w:hAnsi="한컴바탕" w:cs="한컴바탕"/>
                <w:spacing w:val="-8"/>
                <w:sz w:val="21"/>
                <w:szCs w:val="21"/>
              </w:rPr>
              <w:t xml:space="preserve"> </w:t>
            </w:r>
            <w:proofErr w:type="spellStart"/>
            <w:r w:rsidRPr="003F7A73">
              <w:rPr>
                <w:rFonts w:ascii="한컴바탕" w:eastAsia="한컴바탕" w:hAnsi="한컴바탕" w:cs="한컴바탕" w:hint="eastAsia"/>
                <w:spacing w:val="-8"/>
                <w:sz w:val="21"/>
                <w:szCs w:val="21"/>
              </w:rPr>
              <w:t>오염물배출업체</w:t>
            </w:r>
            <w:proofErr w:type="spellEnd"/>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명단을</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작성하여</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정부</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웹사이트</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간행물</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라디오</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텔레비전</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등</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대중이</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접하기</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쉬운</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방식을</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통해</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사회에</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공포해야</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한다</w:t>
            </w:r>
            <w:r w:rsidRPr="003F7A73">
              <w:rPr>
                <w:rFonts w:ascii="한컴바탕" w:eastAsia="한컴바탕" w:hAnsi="한컴바탕" w:cs="한컴바탕"/>
                <w:spacing w:val="-8"/>
                <w:sz w:val="21"/>
                <w:szCs w:val="21"/>
              </w:rPr>
              <w:t>.</w:t>
            </w:r>
          </w:p>
          <w:p w:rsidR="003F7A73" w:rsidRPr="003F7A73" w:rsidRDefault="003F7A73" w:rsidP="003F7A73">
            <w:pPr>
              <w:pStyle w:val="s0"/>
              <w:wordWrap w:val="0"/>
              <w:autoSpaceDE/>
              <w:spacing w:line="290" w:lineRule="atLeast"/>
              <w:ind w:firstLineChars="200" w:firstLine="396"/>
              <w:jc w:val="both"/>
              <w:rPr>
                <w:rFonts w:ascii="한컴바탕" w:eastAsia="한컴바탕" w:hAnsi="한컴바탕" w:cs="한컴바탕"/>
                <w:spacing w:val="-6"/>
                <w:sz w:val="21"/>
                <w:szCs w:val="21"/>
              </w:rPr>
            </w:pPr>
            <w:r w:rsidRPr="003F7A73">
              <w:rPr>
                <w:rFonts w:ascii="한컴바탕" w:eastAsia="한컴바탕" w:hAnsi="한컴바탕" w:cs="한컴바탕" w:hint="eastAsia"/>
                <w:spacing w:val="-6"/>
                <w:sz w:val="21"/>
                <w:szCs w:val="21"/>
              </w:rPr>
              <w:t>환경보호</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주관부문이</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중점</w:t>
            </w:r>
            <w:r w:rsidRPr="003F7A73">
              <w:rPr>
                <w:rFonts w:ascii="한컴바탕" w:eastAsia="한컴바탕" w:hAnsi="한컴바탕" w:cs="한컴바탕"/>
                <w:spacing w:val="-6"/>
                <w:sz w:val="21"/>
                <w:szCs w:val="21"/>
              </w:rPr>
              <w:t xml:space="preserve"> </w:t>
            </w:r>
            <w:proofErr w:type="spellStart"/>
            <w:r w:rsidRPr="003F7A73">
              <w:rPr>
                <w:rFonts w:ascii="한컴바탕" w:eastAsia="한컴바탕" w:hAnsi="한컴바탕" w:cs="한컴바탕" w:hint="eastAsia"/>
                <w:spacing w:val="-6"/>
                <w:sz w:val="21"/>
                <w:szCs w:val="21"/>
              </w:rPr>
              <w:t>오염물배출업체</w:t>
            </w:r>
            <w:proofErr w:type="spellEnd"/>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명단을</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작성할</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때</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관할</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행정구역의</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환경오염</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수용능력</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중점</w:t>
            </w:r>
            <w:r w:rsidRPr="003F7A73">
              <w:rPr>
                <w:rFonts w:ascii="한컴바탕" w:eastAsia="한컴바탕" w:hAnsi="한컴바탕" w:cs="한컴바탕"/>
                <w:spacing w:val="-6"/>
                <w:sz w:val="21"/>
                <w:szCs w:val="21"/>
              </w:rPr>
              <w:t xml:space="preserve"> </w:t>
            </w:r>
            <w:proofErr w:type="spellStart"/>
            <w:r w:rsidRPr="003F7A73">
              <w:rPr>
                <w:rFonts w:ascii="한컴바탕" w:eastAsia="한컴바탕" w:hAnsi="한컴바탕" w:cs="한컴바탕" w:hint="eastAsia"/>
                <w:spacing w:val="-6"/>
                <w:sz w:val="21"/>
                <w:szCs w:val="21"/>
              </w:rPr>
              <w:t>오염물배출총량</w:t>
            </w:r>
            <w:proofErr w:type="spellEnd"/>
            <w:r w:rsidRPr="003F7A73">
              <w:rPr>
                <w:rFonts w:ascii="한컴바탕" w:eastAsia="한컴바탕" w:hAnsi="한컴바탕" w:cs="한컴바탕" w:hint="eastAsia"/>
                <w:spacing w:val="-6"/>
                <w:sz w:val="21"/>
                <w:szCs w:val="21"/>
              </w:rPr>
              <w:t xml:space="preserve"> 통제지표를</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고려하고</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또한</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기업·사업단위가</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배출하는</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오염물의</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종류</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수량</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농도</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등</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요소들을</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종합적으로</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고려해야</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한다</w:t>
            </w:r>
            <w:r w:rsidRPr="003F7A73">
              <w:rPr>
                <w:rFonts w:ascii="한컴바탕" w:eastAsia="한컴바탕" w:hAnsi="한컴바탕" w:cs="한컴바탕"/>
                <w:spacing w:val="-6"/>
                <w:sz w:val="21"/>
                <w:szCs w:val="21"/>
              </w:rPr>
              <w:t>.</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8</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아래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중</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하나에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해당하는</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기업·사업단위는</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중점</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오염물배출업체</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명단에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포함되어야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한다</w:t>
            </w:r>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(1) </w:t>
            </w:r>
            <w:r w:rsidRPr="003F7A73">
              <w:rPr>
                <w:rFonts w:ascii="한컴바탕" w:eastAsia="한컴바탕" w:hAnsi="한컴바탕" w:cs="한컴바탕" w:hint="eastAsia"/>
                <w:sz w:val="21"/>
                <w:szCs w:val="21"/>
              </w:rPr>
              <w:t>구가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설치된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및</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그보다</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상급</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정부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환경보호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주관부문이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중점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감시감독대상</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기업으로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확정한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경우</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(2) </w:t>
            </w:r>
            <w:r w:rsidRPr="003F7A73">
              <w:rPr>
                <w:rFonts w:ascii="한컴바탕" w:eastAsia="한컴바탕" w:hAnsi="한컴바탕" w:cs="한컴바탕" w:hint="eastAsia"/>
                <w:sz w:val="21"/>
                <w:szCs w:val="21"/>
              </w:rPr>
              <w:t>시험·분석·</w:t>
            </w:r>
            <w:proofErr w:type="spellStart"/>
            <w:r w:rsidRPr="003F7A73">
              <w:rPr>
                <w:rFonts w:ascii="한컴바탕" w:eastAsia="한컴바탕" w:hAnsi="한컴바탕" w:cs="한컴바탕" w:hint="eastAsia"/>
                <w:sz w:val="21"/>
                <w:szCs w:val="21"/>
              </w:rPr>
              <w:t>검측</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기능을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가진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화학·의약·생물분야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성급</w:t>
            </w:r>
            <w:r w:rsidRPr="003F7A73">
              <w:rPr>
                <w:rFonts w:ascii="한컴바탕" w:eastAsia="한컴바탕" w:hAnsi="한컴바탕" w:cs="한컴바탕"/>
                <w:sz w:val="21"/>
                <w:szCs w:val="21"/>
              </w:rPr>
              <w:t>(</w:t>
            </w:r>
            <w:r w:rsidRPr="003F7A73">
              <w:rPr>
                <w:rFonts w:ascii="한컴바탕" w:eastAsia="한컴바탕" w:hAnsi="한컴바탕" w:cs="한컴바탕" w:hint="eastAsia"/>
                <w:sz w:val="21"/>
                <w:szCs w:val="21"/>
              </w:rPr>
              <w:t>省級</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중점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실험실</w:t>
            </w:r>
            <w:r w:rsidRPr="003F7A73">
              <w:rPr>
                <w:rFonts w:ascii="한컴바탕" w:eastAsia="한컴바탕" w:hAnsi="한컴바탕" w:cs="한컴바탕"/>
                <w:sz w:val="21"/>
                <w:szCs w:val="21"/>
              </w:rPr>
              <w:t>, 2</w:t>
            </w:r>
            <w:r w:rsidRPr="003F7A73">
              <w:rPr>
                <w:rFonts w:ascii="한컴바탕" w:eastAsia="한컴바탕" w:hAnsi="한컴바탕" w:cs="한컴바탕" w:hint="eastAsia"/>
                <w:sz w:val="21"/>
                <w:szCs w:val="21"/>
              </w:rPr>
              <w:t>급</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이상</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병원</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오염물</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집중처리업체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등</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오염물</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배출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행위가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사회적으로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광범위하게</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주목받거나</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또는</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민감한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영향을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끼칠</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가능성이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경우</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(3) 3</w:t>
            </w:r>
            <w:r w:rsidRPr="003F7A73">
              <w:rPr>
                <w:rFonts w:ascii="한컴바탕" w:eastAsia="한컴바탕" w:hAnsi="한컴바탕" w:cs="한컴바탕" w:hint="eastAsia"/>
                <w:sz w:val="21"/>
                <w:szCs w:val="21"/>
              </w:rPr>
              <w:t>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이내에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비교적</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환경사건을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일으켰거나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환경오염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문제로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사회에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중대한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영향을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끼친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경우</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hint="eastAsia"/>
                <w:sz w:val="21"/>
                <w:szCs w:val="21"/>
              </w:rPr>
            </w:pPr>
            <w:r w:rsidRPr="003F7A73">
              <w:rPr>
                <w:rFonts w:ascii="한컴바탕" w:eastAsia="한컴바탕" w:hAnsi="한컴바탕" w:cs="한컴바탕"/>
                <w:sz w:val="21"/>
                <w:szCs w:val="21"/>
              </w:rPr>
              <w:t xml:space="preserve">(4) </w:t>
            </w:r>
            <w:r w:rsidRPr="003F7A73">
              <w:rPr>
                <w:rFonts w:ascii="한컴바탕" w:eastAsia="한컴바탕" w:hAnsi="한컴바탕" w:cs="한컴바탕" w:hint="eastAsia"/>
                <w:spacing w:val="-16"/>
                <w:sz w:val="21"/>
                <w:szCs w:val="21"/>
              </w:rPr>
              <w:t>기타</w:t>
            </w:r>
            <w:r w:rsidRPr="003F7A73">
              <w:rPr>
                <w:rFonts w:ascii="한컴바탕" w:eastAsia="한컴바탕" w:hAnsi="한컴바탕" w:cs="한컴바탕"/>
                <w:spacing w:val="-16"/>
                <w:sz w:val="21"/>
                <w:szCs w:val="21"/>
              </w:rPr>
              <w:t xml:space="preserve"> </w:t>
            </w:r>
            <w:r w:rsidRPr="003F7A73">
              <w:rPr>
                <w:rFonts w:ascii="한컴바탕" w:eastAsia="한컴바탕" w:hAnsi="한컴바탕" w:cs="한컴바탕" w:hint="eastAsia"/>
                <w:spacing w:val="-16"/>
                <w:sz w:val="21"/>
                <w:szCs w:val="21"/>
              </w:rPr>
              <w:t>명단에</w:t>
            </w:r>
            <w:r w:rsidRPr="003F7A73">
              <w:rPr>
                <w:rFonts w:ascii="한컴바탕" w:eastAsia="한컴바탕" w:hAnsi="한컴바탕" w:cs="한컴바탕"/>
                <w:spacing w:val="-16"/>
                <w:sz w:val="21"/>
                <w:szCs w:val="21"/>
              </w:rPr>
              <w:t xml:space="preserve"> </w:t>
            </w:r>
            <w:r w:rsidRPr="003F7A73">
              <w:rPr>
                <w:rFonts w:ascii="한컴바탕" w:eastAsia="한컴바탕" w:hAnsi="한컴바탕" w:cs="한컴바탕" w:hint="eastAsia"/>
                <w:spacing w:val="-16"/>
                <w:sz w:val="21"/>
                <w:szCs w:val="21"/>
              </w:rPr>
              <w:t>포함시켜야</w:t>
            </w:r>
            <w:r w:rsidRPr="003F7A73">
              <w:rPr>
                <w:rFonts w:ascii="한컴바탕" w:eastAsia="한컴바탕" w:hAnsi="한컴바탕" w:cs="한컴바탕"/>
                <w:spacing w:val="-16"/>
                <w:sz w:val="21"/>
                <w:szCs w:val="21"/>
              </w:rPr>
              <w:t xml:space="preserve"> </w:t>
            </w:r>
            <w:r w:rsidRPr="003F7A73">
              <w:rPr>
                <w:rFonts w:ascii="한컴바탕" w:eastAsia="한컴바탕" w:hAnsi="한컴바탕" w:cs="한컴바탕" w:hint="eastAsia"/>
                <w:spacing w:val="-16"/>
                <w:sz w:val="21"/>
                <w:szCs w:val="21"/>
              </w:rPr>
              <w:t>할</w:t>
            </w:r>
            <w:r w:rsidRPr="003F7A73">
              <w:rPr>
                <w:rFonts w:ascii="한컴바탕" w:eastAsia="한컴바탕" w:hAnsi="한컴바탕" w:cs="한컴바탕"/>
                <w:spacing w:val="-16"/>
                <w:sz w:val="21"/>
                <w:szCs w:val="21"/>
              </w:rPr>
              <w:t xml:space="preserve"> </w:t>
            </w:r>
            <w:r w:rsidRPr="003F7A73">
              <w:rPr>
                <w:rFonts w:ascii="한컴바탕" w:eastAsia="한컴바탕" w:hAnsi="한컴바탕" w:cs="한컴바탕" w:hint="eastAsia"/>
                <w:spacing w:val="-16"/>
                <w:sz w:val="21"/>
                <w:szCs w:val="21"/>
              </w:rPr>
              <w:t>상황이</w:t>
            </w:r>
            <w:r w:rsidRPr="003F7A73">
              <w:rPr>
                <w:rFonts w:ascii="한컴바탕" w:eastAsia="한컴바탕" w:hAnsi="한컴바탕" w:cs="한컴바탕"/>
                <w:spacing w:val="-16"/>
                <w:sz w:val="21"/>
                <w:szCs w:val="21"/>
              </w:rPr>
              <w:t xml:space="preserve"> </w:t>
            </w:r>
            <w:r w:rsidRPr="003F7A73">
              <w:rPr>
                <w:rFonts w:ascii="한컴바탕" w:eastAsia="한컴바탕" w:hAnsi="한컴바탕" w:cs="한컴바탕" w:hint="eastAsia"/>
                <w:spacing w:val="-16"/>
                <w:sz w:val="21"/>
                <w:szCs w:val="21"/>
              </w:rPr>
              <w:t>있는</w:t>
            </w:r>
            <w:r w:rsidRPr="003F7A73">
              <w:rPr>
                <w:rFonts w:ascii="한컴바탕" w:eastAsia="한컴바탕" w:hAnsi="한컴바탕" w:cs="한컴바탕"/>
                <w:spacing w:val="-16"/>
                <w:sz w:val="21"/>
                <w:szCs w:val="21"/>
              </w:rPr>
              <w:t xml:space="preserve"> </w:t>
            </w:r>
            <w:r w:rsidRPr="003F7A73">
              <w:rPr>
                <w:rFonts w:ascii="한컴바탕" w:eastAsia="한컴바탕" w:hAnsi="한컴바탕" w:cs="한컴바탕" w:hint="eastAsia"/>
                <w:spacing w:val="-16"/>
                <w:sz w:val="21"/>
                <w:szCs w:val="21"/>
              </w:rPr>
              <w:t>경우</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9</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중점</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오염물배출업체는</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아래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정보를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공개해야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한다</w:t>
            </w:r>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(1) </w:t>
            </w:r>
            <w:r w:rsidRPr="003F7A73">
              <w:rPr>
                <w:rFonts w:ascii="한컴바탕" w:eastAsia="한컴바탕" w:hAnsi="한컴바탕" w:cs="한컴바탕" w:hint="eastAsia"/>
                <w:spacing w:val="8"/>
                <w:sz w:val="21"/>
                <w:szCs w:val="21"/>
              </w:rPr>
              <w:t>기초</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정보</w:t>
            </w:r>
            <w:r w:rsidRPr="003F7A73">
              <w:rPr>
                <w:rFonts w:ascii="한컴바탕" w:eastAsia="한컴바탕" w:hAnsi="한컴바탕" w:cs="한컴바탕"/>
                <w:spacing w:val="8"/>
                <w:sz w:val="21"/>
                <w:szCs w:val="21"/>
              </w:rPr>
              <w:t xml:space="preserve"> - </w:t>
            </w:r>
            <w:r w:rsidRPr="003F7A73">
              <w:rPr>
                <w:rFonts w:ascii="한컴바탕" w:eastAsia="한컴바탕" w:hAnsi="한컴바탕" w:cs="한컴바탕" w:hint="eastAsia"/>
                <w:spacing w:val="8"/>
                <w:sz w:val="21"/>
                <w:szCs w:val="21"/>
              </w:rPr>
              <w:t>업체</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명</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조직기구코드</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법정대표자</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생산지</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주소</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연락처</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생산경영</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및</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관리서비스의</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주요</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내용</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제품</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및</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규모</w:t>
            </w:r>
            <w:r w:rsidRPr="003F7A73">
              <w:rPr>
                <w:rFonts w:ascii="한컴바탕" w:eastAsia="한컴바탕" w:hAnsi="한컴바탕" w:cs="한컴바탕"/>
                <w:spacing w:val="8"/>
                <w:sz w:val="21"/>
                <w:szCs w:val="21"/>
              </w:rPr>
              <w:t xml:space="preserve"> </w:t>
            </w:r>
            <w:r w:rsidRPr="003F7A73">
              <w:rPr>
                <w:rFonts w:ascii="한컴바탕" w:eastAsia="한컴바탕" w:hAnsi="한컴바탕" w:cs="한컴바탕" w:hint="eastAsia"/>
                <w:spacing w:val="8"/>
                <w:sz w:val="21"/>
                <w:szCs w:val="21"/>
              </w:rPr>
              <w:t>포함</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(2) </w:t>
            </w:r>
            <w:proofErr w:type="spellStart"/>
            <w:r w:rsidRPr="003F7A73">
              <w:rPr>
                <w:rFonts w:ascii="한컴바탕" w:eastAsia="한컴바탕" w:hAnsi="한컴바탕" w:cs="한컴바탕" w:hint="eastAsia"/>
                <w:sz w:val="21"/>
                <w:szCs w:val="21"/>
              </w:rPr>
              <w:t>오염물</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배출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정보</w:t>
            </w:r>
            <w:r w:rsidRPr="003F7A73">
              <w:rPr>
                <w:rFonts w:ascii="한컴바탕" w:eastAsia="한컴바탕" w:hAnsi="한컴바탕" w:cs="한컴바탕"/>
                <w:sz w:val="21"/>
                <w:szCs w:val="21"/>
              </w:rPr>
              <w:t xml:space="preserve"> - </w:t>
            </w:r>
            <w:r w:rsidRPr="003F7A73">
              <w:rPr>
                <w:rFonts w:ascii="한컴바탕" w:eastAsia="한컴바탕" w:hAnsi="한컴바탕" w:cs="한컴바탕" w:hint="eastAsia"/>
                <w:sz w:val="21"/>
                <w:szCs w:val="21"/>
              </w:rPr>
              <w:t>주요</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오염물</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및</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특징적인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오염물의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명칭</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배출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방식</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배출구</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수량</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및</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분포</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상황</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배출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농도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및</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배출 총량</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초과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현황</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적용중인</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오염물</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배출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표준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결정된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배출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총량</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(3) </w:t>
            </w:r>
            <w:r w:rsidRPr="003F7A73">
              <w:rPr>
                <w:rFonts w:ascii="한컴바탕" w:eastAsia="한컴바탕" w:hAnsi="한컴바탕" w:cs="한컴바탕" w:hint="eastAsia"/>
                <w:sz w:val="21"/>
                <w:szCs w:val="21"/>
              </w:rPr>
              <w:t>오염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방지시설</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건설</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현황</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및</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운영</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상황</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(4) </w:t>
            </w:r>
            <w:r w:rsidRPr="003F7A73">
              <w:rPr>
                <w:rFonts w:ascii="한컴바탕" w:eastAsia="한컴바탕" w:hAnsi="한컴바탕" w:cs="한컴바탕" w:hint="eastAsia"/>
                <w:sz w:val="21"/>
                <w:szCs w:val="21"/>
              </w:rPr>
              <w:t>건설프로젝트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환경영향평가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및</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환경보호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행정허가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상황</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(5) </w:t>
            </w:r>
            <w:r w:rsidRPr="003F7A73">
              <w:rPr>
                <w:rFonts w:ascii="한컴바탕" w:eastAsia="한컴바탕" w:hAnsi="한컴바탕" w:cs="한컴바탕" w:hint="eastAsia"/>
                <w:spacing w:val="-6"/>
                <w:sz w:val="21"/>
                <w:szCs w:val="21"/>
              </w:rPr>
              <w:t>돌발</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환경사건</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발생</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시</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응급</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대응</w:t>
            </w:r>
            <w:r w:rsidRPr="003F7A73">
              <w:rPr>
                <w:rFonts w:ascii="한컴바탕" w:eastAsia="한컴바탕" w:hAnsi="한컴바탕" w:cs="한컴바탕"/>
                <w:spacing w:val="-6"/>
                <w:sz w:val="21"/>
                <w:szCs w:val="21"/>
              </w:rPr>
              <w:t xml:space="preserve"> </w:t>
            </w:r>
            <w:r w:rsidRPr="003F7A73">
              <w:rPr>
                <w:rFonts w:ascii="한컴바탕" w:eastAsia="한컴바탕" w:hAnsi="한컴바탕" w:cs="한컴바탕" w:hint="eastAsia"/>
                <w:spacing w:val="-6"/>
                <w:sz w:val="21"/>
                <w:szCs w:val="21"/>
              </w:rPr>
              <w:t>방안</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(6) </w:t>
            </w:r>
            <w:r w:rsidRPr="003F7A73">
              <w:rPr>
                <w:rFonts w:ascii="한컴바탕" w:eastAsia="한컴바탕" w:hAnsi="한컴바탕" w:cs="한컴바탕" w:hint="eastAsia"/>
                <w:sz w:val="21"/>
                <w:szCs w:val="21"/>
              </w:rPr>
              <w:t>기타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공개해야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하는</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환경정보</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hint="eastAsia"/>
                <w:sz w:val="21"/>
                <w:szCs w:val="21"/>
              </w:rPr>
              <w:t>국가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중점감독통제기업</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명단에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포함된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중점</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오염물배출업체는</w:t>
            </w:r>
            <w:proofErr w:type="spellEnd"/>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이밖에도</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자체적인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감시감측</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방안을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공개해야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한다</w:t>
            </w:r>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10</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pacing w:val="-4"/>
                <w:sz w:val="21"/>
                <w:szCs w:val="21"/>
              </w:rPr>
              <w:t>중점</w:t>
            </w:r>
            <w:r w:rsidRPr="003F7A73">
              <w:rPr>
                <w:rFonts w:ascii="한컴바탕" w:eastAsia="한컴바탕" w:hAnsi="한컴바탕" w:cs="한컴바탕"/>
                <w:spacing w:val="-4"/>
                <w:sz w:val="21"/>
                <w:szCs w:val="21"/>
              </w:rPr>
              <w:t xml:space="preserve"> </w:t>
            </w:r>
            <w:proofErr w:type="spellStart"/>
            <w:r w:rsidRPr="003F7A73">
              <w:rPr>
                <w:rFonts w:ascii="한컴바탕" w:eastAsia="한컴바탕" w:hAnsi="한컴바탕" w:cs="한컴바탕" w:hint="eastAsia"/>
                <w:spacing w:val="-4"/>
                <w:sz w:val="21"/>
                <w:szCs w:val="21"/>
              </w:rPr>
              <w:t>오염물배출업체는</w:t>
            </w:r>
            <w:proofErr w:type="spellEnd"/>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자사</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웹사이</w:t>
            </w:r>
            <w:r w:rsidRPr="003F7A73">
              <w:rPr>
                <w:rFonts w:ascii="한컴바탕" w:eastAsia="한컴바탕" w:hAnsi="한컴바탕" w:cs="한컴바탕" w:hint="eastAsia"/>
                <w:spacing w:val="-4"/>
                <w:sz w:val="21"/>
                <w:szCs w:val="21"/>
              </w:rPr>
              <w:lastRenderedPageBreak/>
              <w:t>트</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기업·사업단위</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환경정보공개</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플랫폼</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또는</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현지</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매체</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등을</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통해</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일반대중에게</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자사의</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환경정보를</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공개해야</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한다</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동시에</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아래</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방식</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중</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하나</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또는</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다수의</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방식을</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채택해</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공개할</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수</w:t>
            </w:r>
            <w:r w:rsidRPr="003F7A73">
              <w:rPr>
                <w:rFonts w:ascii="한컴바탕" w:eastAsia="한컴바탕" w:hAnsi="한컴바탕" w:cs="한컴바탕"/>
                <w:spacing w:val="-4"/>
                <w:sz w:val="21"/>
                <w:szCs w:val="21"/>
              </w:rPr>
              <w:t xml:space="preserve"> </w:t>
            </w:r>
            <w:r w:rsidRPr="003F7A73">
              <w:rPr>
                <w:rFonts w:ascii="한컴바탕" w:eastAsia="한컴바탕" w:hAnsi="한컴바탕" w:cs="한컴바탕" w:hint="eastAsia"/>
                <w:spacing w:val="-4"/>
                <w:sz w:val="21"/>
                <w:szCs w:val="21"/>
              </w:rPr>
              <w:t>있다</w:t>
            </w:r>
            <w:r w:rsidRPr="003F7A73">
              <w:rPr>
                <w:rFonts w:ascii="한컴바탕" w:eastAsia="한컴바탕" w:hAnsi="한컴바탕" w:cs="한컴바탕"/>
                <w:spacing w:val="-4"/>
                <w:sz w:val="21"/>
                <w:szCs w:val="21"/>
              </w:rPr>
              <w:t>.</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(1) </w:t>
            </w:r>
            <w:r w:rsidRPr="003F7A73">
              <w:rPr>
                <w:rFonts w:ascii="한컴바탕" w:eastAsia="한컴바탕" w:hAnsi="한컴바탕" w:cs="한컴바탕" w:hint="eastAsia"/>
                <w:sz w:val="21"/>
                <w:szCs w:val="21"/>
              </w:rPr>
              <w:t>공고</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또는</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공개적으로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배포되는</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정보제공</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전문간행물</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(2) </w:t>
            </w:r>
            <w:r w:rsidRPr="003F7A73">
              <w:rPr>
                <w:rFonts w:ascii="한컴바탕" w:eastAsia="한컴바탕" w:hAnsi="한컴바탕" w:cs="한컴바탕" w:hint="eastAsia"/>
                <w:sz w:val="21"/>
                <w:szCs w:val="21"/>
              </w:rPr>
              <w:t>라디오</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텔레비전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등</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뉴스</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매체</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(3) </w:t>
            </w:r>
            <w:r w:rsidRPr="003F7A73">
              <w:rPr>
                <w:rFonts w:ascii="한컴바탕" w:eastAsia="한컴바탕" w:hAnsi="한컴바탕" w:cs="한컴바탕" w:hint="eastAsia"/>
                <w:sz w:val="21"/>
                <w:szCs w:val="21"/>
              </w:rPr>
              <w:t>정보공개서비스·감독</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콜센터</w:t>
            </w:r>
            <w:proofErr w:type="spellEnd"/>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(4) </w:t>
            </w:r>
            <w:r w:rsidRPr="003F7A73">
              <w:rPr>
                <w:rFonts w:ascii="한컴바탕" w:eastAsia="한컴바탕" w:hAnsi="한컴바탕" w:cs="한컴바탕" w:hint="eastAsia"/>
                <w:sz w:val="21"/>
                <w:szCs w:val="21"/>
              </w:rPr>
              <w:t>자사의</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자료검색처</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정보공개란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정보가판대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디스플레이광고</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터치패드광고</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등</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장소</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또는</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시설</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(5) </w:t>
            </w:r>
            <w:r w:rsidRPr="003F7A73">
              <w:rPr>
                <w:rFonts w:ascii="한컴바탕" w:eastAsia="한컴바탕" w:hAnsi="한컴바탕" w:cs="한컴바탕" w:hint="eastAsia"/>
                <w:sz w:val="21"/>
                <w:szCs w:val="21"/>
              </w:rPr>
              <w:t>기타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일반대중이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시간에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정확하게</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정보를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접할</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있는</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방식</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11</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중점</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오염물배출업체는</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환경보호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주관부문이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중점</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오염물배출업체</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명단을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발표한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후</w:t>
            </w:r>
            <w:r w:rsidRPr="003F7A73">
              <w:rPr>
                <w:rFonts w:ascii="한컴바탕" w:eastAsia="한컴바탕" w:hAnsi="한컴바탕" w:cs="한컴바탕"/>
                <w:sz w:val="21"/>
                <w:szCs w:val="21"/>
              </w:rPr>
              <w:t xml:space="preserve"> 90</w:t>
            </w:r>
            <w:r w:rsidRPr="003F7A73">
              <w:rPr>
                <w:rFonts w:ascii="한컴바탕" w:eastAsia="한컴바탕" w:hAnsi="한컴바탕" w:cs="한컴바탕" w:hint="eastAsia"/>
                <w:sz w:val="21"/>
                <w:szCs w:val="21"/>
              </w:rPr>
              <w:t>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이내에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방법</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제</w:t>
            </w:r>
            <w:r w:rsidRPr="003F7A73">
              <w:rPr>
                <w:rFonts w:ascii="한컴바탕" w:eastAsia="한컴바탕" w:hAnsi="한컴바탕" w:cs="한컴바탕"/>
                <w:sz w:val="21"/>
                <w:szCs w:val="21"/>
              </w:rPr>
              <w:t>9</w:t>
            </w:r>
            <w:r w:rsidRPr="003F7A73">
              <w:rPr>
                <w:rFonts w:ascii="한컴바탕" w:eastAsia="한컴바탕" w:hAnsi="한컴바탕" w:cs="한컴바탕" w:hint="eastAsia"/>
                <w:sz w:val="21"/>
                <w:szCs w:val="21"/>
              </w:rPr>
              <w:t>조에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규정된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환경정보를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공개해야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한다</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환경정보에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새로운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사항이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추가되거나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변경사항이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발생한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경우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중점</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오염물배출업체는</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정보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생성·변경일로부터</w:t>
            </w:r>
            <w:r w:rsidRPr="003F7A73">
              <w:rPr>
                <w:rFonts w:ascii="한컴바탕" w:eastAsia="한컴바탕" w:hAnsi="한컴바탕" w:cs="한컴바탕"/>
                <w:sz w:val="21"/>
                <w:szCs w:val="21"/>
              </w:rPr>
              <w:t xml:space="preserve"> 30</w:t>
            </w:r>
            <w:r w:rsidRPr="003F7A73">
              <w:rPr>
                <w:rFonts w:ascii="한컴바탕" w:eastAsia="한컴바탕" w:hAnsi="한컴바탕" w:cs="한컴바탕" w:hint="eastAsia"/>
                <w:sz w:val="21"/>
                <w:szCs w:val="21"/>
              </w:rPr>
              <w:t>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이내에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공개해야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한다</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법률·법규에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별도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규정이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있는</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경우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그에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따른다</w:t>
            </w:r>
            <w:r w:rsidRPr="003F7A73">
              <w:rPr>
                <w:rFonts w:ascii="한컴바탕" w:eastAsia="한컴바탕" w:hAnsi="한컴바탕" w:cs="한컴바탕"/>
                <w:sz w:val="21"/>
                <w:szCs w:val="21"/>
              </w:rPr>
              <w:t xml:space="preserve">. </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12</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중점</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오염물배출업체</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이외의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기업·사업단위도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방법</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제</w:t>
            </w:r>
            <w:r w:rsidRPr="003F7A73">
              <w:rPr>
                <w:rFonts w:ascii="한컴바탕" w:eastAsia="한컴바탕" w:hAnsi="한컴바탕" w:cs="한컴바탕"/>
                <w:sz w:val="21"/>
                <w:szCs w:val="21"/>
              </w:rPr>
              <w:t>9</w:t>
            </w:r>
            <w:r w:rsidRPr="003F7A73">
              <w:rPr>
                <w:rFonts w:ascii="한컴바탕" w:eastAsia="한컴바탕" w:hAnsi="한컴바탕" w:cs="한컴바탕" w:hint="eastAsia"/>
                <w:sz w:val="21"/>
                <w:szCs w:val="21"/>
              </w:rPr>
              <w:t>조</w:t>
            </w:r>
            <w:r w:rsidRPr="003F7A73">
              <w:rPr>
                <w:rFonts w:ascii="한컴바탕" w:eastAsia="한컴바탕" w:hAnsi="한컴바탕" w:cs="한컴바탕"/>
                <w:sz w:val="21"/>
                <w:szCs w:val="21"/>
              </w:rPr>
              <w:t>, 10</w:t>
            </w:r>
            <w:r w:rsidRPr="003F7A73">
              <w:rPr>
                <w:rFonts w:ascii="한컴바탕" w:eastAsia="한컴바탕" w:hAnsi="한컴바탕" w:cs="한컴바탕" w:hint="eastAsia"/>
                <w:sz w:val="21"/>
                <w:szCs w:val="21"/>
              </w:rPr>
              <w:t>조</w:t>
            </w:r>
            <w:r w:rsidRPr="003F7A73">
              <w:rPr>
                <w:rFonts w:ascii="한컴바탕" w:eastAsia="한컴바탕" w:hAnsi="한컴바탕" w:cs="한컴바탕"/>
                <w:sz w:val="21"/>
                <w:szCs w:val="21"/>
              </w:rPr>
              <w:t>, 11</w:t>
            </w:r>
            <w:r w:rsidRPr="003F7A73">
              <w:rPr>
                <w:rFonts w:ascii="한컴바탕" w:eastAsia="한컴바탕" w:hAnsi="한컴바탕" w:cs="한컴바탕" w:hint="eastAsia"/>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규정에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따라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자신의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환경정보를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공개할</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있다</w:t>
            </w:r>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13</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국가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장려대상</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기업·사업단위는</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자발적으로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생태보호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오염방지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환경관련</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사회책임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이행과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관련된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정보를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공개할</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있다</w:t>
            </w:r>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14</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환경보호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주관부문은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중점</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오염물배출업체</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환경정보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공개현황을 감독하고</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검사할</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권한이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있다</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검사대상</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업체는</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사실대로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상황을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보고하고</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필요한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자료를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제공해야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한다</w:t>
            </w:r>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15</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환경보호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주관부문은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일반대중들이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기업·사업단위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환경정보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공개업무를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감독할</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있도록</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홍보하고</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인도해야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한다</w:t>
            </w:r>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hint="eastAsia"/>
                <w:sz w:val="21"/>
                <w:szCs w:val="21"/>
              </w:rPr>
              <w:t>공민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법인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및</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기타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단체가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중점</w:t>
            </w:r>
            <w:r w:rsidRPr="003F7A73">
              <w:rPr>
                <w:rFonts w:ascii="한컴바탕" w:eastAsia="한컴바탕" w:hAnsi="한컴바탕" w:cs="한컴바탕"/>
                <w:sz w:val="21"/>
                <w:szCs w:val="21"/>
              </w:rPr>
              <w:t xml:space="preserve"> </w:t>
            </w:r>
            <w:proofErr w:type="spellStart"/>
            <w:r w:rsidRPr="003F7A73">
              <w:rPr>
                <w:rFonts w:ascii="한컴바탕" w:eastAsia="한컴바탕" w:hAnsi="한컴바탕" w:cs="한컴바탕" w:hint="eastAsia"/>
                <w:sz w:val="21"/>
                <w:szCs w:val="21"/>
              </w:rPr>
              <w:t>오염물배출업체가</w:t>
            </w:r>
            <w:proofErr w:type="spellEnd"/>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법에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따라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환경정보를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공개하지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않은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사실을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발견한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경우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환경보호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주관부서에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신고할</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있다</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신고를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받은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환경보호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주관부문은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신고인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관련</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정보를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비밀로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유지하여</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신고인의</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합법적인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권익을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보호해야</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한다</w:t>
            </w:r>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16</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BC48ED">
              <w:rPr>
                <w:rFonts w:ascii="한컴바탕" w:eastAsia="한컴바탕" w:hAnsi="한컴바탕" w:cs="한컴바탕" w:hint="eastAsia"/>
                <w:spacing w:val="-8"/>
                <w:sz w:val="21"/>
                <w:szCs w:val="21"/>
              </w:rPr>
              <w:t>중점</w:t>
            </w:r>
            <w:r w:rsidRPr="00BC48ED">
              <w:rPr>
                <w:rFonts w:ascii="한컴바탕" w:eastAsia="한컴바탕" w:hAnsi="한컴바탕" w:cs="한컴바탕"/>
                <w:spacing w:val="-8"/>
                <w:sz w:val="21"/>
                <w:szCs w:val="21"/>
              </w:rPr>
              <w:t xml:space="preserve"> </w:t>
            </w:r>
            <w:proofErr w:type="spellStart"/>
            <w:r w:rsidRPr="00BC48ED">
              <w:rPr>
                <w:rFonts w:ascii="한컴바탕" w:eastAsia="한컴바탕" w:hAnsi="한컴바탕" w:cs="한컴바탕" w:hint="eastAsia"/>
                <w:spacing w:val="-8"/>
                <w:sz w:val="21"/>
                <w:szCs w:val="21"/>
              </w:rPr>
              <w:t>오염물배출업체가</w:t>
            </w:r>
            <w:proofErr w:type="spellEnd"/>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본</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방법을</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위반하여</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아래</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사항</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중</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하나에</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해당하는</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경우</w:t>
            </w:r>
            <w:r w:rsidRPr="00BC48ED">
              <w:rPr>
                <w:rFonts w:ascii="한컴바탕" w:eastAsia="한컴바탕" w:hAnsi="한컴바탕" w:cs="한컴바탕"/>
                <w:spacing w:val="-8"/>
                <w:sz w:val="21"/>
                <w:szCs w:val="21"/>
              </w:rPr>
              <w:t xml:space="preserve">, </w:t>
            </w:r>
            <w:proofErr w:type="spellStart"/>
            <w:r w:rsidRPr="00BC48ED">
              <w:rPr>
                <w:rFonts w:ascii="한컴바탕" w:eastAsia="한컴바탕" w:hAnsi="한컴바탕" w:cs="한컴바탕" w:hint="eastAsia"/>
                <w:spacing w:val="-8"/>
                <w:sz w:val="21"/>
                <w:szCs w:val="21"/>
              </w:rPr>
              <w:t>현급</w:t>
            </w:r>
            <w:proofErr w:type="spellEnd"/>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이상</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환경보호</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주관부문은</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《중화인민공화국</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환경보호법》에</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근거하여</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정보공개를</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명령하고</w:t>
            </w:r>
            <w:r w:rsidRPr="00BC48ED">
              <w:rPr>
                <w:rFonts w:ascii="한컴바탕" w:eastAsia="한컴바탕" w:hAnsi="한컴바탕" w:cs="한컴바탕"/>
                <w:spacing w:val="-8"/>
                <w:sz w:val="21"/>
                <w:szCs w:val="21"/>
              </w:rPr>
              <w:t>, 3</w:t>
            </w:r>
            <w:r w:rsidRPr="00BC48ED">
              <w:rPr>
                <w:rFonts w:ascii="한컴바탕" w:eastAsia="한컴바탕" w:hAnsi="한컴바탕" w:cs="한컴바탕" w:hint="eastAsia"/>
                <w:spacing w:val="-8"/>
                <w:sz w:val="21"/>
                <w:szCs w:val="21"/>
              </w:rPr>
              <w:t>만</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위안</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이하</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벌금을</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부과하며</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이</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사실을</w:t>
            </w:r>
            <w:r w:rsidRPr="00BC48ED">
              <w:rPr>
                <w:rFonts w:ascii="한컴바탕" w:eastAsia="한컴바탕" w:hAnsi="한컴바탕" w:cs="한컴바탕"/>
                <w:spacing w:val="-8"/>
                <w:sz w:val="21"/>
                <w:szCs w:val="21"/>
              </w:rPr>
              <w:t xml:space="preserve"> </w:t>
            </w:r>
            <w:r w:rsidRPr="00BC48ED">
              <w:rPr>
                <w:rFonts w:ascii="한컴바탕" w:eastAsia="한컴바탕" w:hAnsi="한컴바탕" w:cs="한컴바탕" w:hint="eastAsia"/>
                <w:spacing w:val="-8"/>
                <w:sz w:val="21"/>
                <w:szCs w:val="21"/>
              </w:rPr>
              <w:t>공고한다</w:t>
            </w:r>
            <w:r w:rsidRPr="00BC48ED">
              <w:rPr>
                <w:rFonts w:ascii="한컴바탕" w:eastAsia="한컴바탕" w:hAnsi="한컴바탕" w:cs="한컴바탕"/>
                <w:spacing w:val="-8"/>
                <w:sz w:val="21"/>
                <w:szCs w:val="21"/>
              </w:rPr>
              <w:t>.</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(1) </w:t>
            </w:r>
            <w:r w:rsidRPr="00BC48ED">
              <w:rPr>
                <w:rFonts w:ascii="한컴바탕" w:eastAsia="한컴바탕" w:hAnsi="한컴바탕" w:cs="한컴바탕" w:hint="eastAsia"/>
                <w:spacing w:val="-12"/>
                <w:sz w:val="21"/>
                <w:szCs w:val="21"/>
              </w:rPr>
              <w:t>환경정보를</w:t>
            </w:r>
            <w:r w:rsidRPr="00BC48ED">
              <w:rPr>
                <w:rFonts w:ascii="한컴바탕" w:eastAsia="한컴바탕" w:hAnsi="한컴바탕" w:cs="한컴바탕"/>
                <w:spacing w:val="-12"/>
                <w:sz w:val="21"/>
                <w:szCs w:val="21"/>
              </w:rPr>
              <w:t xml:space="preserve"> </w:t>
            </w:r>
            <w:r w:rsidRPr="00BC48ED">
              <w:rPr>
                <w:rFonts w:ascii="한컴바탕" w:eastAsia="한컴바탕" w:hAnsi="한컴바탕" w:cs="한컴바탕" w:hint="eastAsia"/>
                <w:spacing w:val="-12"/>
                <w:sz w:val="21"/>
                <w:szCs w:val="21"/>
              </w:rPr>
              <w:t>공개하지</w:t>
            </w:r>
            <w:r w:rsidRPr="00BC48ED">
              <w:rPr>
                <w:rFonts w:ascii="한컴바탕" w:eastAsia="한컴바탕" w:hAnsi="한컴바탕" w:cs="한컴바탕"/>
                <w:spacing w:val="-12"/>
                <w:sz w:val="21"/>
                <w:szCs w:val="21"/>
              </w:rPr>
              <w:t xml:space="preserve"> </w:t>
            </w:r>
            <w:r w:rsidRPr="00BC48ED">
              <w:rPr>
                <w:rFonts w:ascii="한컴바탕" w:eastAsia="한컴바탕" w:hAnsi="한컴바탕" w:cs="한컴바탕" w:hint="eastAsia"/>
                <w:spacing w:val="-12"/>
                <w:sz w:val="21"/>
                <w:szCs w:val="21"/>
              </w:rPr>
              <w:t>않거나</w:t>
            </w:r>
            <w:r w:rsidRPr="00BC48ED">
              <w:rPr>
                <w:rFonts w:ascii="한컴바탕" w:eastAsia="한컴바탕" w:hAnsi="한컴바탕" w:cs="한컴바탕"/>
                <w:spacing w:val="-12"/>
                <w:sz w:val="21"/>
                <w:szCs w:val="21"/>
              </w:rPr>
              <w:t xml:space="preserve">, </w:t>
            </w:r>
            <w:r w:rsidRPr="00BC48ED">
              <w:rPr>
                <w:rFonts w:ascii="한컴바탕" w:eastAsia="한컴바탕" w:hAnsi="한컴바탕" w:cs="한컴바탕" w:hint="eastAsia"/>
                <w:spacing w:val="-12"/>
                <w:sz w:val="21"/>
                <w:szCs w:val="21"/>
              </w:rPr>
              <w:t>공개했더라도</w:t>
            </w:r>
            <w:r w:rsidRPr="00BC48ED">
              <w:rPr>
                <w:rFonts w:ascii="한컴바탕" w:eastAsia="한컴바탕" w:hAnsi="한컴바탕" w:cs="한컴바탕"/>
                <w:spacing w:val="-12"/>
                <w:sz w:val="21"/>
                <w:szCs w:val="21"/>
              </w:rPr>
              <w:t xml:space="preserve"> </w:t>
            </w:r>
            <w:r w:rsidRPr="00BC48ED">
              <w:rPr>
                <w:rFonts w:ascii="한컴바탕" w:eastAsia="한컴바탕" w:hAnsi="한컴바탕" w:cs="한컴바탕" w:hint="eastAsia"/>
                <w:spacing w:val="-12"/>
                <w:sz w:val="21"/>
                <w:szCs w:val="21"/>
              </w:rPr>
              <w:lastRenderedPageBreak/>
              <w:t>본</w:t>
            </w:r>
            <w:r w:rsidRPr="00BC48ED">
              <w:rPr>
                <w:rFonts w:ascii="한컴바탕" w:eastAsia="한컴바탕" w:hAnsi="한컴바탕" w:cs="한컴바탕"/>
                <w:spacing w:val="-12"/>
                <w:sz w:val="21"/>
                <w:szCs w:val="21"/>
              </w:rPr>
              <w:t xml:space="preserve"> </w:t>
            </w:r>
            <w:r w:rsidRPr="00BC48ED">
              <w:rPr>
                <w:rFonts w:ascii="한컴바탕" w:eastAsia="한컴바탕" w:hAnsi="한컴바탕" w:cs="한컴바탕" w:hint="eastAsia"/>
                <w:spacing w:val="-12"/>
                <w:sz w:val="21"/>
                <w:szCs w:val="21"/>
              </w:rPr>
              <w:t>방법</w:t>
            </w:r>
            <w:r w:rsidRPr="00BC48ED">
              <w:rPr>
                <w:rFonts w:ascii="한컴바탕" w:eastAsia="한컴바탕" w:hAnsi="한컴바탕" w:cs="한컴바탕"/>
                <w:spacing w:val="-12"/>
                <w:sz w:val="21"/>
                <w:szCs w:val="21"/>
              </w:rPr>
              <w:t xml:space="preserve"> </w:t>
            </w:r>
            <w:r w:rsidRPr="00BC48ED">
              <w:rPr>
                <w:rFonts w:ascii="한컴바탕" w:eastAsia="한컴바탕" w:hAnsi="한컴바탕" w:cs="한컴바탕" w:hint="eastAsia"/>
                <w:spacing w:val="-12"/>
                <w:sz w:val="21"/>
                <w:szCs w:val="21"/>
              </w:rPr>
              <w:t>제</w:t>
            </w:r>
            <w:r w:rsidRPr="00BC48ED">
              <w:rPr>
                <w:rFonts w:ascii="한컴바탕" w:eastAsia="한컴바탕" w:hAnsi="한컴바탕" w:cs="한컴바탕"/>
                <w:spacing w:val="-12"/>
                <w:sz w:val="21"/>
                <w:szCs w:val="21"/>
              </w:rPr>
              <w:t>9</w:t>
            </w:r>
            <w:r w:rsidRPr="00BC48ED">
              <w:rPr>
                <w:rFonts w:ascii="한컴바탕" w:eastAsia="한컴바탕" w:hAnsi="한컴바탕" w:cs="한컴바탕" w:hint="eastAsia"/>
                <w:spacing w:val="-12"/>
                <w:sz w:val="21"/>
                <w:szCs w:val="21"/>
              </w:rPr>
              <w:t>조에</w:t>
            </w:r>
            <w:r w:rsidRPr="00BC48ED">
              <w:rPr>
                <w:rFonts w:ascii="한컴바탕" w:eastAsia="한컴바탕" w:hAnsi="한컴바탕" w:cs="한컴바탕"/>
                <w:spacing w:val="-12"/>
                <w:sz w:val="21"/>
                <w:szCs w:val="21"/>
              </w:rPr>
              <w:t xml:space="preserve"> </w:t>
            </w:r>
            <w:r w:rsidRPr="00BC48ED">
              <w:rPr>
                <w:rFonts w:ascii="한컴바탕" w:eastAsia="한컴바탕" w:hAnsi="한컴바탕" w:cs="한컴바탕" w:hint="eastAsia"/>
                <w:spacing w:val="-12"/>
                <w:sz w:val="21"/>
                <w:szCs w:val="21"/>
              </w:rPr>
              <w:t>규정된</w:t>
            </w:r>
            <w:r w:rsidRPr="00BC48ED">
              <w:rPr>
                <w:rFonts w:ascii="한컴바탕" w:eastAsia="한컴바탕" w:hAnsi="한컴바탕" w:cs="한컴바탕"/>
                <w:spacing w:val="-12"/>
                <w:sz w:val="21"/>
                <w:szCs w:val="21"/>
              </w:rPr>
              <w:t xml:space="preserve"> </w:t>
            </w:r>
            <w:r w:rsidRPr="00BC48ED">
              <w:rPr>
                <w:rFonts w:ascii="한컴바탕" w:eastAsia="한컴바탕" w:hAnsi="한컴바탕" w:cs="한컴바탕" w:hint="eastAsia"/>
                <w:spacing w:val="-12"/>
                <w:sz w:val="21"/>
                <w:szCs w:val="21"/>
              </w:rPr>
              <w:t>내용에</w:t>
            </w:r>
            <w:r w:rsidRPr="00BC48ED">
              <w:rPr>
                <w:rFonts w:ascii="한컴바탕" w:eastAsia="한컴바탕" w:hAnsi="한컴바탕" w:cs="한컴바탕"/>
                <w:spacing w:val="-12"/>
                <w:sz w:val="21"/>
                <w:szCs w:val="21"/>
              </w:rPr>
              <w:t xml:space="preserve"> </w:t>
            </w:r>
            <w:r w:rsidRPr="00BC48ED">
              <w:rPr>
                <w:rFonts w:ascii="한컴바탕" w:eastAsia="한컴바탕" w:hAnsi="한컴바탕" w:cs="한컴바탕" w:hint="eastAsia"/>
                <w:spacing w:val="-12"/>
                <w:sz w:val="21"/>
                <w:szCs w:val="21"/>
              </w:rPr>
              <w:t>따르지</w:t>
            </w:r>
            <w:r w:rsidRPr="00BC48ED">
              <w:rPr>
                <w:rFonts w:ascii="한컴바탕" w:eastAsia="한컴바탕" w:hAnsi="한컴바탕" w:cs="한컴바탕"/>
                <w:spacing w:val="-12"/>
                <w:sz w:val="21"/>
                <w:szCs w:val="21"/>
              </w:rPr>
              <w:t xml:space="preserve"> </w:t>
            </w:r>
            <w:r w:rsidRPr="00BC48ED">
              <w:rPr>
                <w:rFonts w:ascii="한컴바탕" w:eastAsia="한컴바탕" w:hAnsi="한컴바탕" w:cs="한컴바탕" w:hint="eastAsia"/>
                <w:spacing w:val="-12"/>
                <w:sz w:val="21"/>
                <w:szCs w:val="21"/>
              </w:rPr>
              <w:t>않은</w:t>
            </w:r>
            <w:r w:rsidRPr="00BC48ED">
              <w:rPr>
                <w:rFonts w:ascii="한컴바탕" w:eastAsia="한컴바탕" w:hAnsi="한컴바탕" w:cs="한컴바탕"/>
                <w:spacing w:val="-12"/>
                <w:sz w:val="21"/>
                <w:szCs w:val="21"/>
              </w:rPr>
              <w:t xml:space="preserve"> </w:t>
            </w:r>
            <w:r w:rsidRPr="00BC48ED">
              <w:rPr>
                <w:rFonts w:ascii="한컴바탕" w:eastAsia="한컴바탕" w:hAnsi="한컴바탕" w:cs="한컴바탕" w:hint="eastAsia"/>
                <w:spacing w:val="-12"/>
                <w:sz w:val="21"/>
                <w:szCs w:val="21"/>
              </w:rPr>
              <w:t>경우</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(2) </w:t>
            </w:r>
            <w:r w:rsidRPr="003F7A73">
              <w:rPr>
                <w:rFonts w:ascii="한컴바탕" w:eastAsia="한컴바탕" w:hAnsi="한컴바탕" w:cs="한컴바탕" w:hint="eastAsia"/>
                <w:sz w:val="21"/>
                <w:szCs w:val="21"/>
              </w:rPr>
              <w:t>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방법</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제</w:t>
            </w:r>
            <w:r w:rsidRPr="003F7A73">
              <w:rPr>
                <w:rFonts w:ascii="한컴바탕" w:eastAsia="한컴바탕" w:hAnsi="한컴바탕" w:cs="한컴바탕"/>
                <w:sz w:val="21"/>
                <w:szCs w:val="21"/>
              </w:rPr>
              <w:t>10</w:t>
            </w:r>
            <w:r w:rsidRPr="003F7A73">
              <w:rPr>
                <w:rFonts w:ascii="한컴바탕" w:eastAsia="한컴바탕" w:hAnsi="한컴바탕" w:cs="한컴바탕" w:hint="eastAsia"/>
                <w:sz w:val="21"/>
                <w:szCs w:val="21"/>
              </w:rPr>
              <w:t>조에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규정된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방식을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따르지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않은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경우</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(3) </w:t>
            </w:r>
            <w:r w:rsidRPr="003F7A73">
              <w:rPr>
                <w:rFonts w:ascii="한컴바탕" w:eastAsia="한컴바탕" w:hAnsi="한컴바탕" w:cs="한컴바탕" w:hint="eastAsia"/>
                <w:sz w:val="21"/>
                <w:szCs w:val="21"/>
              </w:rPr>
              <w:t>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방법</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제</w:t>
            </w:r>
            <w:r w:rsidRPr="003F7A73">
              <w:rPr>
                <w:rFonts w:ascii="한컴바탕" w:eastAsia="한컴바탕" w:hAnsi="한컴바탕" w:cs="한컴바탕"/>
                <w:sz w:val="21"/>
                <w:szCs w:val="21"/>
              </w:rPr>
              <w:t>11</w:t>
            </w:r>
            <w:r w:rsidRPr="003F7A73">
              <w:rPr>
                <w:rFonts w:ascii="한컴바탕" w:eastAsia="한컴바탕" w:hAnsi="한컴바탕" w:cs="한컴바탕" w:hint="eastAsia"/>
                <w:sz w:val="21"/>
                <w:szCs w:val="21"/>
              </w:rPr>
              <w:t>조에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규정된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시한을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지키지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않은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경우</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sz w:val="21"/>
                <w:szCs w:val="21"/>
              </w:rPr>
              <w:t xml:space="preserve">(4) </w:t>
            </w:r>
            <w:r w:rsidRPr="003F7A73">
              <w:rPr>
                <w:rFonts w:ascii="한컴바탕" w:eastAsia="한컴바탕" w:hAnsi="한컴바탕" w:cs="한컴바탕" w:hint="eastAsia"/>
                <w:sz w:val="21"/>
                <w:szCs w:val="21"/>
              </w:rPr>
              <w:t>공개한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내용이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진실하지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않고</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허위와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조작이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포함된</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경우</w:t>
            </w:r>
          </w:p>
          <w:p w:rsidR="003F7A73" w:rsidRPr="003F7A73" w:rsidRDefault="003F7A73" w:rsidP="003F7A73">
            <w:pPr>
              <w:pStyle w:val="s0"/>
              <w:wordWrap w:val="0"/>
              <w:autoSpaceDE/>
              <w:spacing w:line="290" w:lineRule="atLeast"/>
              <w:ind w:firstLineChars="200" w:firstLine="420"/>
              <w:jc w:val="both"/>
              <w:rPr>
                <w:rFonts w:ascii="한컴바탕" w:eastAsia="한컴바탕" w:hAnsi="한컴바탕" w:cs="한컴바탕"/>
                <w:sz w:val="21"/>
                <w:szCs w:val="21"/>
              </w:rPr>
            </w:pPr>
            <w:r w:rsidRPr="003F7A73">
              <w:rPr>
                <w:rFonts w:ascii="한컴바탕" w:eastAsia="한컴바탕" w:hAnsi="한컴바탕" w:cs="한컴바탕" w:hint="eastAsia"/>
                <w:sz w:val="21"/>
                <w:szCs w:val="21"/>
              </w:rPr>
              <w:t>법률·법규에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별도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규정이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있는</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경우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그에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따른다</w:t>
            </w:r>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17</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방법은</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국무원</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환경보호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주관부문이</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해석을</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책임진다</w:t>
            </w:r>
            <w:r w:rsidRPr="003F7A73">
              <w:rPr>
                <w:rFonts w:ascii="한컴바탕" w:eastAsia="한컴바탕" w:hAnsi="한컴바탕" w:cs="한컴바탕"/>
                <w:sz w:val="21"/>
                <w:szCs w:val="21"/>
              </w:rPr>
              <w:t>.</w:t>
            </w:r>
          </w:p>
          <w:p w:rsidR="003F7A73" w:rsidRPr="003F7A73" w:rsidRDefault="003F7A73" w:rsidP="003F7A73">
            <w:pPr>
              <w:pStyle w:val="s0"/>
              <w:wordWrap w:val="0"/>
              <w:autoSpaceDE/>
              <w:spacing w:line="290" w:lineRule="atLeast"/>
              <w:ind w:firstLineChars="200" w:firstLine="412"/>
              <w:jc w:val="both"/>
              <w:rPr>
                <w:rFonts w:ascii="한컴바탕" w:eastAsia="한컴바탕" w:hAnsi="한컴바탕" w:cs="한컴바탕"/>
                <w:sz w:val="21"/>
                <w:szCs w:val="21"/>
              </w:rPr>
            </w:pPr>
            <w:r w:rsidRPr="003F7A73">
              <w:rPr>
                <w:rFonts w:ascii="한컴바탕" w:eastAsia="한컴바탕" w:hAnsi="한컴바탕" w:cs="한컴바탕" w:hint="eastAsia"/>
                <w:b/>
                <w:sz w:val="21"/>
                <w:szCs w:val="21"/>
              </w:rPr>
              <w:t>제</w:t>
            </w:r>
            <w:r w:rsidRPr="003F7A73">
              <w:rPr>
                <w:rFonts w:ascii="한컴바탕" w:eastAsia="한컴바탕" w:hAnsi="한컴바탕" w:cs="한컴바탕"/>
                <w:b/>
                <w:sz w:val="21"/>
                <w:szCs w:val="21"/>
              </w:rPr>
              <w:t>18</w:t>
            </w:r>
            <w:r w:rsidRPr="003F7A73">
              <w:rPr>
                <w:rFonts w:ascii="한컴바탕" w:eastAsia="한컴바탕" w:hAnsi="한컴바탕" w:cs="한컴바탕" w:hint="eastAsia"/>
                <w:b/>
                <w:sz w:val="21"/>
                <w:szCs w:val="21"/>
              </w:rPr>
              <w:t>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본</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방법은</w:t>
            </w:r>
            <w:r w:rsidRPr="003F7A73">
              <w:rPr>
                <w:rFonts w:ascii="한컴바탕" w:eastAsia="한컴바탕" w:hAnsi="한컴바탕" w:cs="한컴바탕"/>
                <w:sz w:val="21"/>
                <w:szCs w:val="21"/>
              </w:rPr>
              <w:t xml:space="preserve"> 2015</w:t>
            </w:r>
            <w:r w:rsidRPr="003F7A73">
              <w:rPr>
                <w:rFonts w:ascii="한컴바탕" w:eastAsia="한컴바탕" w:hAnsi="한컴바탕" w:cs="한컴바탕" w:hint="eastAsia"/>
                <w:sz w:val="21"/>
                <w:szCs w:val="21"/>
              </w:rPr>
              <w:t>년</w:t>
            </w:r>
            <w:r w:rsidRPr="003F7A73">
              <w:rPr>
                <w:rFonts w:ascii="한컴바탕" w:eastAsia="한컴바탕" w:hAnsi="한컴바탕" w:cs="한컴바탕"/>
                <w:sz w:val="21"/>
                <w:szCs w:val="21"/>
              </w:rPr>
              <w:t xml:space="preserve"> 1</w:t>
            </w:r>
            <w:r w:rsidRPr="003F7A73">
              <w:rPr>
                <w:rFonts w:ascii="한컴바탕" w:eastAsia="한컴바탕" w:hAnsi="한컴바탕" w:cs="한컴바탕" w:hint="eastAsia"/>
                <w:sz w:val="21"/>
                <w:szCs w:val="21"/>
              </w:rPr>
              <w:t>월</w:t>
            </w:r>
            <w:r w:rsidRPr="003F7A73">
              <w:rPr>
                <w:rFonts w:ascii="한컴바탕" w:eastAsia="한컴바탕" w:hAnsi="한컴바탕" w:cs="한컴바탕"/>
                <w:sz w:val="21"/>
                <w:szCs w:val="21"/>
              </w:rPr>
              <w:t xml:space="preserve"> 1</w:t>
            </w:r>
            <w:r w:rsidRPr="003F7A73">
              <w:rPr>
                <w:rFonts w:ascii="한컴바탕" w:eastAsia="한컴바탕" w:hAnsi="한컴바탕" w:cs="한컴바탕" w:hint="eastAsia"/>
                <w:sz w:val="21"/>
                <w:szCs w:val="21"/>
              </w:rPr>
              <w:t>일부터</w:t>
            </w:r>
            <w:r w:rsidRPr="003F7A73">
              <w:rPr>
                <w:rFonts w:ascii="한컴바탕" w:eastAsia="한컴바탕" w:hAnsi="한컴바탕" w:cs="한컴바탕"/>
                <w:sz w:val="21"/>
                <w:szCs w:val="21"/>
              </w:rPr>
              <w:t xml:space="preserve"> </w:t>
            </w:r>
            <w:r w:rsidRPr="003F7A73">
              <w:rPr>
                <w:rFonts w:ascii="한컴바탕" w:eastAsia="한컴바탕" w:hAnsi="한컴바탕" w:cs="한컴바탕" w:hint="eastAsia"/>
                <w:sz w:val="21"/>
                <w:szCs w:val="21"/>
              </w:rPr>
              <w:t>시행한다</w:t>
            </w:r>
            <w:r w:rsidRPr="003F7A73">
              <w:rPr>
                <w:rFonts w:ascii="한컴바탕" w:eastAsia="한컴바탕" w:hAnsi="한컴바탕" w:cs="한컴바탕"/>
                <w:sz w:val="21"/>
                <w:szCs w:val="21"/>
              </w:rPr>
              <w:t>.</w:t>
            </w:r>
          </w:p>
          <w:p w:rsidR="003F7A73" w:rsidRPr="003F7A73" w:rsidRDefault="003F7A73" w:rsidP="003F7A73">
            <w:pPr>
              <w:autoSpaceDE/>
              <w:spacing w:line="290" w:lineRule="atLeast"/>
              <w:ind w:firstLineChars="200" w:firstLine="420"/>
              <w:rPr>
                <w:rFonts w:ascii="한컴바탕" w:eastAsia="한컴바탕" w:hAnsi="한컴바탕" w:cs="한컴바탕"/>
                <w:sz w:val="21"/>
                <w:szCs w:val="21"/>
              </w:rPr>
            </w:pPr>
          </w:p>
        </w:tc>
        <w:tc>
          <w:tcPr>
            <w:tcW w:w="539" w:type="dxa"/>
            <w:tcBorders>
              <w:top w:val="nil"/>
              <w:left w:val="nil"/>
              <w:bottom w:val="nil"/>
              <w:right w:val="nil"/>
            </w:tcBorders>
          </w:tcPr>
          <w:p w:rsidR="003F7A73" w:rsidRDefault="003F7A73"/>
        </w:tc>
        <w:tc>
          <w:tcPr>
            <w:tcW w:w="3958" w:type="dxa"/>
            <w:tcBorders>
              <w:top w:val="nil"/>
              <w:left w:val="nil"/>
              <w:bottom w:val="nil"/>
              <w:right w:val="nil"/>
            </w:tcBorders>
          </w:tcPr>
          <w:p w:rsidR="003F7A73" w:rsidRPr="003F7A73" w:rsidRDefault="003F7A73" w:rsidP="003F7A73">
            <w:pPr>
              <w:snapToGrid w:val="0"/>
              <w:spacing w:line="290" w:lineRule="atLeast"/>
              <w:jc w:val="center"/>
              <w:rPr>
                <w:rFonts w:ascii="SimSun" w:eastAsia="SimSun" w:hAnsi="SimSun"/>
                <w:b/>
                <w:sz w:val="26"/>
                <w:szCs w:val="26"/>
                <w:lang w:eastAsia="zh-CN"/>
              </w:rPr>
            </w:pPr>
            <w:r w:rsidRPr="003F7A73">
              <w:rPr>
                <w:rFonts w:ascii="SimSun" w:eastAsia="SimSun" w:hAnsi="SimSun" w:cs="SimSun" w:hint="eastAsia"/>
                <w:b/>
                <w:sz w:val="26"/>
                <w:szCs w:val="26"/>
                <w:lang w:eastAsia="zh-CN"/>
              </w:rPr>
              <w:t>企业事业单位环境信息公开办法</w:t>
            </w:r>
          </w:p>
          <w:p w:rsidR="003F7A73" w:rsidRPr="003F7A73" w:rsidRDefault="003F7A73" w:rsidP="003F7A73">
            <w:pPr>
              <w:snapToGrid w:val="0"/>
              <w:spacing w:line="290" w:lineRule="atLeast"/>
              <w:jc w:val="center"/>
              <w:rPr>
                <w:rFonts w:ascii="SimSun" w:eastAsia="SimSun" w:hAnsi="SimSun"/>
                <w:sz w:val="21"/>
                <w:szCs w:val="21"/>
                <w:lang w:eastAsia="zh-CN"/>
              </w:rPr>
            </w:pPr>
            <w:r w:rsidRPr="003F7A73">
              <w:rPr>
                <w:rFonts w:ascii="SimSun" w:eastAsia="SimSun" w:hAnsi="SimSun" w:cs="SimSun" w:hint="eastAsia"/>
                <w:sz w:val="21"/>
                <w:szCs w:val="21"/>
                <w:lang w:eastAsia="zh-CN"/>
              </w:rPr>
              <w:t>环境保护部令第</w:t>
            </w:r>
            <w:r w:rsidRPr="003F7A73">
              <w:rPr>
                <w:rFonts w:ascii="SimSun" w:eastAsia="SimSun" w:hAnsi="SimSun" w:hint="eastAsia"/>
                <w:sz w:val="21"/>
                <w:szCs w:val="21"/>
                <w:lang w:eastAsia="zh-CN"/>
              </w:rPr>
              <w:t>31</w:t>
            </w:r>
            <w:r w:rsidRPr="003F7A73">
              <w:rPr>
                <w:rFonts w:ascii="SimSun" w:eastAsia="SimSun" w:hAnsi="SimSun" w:cs="SimSun" w:hint="eastAsia"/>
                <w:sz w:val="21"/>
                <w:szCs w:val="21"/>
                <w:lang w:eastAsia="zh-CN"/>
              </w:rPr>
              <w:t>号</w:t>
            </w:r>
          </w:p>
          <w:p w:rsidR="003F7A73" w:rsidRPr="003F7A73" w:rsidRDefault="003F7A73" w:rsidP="003F7A73">
            <w:pPr>
              <w:snapToGrid w:val="0"/>
              <w:spacing w:line="290" w:lineRule="atLeast"/>
              <w:rPr>
                <w:rFonts w:ascii="SimSun" w:eastAsia="SimSun" w:hAnsi="SimSun"/>
                <w:sz w:val="21"/>
                <w:szCs w:val="21"/>
                <w:lang w:eastAsia="zh-CN"/>
              </w:rPr>
            </w:pPr>
          </w:p>
          <w:p w:rsidR="003F7A73" w:rsidRDefault="003F7A73" w:rsidP="003F7A73">
            <w:pPr>
              <w:snapToGrid w:val="0"/>
              <w:spacing w:line="290" w:lineRule="atLeast"/>
              <w:ind w:firstLine="480"/>
              <w:rPr>
                <w:rFonts w:ascii="SimSun" w:eastAsia="SimSun" w:hAnsi="SimSun" w:cs="바탕" w:hint="eastAsia"/>
                <w:sz w:val="21"/>
                <w:szCs w:val="21"/>
                <w:lang w:eastAsia="zh-CN"/>
              </w:rPr>
            </w:pP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企业事业单位环境信息公开办法</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已于</w:t>
            </w:r>
            <w:r w:rsidRPr="003F7A73">
              <w:rPr>
                <w:rFonts w:ascii="SimSun" w:eastAsia="SimSun" w:hAnsi="SimSun" w:hint="eastAsia"/>
                <w:sz w:val="21"/>
                <w:szCs w:val="21"/>
                <w:lang w:eastAsia="zh-CN"/>
              </w:rPr>
              <w:t>2014</w:t>
            </w:r>
            <w:r w:rsidRPr="003F7A73">
              <w:rPr>
                <w:rFonts w:ascii="SimSun" w:eastAsia="SimSun" w:hAnsi="SimSun" w:cs="SimSun" w:hint="eastAsia"/>
                <w:sz w:val="21"/>
                <w:szCs w:val="21"/>
                <w:lang w:eastAsia="zh-CN"/>
              </w:rPr>
              <w:t>年</w:t>
            </w:r>
            <w:r w:rsidRPr="003F7A73">
              <w:rPr>
                <w:rFonts w:ascii="SimSun" w:eastAsia="SimSun" w:hAnsi="SimSun" w:hint="eastAsia"/>
                <w:sz w:val="21"/>
                <w:szCs w:val="21"/>
                <w:lang w:eastAsia="zh-CN"/>
              </w:rPr>
              <w:t>12</w:t>
            </w:r>
            <w:r w:rsidRPr="003F7A73">
              <w:rPr>
                <w:rFonts w:ascii="SimSun" w:eastAsia="SimSun" w:hAnsi="SimSun" w:cs="SimSun" w:hint="eastAsia"/>
                <w:sz w:val="21"/>
                <w:szCs w:val="21"/>
                <w:lang w:eastAsia="zh-CN"/>
              </w:rPr>
              <w:t>月</w:t>
            </w:r>
            <w:r w:rsidRPr="003F7A73">
              <w:rPr>
                <w:rFonts w:ascii="SimSun" w:eastAsia="SimSun" w:hAnsi="SimSun" w:hint="eastAsia"/>
                <w:sz w:val="21"/>
                <w:szCs w:val="21"/>
                <w:lang w:eastAsia="zh-CN"/>
              </w:rPr>
              <w:t>15</w:t>
            </w:r>
            <w:r w:rsidRPr="003F7A73">
              <w:rPr>
                <w:rFonts w:ascii="SimSun" w:eastAsia="SimSun" w:hAnsi="SimSun" w:cs="SimSun" w:hint="eastAsia"/>
                <w:sz w:val="21"/>
                <w:szCs w:val="21"/>
                <w:lang w:eastAsia="zh-CN"/>
              </w:rPr>
              <w:t>日由环境保护部部务会议审议通过</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现予公布</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自</w:t>
            </w:r>
            <w:r w:rsidRPr="003F7A73">
              <w:rPr>
                <w:rFonts w:ascii="SimSun" w:eastAsia="SimSun" w:hAnsi="SimSun" w:hint="eastAsia"/>
                <w:sz w:val="21"/>
                <w:szCs w:val="21"/>
                <w:lang w:eastAsia="zh-CN"/>
              </w:rPr>
              <w:t>2015</w:t>
            </w:r>
            <w:r w:rsidRPr="003F7A73">
              <w:rPr>
                <w:rFonts w:ascii="SimSun" w:eastAsia="SimSun" w:hAnsi="SimSun" w:cs="SimSun" w:hint="eastAsia"/>
                <w:sz w:val="21"/>
                <w:szCs w:val="21"/>
                <w:lang w:eastAsia="zh-CN"/>
              </w:rPr>
              <w:t>年</w:t>
            </w:r>
            <w:r w:rsidRPr="003F7A73">
              <w:rPr>
                <w:rFonts w:ascii="SimSun" w:eastAsia="SimSun" w:hAnsi="SimSun" w:hint="eastAsia"/>
                <w:sz w:val="21"/>
                <w:szCs w:val="21"/>
                <w:lang w:eastAsia="zh-CN"/>
              </w:rPr>
              <w:t>1</w:t>
            </w:r>
            <w:r w:rsidRPr="003F7A73">
              <w:rPr>
                <w:rFonts w:ascii="SimSun" w:eastAsia="SimSun" w:hAnsi="SimSun" w:cs="SimSun" w:hint="eastAsia"/>
                <w:sz w:val="21"/>
                <w:szCs w:val="21"/>
                <w:lang w:eastAsia="zh-CN"/>
              </w:rPr>
              <w:t>月</w:t>
            </w:r>
            <w:r w:rsidRPr="003F7A73">
              <w:rPr>
                <w:rFonts w:ascii="SimSun" w:eastAsia="SimSun" w:hAnsi="SimSun" w:hint="eastAsia"/>
                <w:sz w:val="21"/>
                <w:szCs w:val="21"/>
                <w:lang w:eastAsia="zh-CN"/>
              </w:rPr>
              <w:t>1</w:t>
            </w:r>
            <w:r w:rsidRPr="003F7A73">
              <w:rPr>
                <w:rFonts w:ascii="SimSun" w:eastAsia="SimSun" w:hAnsi="SimSun" w:cs="SimSun" w:hint="eastAsia"/>
                <w:sz w:val="21"/>
                <w:szCs w:val="21"/>
                <w:lang w:eastAsia="zh-CN"/>
              </w:rPr>
              <w:t>日起施行</w:t>
            </w:r>
            <w:r w:rsidRPr="003F7A73">
              <w:rPr>
                <w:rFonts w:ascii="SimSun" w:eastAsia="SimSun" w:hAnsi="SimSun" w:cs="바탕" w:hint="eastAsia"/>
                <w:sz w:val="21"/>
                <w:szCs w:val="21"/>
                <w:lang w:eastAsia="zh-CN"/>
              </w:rPr>
              <w:t>。</w:t>
            </w:r>
          </w:p>
          <w:p w:rsidR="003F7A73" w:rsidRPr="003F7A73" w:rsidRDefault="003F7A73" w:rsidP="003F7A73">
            <w:pPr>
              <w:snapToGrid w:val="0"/>
              <w:spacing w:line="290" w:lineRule="atLeast"/>
              <w:ind w:firstLine="480"/>
              <w:rPr>
                <w:rFonts w:ascii="SimSun" w:eastAsia="SimSun" w:hAnsi="SimSun"/>
                <w:sz w:val="21"/>
                <w:szCs w:val="21"/>
                <w:lang w:eastAsia="zh-CN"/>
              </w:rPr>
            </w:pPr>
          </w:p>
          <w:p w:rsidR="003F7A73" w:rsidRPr="003F7A73" w:rsidRDefault="003F7A73" w:rsidP="003F7A73">
            <w:pPr>
              <w:snapToGrid w:val="0"/>
              <w:spacing w:line="290" w:lineRule="atLeast"/>
              <w:jc w:val="right"/>
              <w:rPr>
                <w:rFonts w:ascii="SimSun" w:eastAsia="SimSun" w:hAnsi="SimSun"/>
                <w:sz w:val="21"/>
                <w:szCs w:val="21"/>
                <w:lang w:eastAsia="zh-CN"/>
              </w:rPr>
            </w:pPr>
            <w:r w:rsidRPr="003F7A73">
              <w:rPr>
                <w:rFonts w:ascii="SimSun" w:eastAsia="SimSun" w:hAnsi="SimSun" w:cs="SimSun" w:hint="eastAsia"/>
                <w:sz w:val="21"/>
                <w:szCs w:val="21"/>
                <w:lang w:eastAsia="zh-CN"/>
              </w:rPr>
              <w:t>部长</w:t>
            </w: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周生贤</w:t>
            </w:r>
          </w:p>
          <w:p w:rsidR="003F7A73" w:rsidRPr="003F7A73" w:rsidRDefault="003F7A73" w:rsidP="003F7A73">
            <w:pPr>
              <w:snapToGrid w:val="0"/>
              <w:spacing w:line="290" w:lineRule="atLeast"/>
              <w:jc w:val="right"/>
              <w:rPr>
                <w:rFonts w:ascii="SimSun" w:eastAsia="SimSun" w:hAnsi="SimSun"/>
                <w:sz w:val="21"/>
                <w:szCs w:val="21"/>
                <w:lang w:eastAsia="zh-CN"/>
              </w:rPr>
            </w:pPr>
            <w:r w:rsidRPr="003F7A73">
              <w:rPr>
                <w:rFonts w:ascii="SimSun" w:eastAsia="SimSun" w:hAnsi="SimSun" w:hint="eastAsia"/>
                <w:sz w:val="21"/>
                <w:szCs w:val="21"/>
                <w:lang w:eastAsia="zh-CN"/>
              </w:rPr>
              <w:t>2014</w:t>
            </w:r>
            <w:r w:rsidRPr="003F7A73">
              <w:rPr>
                <w:rFonts w:ascii="SimSun" w:eastAsia="SimSun" w:hAnsi="SimSun" w:cs="SimSun" w:hint="eastAsia"/>
                <w:sz w:val="21"/>
                <w:szCs w:val="21"/>
                <w:lang w:eastAsia="zh-CN"/>
              </w:rPr>
              <w:t>年</w:t>
            </w:r>
            <w:r w:rsidRPr="003F7A73">
              <w:rPr>
                <w:rFonts w:ascii="SimSun" w:eastAsia="SimSun" w:hAnsi="SimSun" w:hint="eastAsia"/>
                <w:sz w:val="21"/>
                <w:szCs w:val="21"/>
                <w:lang w:eastAsia="zh-CN"/>
              </w:rPr>
              <w:t>12</w:t>
            </w:r>
            <w:r w:rsidRPr="003F7A73">
              <w:rPr>
                <w:rFonts w:ascii="SimSun" w:eastAsia="SimSun" w:hAnsi="SimSun" w:cs="SimSun" w:hint="eastAsia"/>
                <w:sz w:val="21"/>
                <w:szCs w:val="21"/>
                <w:lang w:eastAsia="zh-CN"/>
              </w:rPr>
              <w:t>月</w:t>
            </w:r>
            <w:r w:rsidRPr="003F7A73">
              <w:rPr>
                <w:rFonts w:ascii="SimSun" w:eastAsia="SimSun" w:hAnsi="SimSun" w:hint="eastAsia"/>
                <w:sz w:val="21"/>
                <w:szCs w:val="21"/>
                <w:lang w:eastAsia="zh-CN"/>
              </w:rPr>
              <w:t>19</w:t>
            </w:r>
            <w:r w:rsidRPr="003F7A73">
              <w:rPr>
                <w:rFonts w:ascii="SimSun" w:eastAsia="SimSun" w:hAnsi="SimSun" w:cs="SimSun" w:hint="eastAsia"/>
                <w:sz w:val="21"/>
                <w:szCs w:val="21"/>
                <w:lang w:eastAsia="zh-CN"/>
              </w:rPr>
              <w:t>日</w:t>
            </w:r>
          </w:p>
          <w:p w:rsidR="003F7A73" w:rsidRPr="003F7A73" w:rsidRDefault="003F7A73" w:rsidP="003F7A73">
            <w:pPr>
              <w:snapToGrid w:val="0"/>
              <w:spacing w:line="290" w:lineRule="atLeast"/>
              <w:rPr>
                <w:rFonts w:ascii="SimSun" w:eastAsia="SimSun" w:hAnsi="SimSun"/>
                <w:sz w:val="21"/>
                <w:szCs w:val="21"/>
                <w:lang w:eastAsia="zh-CN"/>
              </w:rPr>
            </w:pP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cs="바탕" w:hint="eastAsia"/>
                <w:sz w:val="21"/>
                <w:szCs w:val="21"/>
                <w:lang w:eastAsia="zh-CN"/>
              </w:rPr>
              <w:t xml:space="preserve">　　</w:t>
            </w:r>
            <w:r w:rsidRPr="003F7A73">
              <w:rPr>
                <w:rFonts w:ascii="SimSun" w:eastAsia="SimSun" w:hAnsi="SimSun" w:cs="SimSun" w:hint="eastAsia"/>
                <w:b/>
                <w:sz w:val="21"/>
                <w:szCs w:val="21"/>
                <w:lang w:eastAsia="zh-CN"/>
              </w:rPr>
              <w:t>第一条</w:t>
            </w:r>
            <w:r w:rsidRPr="003F7A73">
              <w:rPr>
                <w:rFonts w:ascii="SimSun" w:eastAsia="SimSun" w:hAnsi="SimSun" w:cs="바탕" w:hint="eastAsia"/>
                <w:sz w:val="21"/>
                <w:szCs w:val="21"/>
                <w:lang w:eastAsia="zh-CN"/>
              </w:rPr>
              <w:t xml:space="preserve">　</w:t>
            </w:r>
            <w:r w:rsidRPr="003F7A73">
              <w:rPr>
                <w:rFonts w:ascii="SimSun" w:eastAsia="SimSun" w:hAnsi="SimSun" w:cs="SimSun" w:hint="eastAsia"/>
                <w:sz w:val="21"/>
                <w:szCs w:val="21"/>
                <w:lang w:eastAsia="zh-CN"/>
              </w:rPr>
              <w:t>为维护公民</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法人和其他组织依法享有获取环境信息的权利</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促进企业事业单位如实向社会公开环境信息</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推动公众参与和监督环境保护</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根据</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中华人民共和国环境保护法</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企业信息公示暂行条例</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等有关法律法规</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制定本办法</w:t>
            </w:r>
            <w:r w:rsidRPr="003F7A73">
              <w:rPr>
                <w:rFonts w:ascii="SimSun" w:eastAsia="SimSun" w:hAnsi="SimSun" w:cs="바탕"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cs="바탕" w:hint="eastAsia"/>
                <w:sz w:val="21"/>
                <w:szCs w:val="21"/>
                <w:lang w:eastAsia="zh-CN"/>
              </w:rPr>
              <w:t xml:space="preserve">　　</w:t>
            </w:r>
            <w:r w:rsidRPr="003F7A73">
              <w:rPr>
                <w:rFonts w:ascii="SimSun" w:eastAsia="SimSun" w:hAnsi="SimSun" w:cs="SimSun" w:hint="eastAsia"/>
                <w:b/>
                <w:sz w:val="21"/>
                <w:szCs w:val="21"/>
                <w:lang w:eastAsia="zh-CN"/>
              </w:rPr>
              <w:t>第二条</w:t>
            </w:r>
            <w:r w:rsidRPr="003F7A73">
              <w:rPr>
                <w:rFonts w:ascii="SimSun" w:eastAsia="SimSun" w:hAnsi="SimSun" w:cs="바탕" w:hint="eastAsia"/>
                <w:sz w:val="21"/>
                <w:szCs w:val="21"/>
                <w:lang w:eastAsia="zh-CN"/>
              </w:rPr>
              <w:t xml:space="preserve">　</w:t>
            </w:r>
            <w:r w:rsidRPr="003F7A73">
              <w:rPr>
                <w:rFonts w:ascii="SimSun" w:eastAsia="SimSun" w:hAnsi="SimSun" w:cs="SimSun" w:hint="eastAsia"/>
                <w:sz w:val="21"/>
                <w:szCs w:val="21"/>
                <w:lang w:eastAsia="zh-CN"/>
              </w:rPr>
              <w:t>环境保护部负责指导</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监督全国企业事业单位环境信息公开工作</w:t>
            </w:r>
            <w:r w:rsidRPr="003F7A73">
              <w:rPr>
                <w:rFonts w:ascii="SimSun" w:eastAsia="SimSun" w:hAnsi="SimSun" w:cs="바탕"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cs="바탕" w:hint="eastAsia"/>
                <w:sz w:val="21"/>
                <w:szCs w:val="21"/>
                <w:lang w:eastAsia="zh-CN"/>
              </w:rPr>
              <w:t xml:space="preserve">　　</w:t>
            </w:r>
            <w:r w:rsidRPr="003F7A73">
              <w:rPr>
                <w:rFonts w:ascii="SimSun" w:eastAsia="SimSun" w:hAnsi="SimSun" w:cs="SimSun" w:hint="eastAsia"/>
                <w:sz w:val="21"/>
                <w:szCs w:val="21"/>
                <w:lang w:eastAsia="zh-CN"/>
              </w:rPr>
              <w:t>县级以上环境保护主管部门负责指导</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监督本行政区域内的企业事业单位环境信息公开工作</w:t>
            </w:r>
            <w:r w:rsidRPr="003F7A73">
              <w:rPr>
                <w:rFonts w:ascii="SimSun" w:eastAsia="SimSun" w:hAnsi="SimSun" w:cs="바탕"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cs="바탕" w:hint="eastAsia"/>
                <w:sz w:val="21"/>
                <w:szCs w:val="21"/>
                <w:lang w:eastAsia="zh-CN"/>
              </w:rPr>
              <w:t xml:space="preserve">　　</w:t>
            </w:r>
            <w:r w:rsidRPr="003F7A73">
              <w:rPr>
                <w:rFonts w:ascii="SimSun" w:eastAsia="SimSun" w:hAnsi="SimSun" w:cs="SimSun" w:hint="eastAsia"/>
                <w:b/>
                <w:sz w:val="21"/>
                <w:szCs w:val="21"/>
                <w:lang w:eastAsia="zh-CN"/>
              </w:rPr>
              <w:t>第三条</w:t>
            </w:r>
            <w:r w:rsidRPr="003F7A73">
              <w:rPr>
                <w:rFonts w:ascii="SimSun" w:eastAsia="SimSun" w:hAnsi="SimSun" w:cs="바탕" w:hint="eastAsia"/>
                <w:sz w:val="21"/>
                <w:szCs w:val="21"/>
                <w:lang w:eastAsia="zh-CN"/>
              </w:rPr>
              <w:t xml:space="preserve">　</w:t>
            </w:r>
            <w:r w:rsidRPr="003F7A73">
              <w:rPr>
                <w:rFonts w:ascii="SimSun" w:eastAsia="SimSun" w:hAnsi="SimSun" w:cs="SimSun" w:hint="eastAsia"/>
                <w:sz w:val="21"/>
                <w:szCs w:val="21"/>
                <w:lang w:eastAsia="zh-CN"/>
              </w:rPr>
              <w:t>企业事业单位应当按照强制公开和自愿公开相结合的原则</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及时</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如实地公开其环境信息</w:t>
            </w:r>
            <w:r w:rsidRPr="003F7A73">
              <w:rPr>
                <w:rFonts w:ascii="SimSun" w:eastAsia="SimSun" w:hAnsi="SimSun" w:cs="바탕"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cs="바탕" w:hint="eastAsia"/>
                <w:sz w:val="21"/>
                <w:szCs w:val="21"/>
                <w:lang w:eastAsia="zh-CN"/>
              </w:rPr>
              <w:t xml:space="preserve">　　</w:t>
            </w:r>
            <w:r w:rsidRPr="003F7A73">
              <w:rPr>
                <w:rFonts w:ascii="SimSun" w:eastAsia="SimSun" w:hAnsi="SimSun" w:cs="SimSun" w:hint="eastAsia"/>
                <w:b/>
                <w:sz w:val="21"/>
                <w:szCs w:val="21"/>
                <w:lang w:eastAsia="zh-CN"/>
              </w:rPr>
              <w:t>第四条</w:t>
            </w:r>
            <w:r w:rsidRPr="003F7A73">
              <w:rPr>
                <w:rFonts w:ascii="SimSun" w:eastAsia="SimSun" w:hAnsi="SimSun" w:cs="바탕" w:hint="eastAsia"/>
                <w:sz w:val="21"/>
                <w:szCs w:val="21"/>
                <w:lang w:eastAsia="zh-CN"/>
              </w:rPr>
              <w:t xml:space="preserve">　</w:t>
            </w:r>
            <w:r w:rsidRPr="003F7A73">
              <w:rPr>
                <w:rFonts w:ascii="SimSun" w:eastAsia="SimSun" w:hAnsi="SimSun" w:cs="SimSun" w:hint="eastAsia"/>
                <w:sz w:val="21"/>
                <w:szCs w:val="21"/>
                <w:lang w:eastAsia="zh-CN"/>
              </w:rPr>
              <w:t>环境保护主管部门应当建立健全指导</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监督企业事业单位环境信息公开工作制度</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环境保护主管部门开展指导</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监督企业事业单位环境信息公开工作所需经费</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应当列入本部门的行政经费预算</w:t>
            </w:r>
            <w:r w:rsidRPr="003F7A73">
              <w:rPr>
                <w:rFonts w:ascii="SimSun" w:eastAsia="SimSun" w:hAnsi="SimSun" w:cs="바탕"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cs="바탕" w:hint="eastAsia"/>
                <w:sz w:val="21"/>
                <w:szCs w:val="21"/>
                <w:lang w:eastAsia="zh-CN"/>
              </w:rPr>
              <w:t xml:space="preserve">　　</w:t>
            </w:r>
            <w:r w:rsidRPr="003F7A73">
              <w:rPr>
                <w:rFonts w:ascii="SimSun" w:eastAsia="SimSun" w:hAnsi="SimSun" w:cs="SimSun" w:hint="eastAsia"/>
                <w:sz w:val="21"/>
                <w:szCs w:val="21"/>
                <w:lang w:eastAsia="zh-CN"/>
              </w:rPr>
              <w:t>有条件的环境保护主管部门可以建设企业事业单位环境信息公开平台</w:t>
            </w:r>
            <w:r w:rsidRPr="003F7A73">
              <w:rPr>
                <w:rFonts w:ascii="SimSun" w:eastAsia="SimSun" w:hAnsi="SimSun" w:cs="바탕"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cs="바탕" w:hint="eastAsia"/>
                <w:sz w:val="21"/>
                <w:szCs w:val="21"/>
                <w:lang w:eastAsia="zh-CN"/>
              </w:rPr>
              <w:t xml:space="preserve">　　</w:t>
            </w:r>
            <w:r w:rsidRPr="003F7A73">
              <w:rPr>
                <w:rFonts w:ascii="SimSun" w:eastAsia="SimSun" w:hAnsi="SimSun" w:cs="SimSun" w:hint="eastAsia"/>
                <w:sz w:val="21"/>
                <w:szCs w:val="21"/>
                <w:lang w:eastAsia="zh-CN"/>
              </w:rPr>
              <w:t>企业事业单位应当建立健全本单位环境信息公开制度</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指定机构负责本单位环境信息公开日常工作</w:t>
            </w:r>
            <w:r w:rsidRPr="003F7A73">
              <w:rPr>
                <w:rFonts w:ascii="SimSun" w:eastAsia="SimSun" w:hAnsi="SimSun" w:cs="바탕"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cs="바탕" w:hint="eastAsia"/>
                <w:sz w:val="21"/>
                <w:szCs w:val="21"/>
                <w:lang w:eastAsia="zh-CN"/>
              </w:rPr>
              <w:t xml:space="preserve">　　</w:t>
            </w:r>
            <w:r w:rsidRPr="003F7A73">
              <w:rPr>
                <w:rFonts w:ascii="SimSun" w:eastAsia="SimSun" w:hAnsi="SimSun" w:cs="SimSun" w:hint="eastAsia"/>
                <w:b/>
                <w:sz w:val="21"/>
                <w:szCs w:val="21"/>
                <w:lang w:eastAsia="zh-CN"/>
              </w:rPr>
              <w:t>第五条</w:t>
            </w:r>
            <w:r w:rsidRPr="003F7A73">
              <w:rPr>
                <w:rFonts w:ascii="SimSun" w:eastAsia="SimSun" w:hAnsi="SimSun" w:cs="바탕" w:hint="eastAsia"/>
                <w:sz w:val="21"/>
                <w:szCs w:val="21"/>
                <w:lang w:eastAsia="zh-CN"/>
              </w:rPr>
              <w:t xml:space="preserve">　</w:t>
            </w:r>
            <w:r w:rsidRPr="003F7A73">
              <w:rPr>
                <w:rFonts w:ascii="SimSun" w:eastAsia="SimSun" w:hAnsi="SimSun" w:cs="SimSun" w:hint="eastAsia"/>
                <w:sz w:val="21"/>
                <w:szCs w:val="21"/>
                <w:lang w:eastAsia="zh-CN"/>
              </w:rPr>
              <w:t>环境保护主管部门应当根据企业事业单位公开的环境信息及政府部门环境监管信息</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建立企业事业单位环境行为信用评价制度</w:t>
            </w:r>
            <w:r w:rsidRPr="003F7A73">
              <w:rPr>
                <w:rFonts w:ascii="SimSun" w:eastAsia="SimSun" w:hAnsi="SimSun" w:cs="바탕"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cs="바탕" w:hint="eastAsia"/>
                <w:sz w:val="21"/>
                <w:szCs w:val="21"/>
                <w:lang w:eastAsia="zh-CN"/>
              </w:rPr>
              <w:t xml:space="preserve">　　</w:t>
            </w:r>
            <w:r w:rsidRPr="003F7A73">
              <w:rPr>
                <w:rFonts w:ascii="SimSun" w:eastAsia="SimSun" w:hAnsi="SimSun" w:cs="SimSun" w:hint="eastAsia"/>
                <w:b/>
                <w:sz w:val="21"/>
                <w:szCs w:val="21"/>
                <w:lang w:eastAsia="zh-CN"/>
              </w:rPr>
              <w:t>第六条</w:t>
            </w:r>
            <w:r w:rsidRPr="003F7A73">
              <w:rPr>
                <w:rFonts w:ascii="SimSun" w:eastAsia="SimSun" w:hAnsi="SimSun" w:cs="바탕" w:hint="eastAsia"/>
                <w:sz w:val="21"/>
                <w:szCs w:val="21"/>
                <w:lang w:eastAsia="zh-CN"/>
              </w:rPr>
              <w:t xml:space="preserve">　</w:t>
            </w:r>
            <w:r w:rsidRPr="003F7A73">
              <w:rPr>
                <w:rFonts w:ascii="SimSun" w:eastAsia="SimSun" w:hAnsi="SimSun" w:cs="SimSun" w:hint="eastAsia"/>
                <w:sz w:val="21"/>
                <w:szCs w:val="21"/>
                <w:lang w:eastAsia="zh-CN"/>
              </w:rPr>
              <w:t>企业事业单位环境信息涉及国家秘密</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商业秘密或者个人隐私的</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依法可以不公开</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法律</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法规另有规定的</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从其规定</w:t>
            </w:r>
            <w:r w:rsidRPr="003F7A73">
              <w:rPr>
                <w:rFonts w:ascii="SimSun" w:eastAsia="SimSun" w:hAnsi="SimSun" w:cs="바탕"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cs="바탕" w:hint="eastAsia"/>
                <w:sz w:val="21"/>
                <w:szCs w:val="21"/>
                <w:lang w:eastAsia="zh-CN"/>
              </w:rPr>
              <w:lastRenderedPageBreak/>
              <w:t xml:space="preserve">　　</w:t>
            </w:r>
            <w:r w:rsidRPr="003F7A73">
              <w:rPr>
                <w:rFonts w:ascii="SimSun" w:eastAsia="SimSun" w:hAnsi="SimSun" w:cs="SimSun" w:hint="eastAsia"/>
                <w:b/>
                <w:sz w:val="21"/>
                <w:szCs w:val="21"/>
                <w:lang w:eastAsia="zh-CN"/>
              </w:rPr>
              <w:t>第七条</w:t>
            </w:r>
            <w:r w:rsidRPr="003F7A73">
              <w:rPr>
                <w:rFonts w:ascii="SimSun" w:eastAsia="SimSun" w:hAnsi="SimSun" w:cs="바탕" w:hint="eastAsia"/>
                <w:sz w:val="21"/>
                <w:szCs w:val="21"/>
                <w:lang w:eastAsia="zh-CN"/>
              </w:rPr>
              <w:t xml:space="preserve">　</w:t>
            </w:r>
            <w:r w:rsidRPr="003F7A73">
              <w:rPr>
                <w:rFonts w:ascii="SimSun" w:eastAsia="SimSun" w:hAnsi="SimSun" w:cs="SimSun" w:hint="eastAsia"/>
                <w:sz w:val="21"/>
                <w:szCs w:val="21"/>
                <w:lang w:eastAsia="zh-CN"/>
              </w:rPr>
              <w:t>设区的市级人民政府环境保护主管部门应当于每年</w:t>
            </w:r>
            <w:r w:rsidRPr="003F7A73">
              <w:rPr>
                <w:rFonts w:ascii="SimSun" w:eastAsia="SimSun" w:hAnsi="SimSun" w:hint="eastAsia"/>
                <w:sz w:val="21"/>
                <w:szCs w:val="21"/>
                <w:lang w:eastAsia="zh-CN"/>
              </w:rPr>
              <w:t>3</w:t>
            </w:r>
            <w:r w:rsidRPr="003F7A73">
              <w:rPr>
                <w:rFonts w:ascii="SimSun" w:eastAsia="SimSun" w:hAnsi="SimSun" w:cs="SimSun" w:hint="eastAsia"/>
                <w:sz w:val="21"/>
                <w:szCs w:val="21"/>
                <w:lang w:eastAsia="zh-CN"/>
              </w:rPr>
              <w:t>月底前确定本行政区域内重点排污单位名录</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并通过政府网站</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报刊</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广播</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电视等便于公众知晓的方式公布</w:t>
            </w:r>
            <w:r w:rsidRPr="003F7A73">
              <w:rPr>
                <w:rFonts w:ascii="SimSun" w:eastAsia="SimSun" w:hAnsi="SimSun" w:cs="바탕"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cs="바탕" w:hint="eastAsia"/>
                <w:sz w:val="21"/>
                <w:szCs w:val="21"/>
                <w:lang w:eastAsia="zh-CN"/>
              </w:rPr>
              <w:t xml:space="preserve">　　</w:t>
            </w:r>
            <w:r w:rsidRPr="003F7A73">
              <w:rPr>
                <w:rFonts w:ascii="SimSun" w:eastAsia="SimSun" w:hAnsi="SimSun" w:cs="SimSun" w:hint="eastAsia"/>
                <w:sz w:val="21"/>
                <w:szCs w:val="21"/>
                <w:lang w:eastAsia="zh-CN"/>
              </w:rPr>
              <w:t>环境保护主管部门确定重点排污单位名录时</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应当综合考虑本行政区域的环境容量</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重点污染物排放总量控制指标的要求</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以及企业事业单位排放污染物的种类</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数量和浓度等因素</w:t>
            </w:r>
            <w:r w:rsidRPr="003F7A73">
              <w:rPr>
                <w:rFonts w:ascii="SimSun" w:eastAsia="SimSun" w:hAnsi="SimSun" w:cs="바탕"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cs="바탕" w:hint="eastAsia"/>
                <w:sz w:val="21"/>
                <w:szCs w:val="21"/>
                <w:lang w:eastAsia="zh-CN"/>
              </w:rPr>
              <w:t xml:space="preserve">　　</w:t>
            </w:r>
            <w:r w:rsidRPr="003F7A73">
              <w:rPr>
                <w:rFonts w:ascii="SimSun" w:eastAsia="SimSun" w:hAnsi="SimSun" w:cs="SimSun" w:hint="eastAsia"/>
                <w:b/>
                <w:sz w:val="21"/>
                <w:szCs w:val="21"/>
                <w:lang w:eastAsia="zh-CN"/>
              </w:rPr>
              <w:t>第八条</w:t>
            </w:r>
            <w:r w:rsidRPr="003F7A73">
              <w:rPr>
                <w:rFonts w:ascii="SimSun" w:eastAsia="SimSun" w:hAnsi="SimSun" w:cs="바탕" w:hint="eastAsia"/>
                <w:sz w:val="21"/>
                <w:szCs w:val="21"/>
                <w:lang w:eastAsia="zh-CN"/>
              </w:rPr>
              <w:t xml:space="preserve">　</w:t>
            </w:r>
            <w:r w:rsidRPr="003F7A73">
              <w:rPr>
                <w:rFonts w:ascii="SimSun" w:eastAsia="SimSun" w:hAnsi="SimSun" w:cs="SimSun" w:hint="eastAsia"/>
                <w:sz w:val="21"/>
                <w:szCs w:val="21"/>
                <w:lang w:eastAsia="zh-CN"/>
              </w:rPr>
              <w:t>具备下列条件之一的企业事业单位</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应当列入重点排污单位名录</w:t>
            </w:r>
            <w:r w:rsidRPr="003F7A73">
              <w:rPr>
                <w:rFonts w:ascii="SimSun" w:eastAsia="SimSun" w:hAnsi="SimSun" w:cs="바탕"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cs="바탕" w:hint="eastAsia"/>
                <w:sz w:val="21"/>
                <w:szCs w:val="21"/>
                <w:lang w:eastAsia="zh-CN"/>
              </w:rPr>
              <w:t xml:space="preserve">　　（</w:t>
            </w:r>
            <w:r w:rsidRPr="003F7A73">
              <w:rPr>
                <w:rFonts w:ascii="SimSun" w:eastAsia="SimSun" w:hAnsi="SimSun" w:cs="SimSun" w:hint="eastAsia"/>
                <w:sz w:val="21"/>
                <w:szCs w:val="21"/>
                <w:lang w:eastAsia="zh-CN"/>
              </w:rPr>
              <w:t>一</w:t>
            </w:r>
            <w:r w:rsidRPr="003F7A73">
              <w:rPr>
                <w:rFonts w:ascii="SimSun" w:eastAsia="SimSun" w:hAnsi="SimSun" w:cs="바탕" w:hint="eastAsia"/>
                <w:sz w:val="21"/>
                <w:szCs w:val="21"/>
                <w:lang w:eastAsia="zh-CN"/>
              </w:rPr>
              <w:t>）</w:t>
            </w:r>
            <w:r w:rsidRPr="003F7A73">
              <w:rPr>
                <w:rFonts w:ascii="SimSun" w:eastAsia="SimSun" w:hAnsi="SimSun" w:cs="SimSun" w:hint="eastAsia"/>
                <w:sz w:val="21"/>
                <w:szCs w:val="21"/>
                <w:lang w:eastAsia="zh-CN"/>
              </w:rPr>
              <w:t>被设区的市级以上人民政府环境保护主管部门确定为重点监控企业的</w:t>
            </w:r>
            <w:r w:rsidRPr="003F7A73">
              <w:rPr>
                <w:rFonts w:ascii="SimSun" w:eastAsia="SimSun" w:hAnsi="SimSun" w:cs="바탕"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cs="바탕" w:hint="eastAsia"/>
                <w:sz w:val="21"/>
                <w:szCs w:val="21"/>
                <w:lang w:eastAsia="zh-CN"/>
              </w:rPr>
              <w:t xml:space="preserve">　　（</w:t>
            </w:r>
            <w:r w:rsidRPr="003F7A73">
              <w:rPr>
                <w:rFonts w:ascii="SimSun" w:eastAsia="SimSun" w:hAnsi="SimSun" w:cs="SimSun" w:hint="eastAsia"/>
                <w:sz w:val="21"/>
                <w:szCs w:val="21"/>
                <w:lang w:eastAsia="zh-CN"/>
              </w:rPr>
              <w:t>二</w:t>
            </w:r>
            <w:r w:rsidRPr="003F7A73">
              <w:rPr>
                <w:rFonts w:ascii="SimSun" w:eastAsia="SimSun" w:hAnsi="SimSun" w:cs="바탕" w:hint="eastAsia"/>
                <w:sz w:val="21"/>
                <w:szCs w:val="21"/>
                <w:lang w:eastAsia="zh-CN"/>
              </w:rPr>
              <w:t>）</w:t>
            </w:r>
            <w:r w:rsidRPr="003F7A73">
              <w:rPr>
                <w:rFonts w:ascii="SimSun" w:eastAsia="SimSun" w:hAnsi="SimSun" w:cs="SimSun" w:hint="eastAsia"/>
                <w:spacing w:val="-8"/>
                <w:sz w:val="21"/>
                <w:szCs w:val="21"/>
                <w:lang w:eastAsia="zh-CN"/>
              </w:rPr>
              <w:t>具有试验</w:t>
            </w:r>
            <w:r w:rsidRPr="003F7A73">
              <w:rPr>
                <w:rFonts w:ascii="SimSun" w:eastAsia="SimSun" w:hAnsi="SimSun" w:cs="Malgun Gothic" w:hint="eastAsia"/>
                <w:spacing w:val="-8"/>
                <w:sz w:val="21"/>
                <w:szCs w:val="21"/>
                <w:lang w:eastAsia="zh-CN"/>
              </w:rPr>
              <w:t>、</w:t>
            </w:r>
            <w:r w:rsidRPr="003F7A73">
              <w:rPr>
                <w:rFonts w:ascii="SimSun" w:eastAsia="SimSun" w:hAnsi="SimSun" w:cs="SimSun" w:hint="eastAsia"/>
                <w:spacing w:val="-8"/>
                <w:sz w:val="21"/>
                <w:szCs w:val="21"/>
                <w:lang w:eastAsia="zh-CN"/>
              </w:rPr>
              <w:t>分析</w:t>
            </w:r>
            <w:r w:rsidRPr="003F7A73">
              <w:rPr>
                <w:rFonts w:ascii="SimSun" w:eastAsia="SimSun" w:hAnsi="SimSun" w:cs="Malgun Gothic" w:hint="eastAsia"/>
                <w:spacing w:val="-8"/>
                <w:sz w:val="21"/>
                <w:szCs w:val="21"/>
                <w:lang w:eastAsia="zh-CN"/>
              </w:rPr>
              <w:t>、</w:t>
            </w:r>
            <w:r w:rsidRPr="003F7A73">
              <w:rPr>
                <w:rFonts w:ascii="SimSun" w:eastAsia="SimSun" w:hAnsi="SimSun" w:cs="SimSun" w:hint="eastAsia"/>
                <w:spacing w:val="-8"/>
                <w:sz w:val="21"/>
                <w:szCs w:val="21"/>
                <w:lang w:eastAsia="zh-CN"/>
              </w:rPr>
              <w:t>检测等功能的化学</w:t>
            </w:r>
            <w:r w:rsidRPr="003F7A73">
              <w:rPr>
                <w:rFonts w:ascii="SimSun" w:eastAsia="SimSun" w:hAnsi="SimSun" w:cs="Malgun Gothic" w:hint="eastAsia"/>
                <w:spacing w:val="-8"/>
                <w:sz w:val="21"/>
                <w:szCs w:val="21"/>
                <w:lang w:eastAsia="zh-CN"/>
              </w:rPr>
              <w:t>、</w:t>
            </w:r>
            <w:r w:rsidRPr="003F7A73">
              <w:rPr>
                <w:rFonts w:ascii="SimSun" w:eastAsia="SimSun" w:hAnsi="SimSun" w:cs="SimSun" w:hint="eastAsia"/>
                <w:spacing w:val="-8"/>
                <w:sz w:val="21"/>
                <w:szCs w:val="21"/>
                <w:lang w:eastAsia="zh-CN"/>
              </w:rPr>
              <w:t>医药</w:t>
            </w:r>
            <w:r w:rsidRPr="003F7A73">
              <w:rPr>
                <w:rFonts w:ascii="SimSun" w:eastAsia="SimSun" w:hAnsi="SimSun" w:cs="Malgun Gothic" w:hint="eastAsia"/>
                <w:spacing w:val="-8"/>
                <w:sz w:val="21"/>
                <w:szCs w:val="21"/>
                <w:lang w:eastAsia="zh-CN"/>
              </w:rPr>
              <w:t>、</w:t>
            </w:r>
            <w:r w:rsidRPr="003F7A73">
              <w:rPr>
                <w:rFonts w:ascii="SimSun" w:eastAsia="SimSun" w:hAnsi="SimSun" w:cs="SimSun" w:hint="eastAsia"/>
                <w:spacing w:val="-8"/>
                <w:sz w:val="21"/>
                <w:szCs w:val="21"/>
                <w:lang w:eastAsia="zh-CN"/>
              </w:rPr>
              <w:t>生物类省级重点以上实验室</w:t>
            </w:r>
            <w:r w:rsidRPr="003F7A73">
              <w:rPr>
                <w:rFonts w:ascii="SimSun" w:eastAsia="SimSun" w:hAnsi="SimSun" w:cs="Malgun Gothic" w:hint="eastAsia"/>
                <w:spacing w:val="-8"/>
                <w:sz w:val="21"/>
                <w:szCs w:val="21"/>
                <w:lang w:eastAsia="zh-CN"/>
              </w:rPr>
              <w:t>、</w:t>
            </w:r>
            <w:r w:rsidRPr="003F7A73">
              <w:rPr>
                <w:rFonts w:ascii="SimSun" w:eastAsia="SimSun" w:hAnsi="SimSun" w:cs="SimSun" w:hint="eastAsia"/>
                <w:spacing w:val="-8"/>
                <w:sz w:val="21"/>
                <w:szCs w:val="21"/>
                <w:lang w:eastAsia="zh-CN"/>
              </w:rPr>
              <w:t>二级以上医院</w:t>
            </w:r>
            <w:r w:rsidRPr="003F7A73">
              <w:rPr>
                <w:rFonts w:ascii="SimSun" w:eastAsia="SimSun" w:hAnsi="SimSun" w:cs="Malgun Gothic" w:hint="eastAsia"/>
                <w:spacing w:val="-8"/>
                <w:sz w:val="21"/>
                <w:szCs w:val="21"/>
                <w:lang w:eastAsia="zh-CN"/>
              </w:rPr>
              <w:t>、</w:t>
            </w:r>
            <w:r w:rsidRPr="003F7A73">
              <w:rPr>
                <w:rFonts w:ascii="SimSun" w:eastAsia="SimSun" w:hAnsi="SimSun" w:cs="SimSun" w:hint="eastAsia"/>
                <w:spacing w:val="-8"/>
                <w:sz w:val="21"/>
                <w:szCs w:val="21"/>
                <w:lang w:eastAsia="zh-CN"/>
              </w:rPr>
              <w:t>污染物集中处置单位等污染物排放行为引起社会广泛关注的或者可能对环境敏感区造成较大影响的</w:t>
            </w:r>
            <w:r w:rsidRPr="003F7A73">
              <w:rPr>
                <w:rFonts w:ascii="SimSun" w:eastAsia="SimSun" w:hAnsi="SimSun" w:cs="Malgun Gothic" w:hint="eastAsia"/>
                <w:spacing w:val="-8"/>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三</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三年内发生较大以上突发环境事件或者因环境污染问题造成重大社会影响的</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四</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其他有必要列入的情形</w:t>
            </w:r>
            <w:r w:rsidRPr="003F7A73">
              <w:rPr>
                <w:rFonts w:ascii="SimSun" w:eastAsia="SimSun" w:hAnsi="SimSun"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hint="eastAsia"/>
                <w:b/>
                <w:sz w:val="21"/>
                <w:szCs w:val="21"/>
                <w:lang w:eastAsia="zh-CN"/>
              </w:rPr>
              <w:t xml:space="preserve">　</w:t>
            </w:r>
            <w:r w:rsidRPr="003F7A73">
              <w:rPr>
                <w:rFonts w:ascii="SimSun" w:eastAsia="SimSun" w:hAnsi="SimSun" w:cs="SimSun" w:hint="eastAsia"/>
                <w:b/>
                <w:sz w:val="21"/>
                <w:szCs w:val="21"/>
                <w:lang w:eastAsia="zh-CN"/>
              </w:rPr>
              <w:t>第九条</w:t>
            </w:r>
            <w:r w:rsidRPr="003F7A73">
              <w:rPr>
                <w:rFonts w:ascii="SimSun" w:eastAsia="SimSun" w:hAnsi="SimSun" w:cs="Malgun Gothic" w:hint="eastAsia"/>
                <w:sz w:val="21"/>
                <w:szCs w:val="21"/>
                <w:lang w:eastAsia="zh-CN"/>
              </w:rPr>
              <w:t xml:space="preserve">　</w:t>
            </w:r>
            <w:r w:rsidRPr="003F7A73">
              <w:rPr>
                <w:rFonts w:ascii="SimSun" w:eastAsia="SimSun" w:hAnsi="SimSun" w:cs="SimSun" w:hint="eastAsia"/>
                <w:sz w:val="21"/>
                <w:szCs w:val="21"/>
                <w:lang w:eastAsia="zh-CN"/>
              </w:rPr>
              <w:t>重点排污单位应当公开下列信息</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一</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基础信息</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包括单位名称</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组织机构代码</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法定代表人</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生产地址</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联系方式</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以及生产经营和管理服务的主要内容</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产品及规模</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二</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排污信息</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包括主要污染物及特征污染物的名称</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排放方式</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排放口数量和分布情况</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排放浓度和总量</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超标情况</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以及执行的污染物排放标准</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核定的排放总量</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三</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防治污染设施的建设和运行情况</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四</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建设项目环境影响评价及其他环境保护行政许可情况</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五</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突发环境事件应急预案</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六</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其他应当公开的环境信息</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列入国家重点监控企业名单的重点排污单位还应当公开其环境自行监测方案</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b/>
                <w:sz w:val="21"/>
                <w:szCs w:val="21"/>
                <w:lang w:eastAsia="zh-CN"/>
              </w:rPr>
              <w:t>第十条</w:t>
            </w:r>
            <w:r w:rsidRPr="003F7A73">
              <w:rPr>
                <w:rFonts w:ascii="SimSun" w:eastAsia="SimSun" w:hAnsi="SimSun" w:cs="Malgun Gothic" w:hint="eastAsia"/>
                <w:sz w:val="21"/>
                <w:szCs w:val="21"/>
                <w:lang w:eastAsia="zh-CN"/>
              </w:rPr>
              <w:t xml:space="preserve">　</w:t>
            </w:r>
            <w:r w:rsidRPr="003F7A73">
              <w:rPr>
                <w:rFonts w:ascii="SimSun" w:eastAsia="SimSun" w:hAnsi="SimSun" w:cs="SimSun" w:hint="eastAsia"/>
                <w:sz w:val="21"/>
                <w:szCs w:val="21"/>
                <w:lang w:eastAsia="zh-CN"/>
              </w:rPr>
              <w:t>重点排污单位应当通过其</w:t>
            </w:r>
            <w:r w:rsidRPr="003F7A73">
              <w:rPr>
                <w:rFonts w:ascii="SimSun" w:eastAsia="SimSun" w:hAnsi="SimSun" w:cs="SimSun" w:hint="eastAsia"/>
                <w:sz w:val="21"/>
                <w:szCs w:val="21"/>
                <w:lang w:eastAsia="zh-CN"/>
              </w:rPr>
              <w:lastRenderedPageBreak/>
              <w:t>网站</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企业事业单位环境信息公开平台或者当地报刊等便于公众知晓的方式公开环境信息</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同时可以采取以下一种或者几种方式予以公开</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一</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公告或者公开发行的信息专刊</w:t>
            </w:r>
            <w:r w:rsidRPr="003F7A73">
              <w:rPr>
                <w:rFonts w:ascii="SimSun" w:eastAsia="SimSun" w:hAnsi="SimSun" w:cs="Malgun Gothic" w:hint="eastAsia"/>
                <w:sz w:val="21"/>
                <w:szCs w:val="21"/>
                <w:lang w:eastAsia="zh-CN"/>
              </w:rPr>
              <w:t>；</w:t>
            </w:r>
          </w:p>
          <w:p w:rsidR="003F7A73" w:rsidRDefault="003F7A73" w:rsidP="003F7A73">
            <w:pPr>
              <w:snapToGrid w:val="0"/>
              <w:spacing w:line="290" w:lineRule="atLeast"/>
              <w:ind w:firstLine="405"/>
              <w:rPr>
                <w:rFonts w:ascii="SimSun" w:eastAsia="SimSun" w:hAnsi="SimSun" w:hint="eastAsia"/>
                <w:sz w:val="21"/>
                <w:szCs w:val="21"/>
                <w:lang w:eastAsia="zh-CN"/>
              </w:rPr>
            </w:pPr>
            <w:r w:rsidRPr="003F7A73">
              <w:rPr>
                <w:rFonts w:ascii="SimSun" w:eastAsia="SimSun" w:hAnsi="SimSun" w:hint="eastAsia"/>
                <w:sz w:val="21"/>
                <w:szCs w:val="21"/>
                <w:lang w:eastAsia="zh-CN"/>
              </w:rPr>
              <w:t>（</w:t>
            </w:r>
            <w:r w:rsidRPr="003F7A73">
              <w:rPr>
                <w:rFonts w:ascii="SimSun" w:eastAsia="SimSun" w:hAnsi="SimSun" w:cs="SimSun" w:hint="eastAsia"/>
                <w:sz w:val="21"/>
                <w:szCs w:val="21"/>
                <w:lang w:eastAsia="zh-CN"/>
              </w:rPr>
              <w:t>二</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广播</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电视等新闻媒体</w:t>
            </w:r>
            <w:r w:rsidRPr="003F7A73">
              <w:rPr>
                <w:rFonts w:ascii="SimSun" w:eastAsia="SimSun" w:hAnsi="SimSun" w:cs="Malgun Gothic" w:hint="eastAsia"/>
                <w:sz w:val="21"/>
                <w:szCs w:val="21"/>
                <w:lang w:eastAsia="zh-CN"/>
              </w:rPr>
              <w:t>；</w:t>
            </w:r>
          </w:p>
          <w:p w:rsidR="003F7A73" w:rsidRDefault="003F7A73" w:rsidP="003F7A73">
            <w:pPr>
              <w:snapToGrid w:val="0"/>
              <w:spacing w:line="290" w:lineRule="atLeast"/>
              <w:ind w:firstLine="405"/>
              <w:rPr>
                <w:rFonts w:ascii="SimSun" w:eastAsia="SimSun" w:hAnsi="SimSun" w:hint="eastAsia"/>
                <w:sz w:val="21"/>
                <w:szCs w:val="21"/>
                <w:lang w:eastAsia="zh-CN"/>
              </w:rPr>
            </w:pPr>
            <w:r w:rsidRPr="003F7A73">
              <w:rPr>
                <w:rFonts w:ascii="SimSun" w:eastAsia="SimSun" w:hAnsi="SimSun" w:hint="eastAsia"/>
                <w:sz w:val="21"/>
                <w:szCs w:val="21"/>
                <w:lang w:eastAsia="zh-CN"/>
              </w:rPr>
              <w:t>（</w:t>
            </w:r>
            <w:r w:rsidRPr="003F7A73">
              <w:rPr>
                <w:rFonts w:ascii="SimSun" w:eastAsia="SimSun" w:hAnsi="SimSun" w:cs="SimSun" w:hint="eastAsia"/>
                <w:sz w:val="21"/>
                <w:szCs w:val="21"/>
                <w:lang w:eastAsia="zh-CN"/>
              </w:rPr>
              <w:t>三</w:t>
            </w:r>
            <w:r w:rsidRPr="003F7A73">
              <w:rPr>
                <w:rFonts w:ascii="SimSun" w:eastAsia="SimSun" w:hAnsi="SimSun" w:cs="Malgun Gothic" w:hint="eastAsia"/>
                <w:sz w:val="21"/>
                <w:szCs w:val="21"/>
                <w:lang w:eastAsia="zh-CN"/>
              </w:rPr>
              <w:t>）</w:t>
            </w:r>
            <w:r w:rsidRPr="003F7A73">
              <w:rPr>
                <w:rFonts w:ascii="SimSun" w:eastAsia="SimSun" w:hAnsi="SimSun" w:cs="SimSun" w:hint="eastAsia"/>
                <w:spacing w:val="-10"/>
                <w:sz w:val="21"/>
                <w:szCs w:val="21"/>
                <w:lang w:eastAsia="zh-CN"/>
              </w:rPr>
              <w:t>信息公开服务</w:t>
            </w:r>
            <w:r w:rsidRPr="003F7A73">
              <w:rPr>
                <w:rFonts w:ascii="SimSun" w:eastAsia="SimSun" w:hAnsi="SimSun" w:cs="Malgun Gothic" w:hint="eastAsia"/>
                <w:spacing w:val="-10"/>
                <w:sz w:val="21"/>
                <w:szCs w:val="21"/>
                <w:lang w:eastAsia="zh-CN"/>
              </w:rPr>
              <w:t>、</w:t>
            </w:r>
            <w:r w:rsidRPr="003F7A73">
              <w:rPr>
                <w:rFonts w:ascii="SimSun" w:eastAsia="SimSun" w:hAnsi="SimSun" w:cs="SimSun" w:hint="eastAsia"/>
                <w:spacing w:val="-10"/>
                <w:sz w:val="21"/>
                <w:szCs w:val="21"/>
                <w:lang w:eastAsia="zh-CN"/>
              </w:rPr>
              <w:t>监督热线电话</w:t>
            </w:r>
            <w:r w:rsidRPr="003F7A73">
              <w:rPr>
                <w:rFonts w:ascii="SimSun" w:eastAsia="SimSun" w:hAnsi="SimSun" w:cs="Malgun Gothic" w:hint="eastAsia"/>
                <w:spacing w:val="-10"/>
                <w:sz w:val="21"/>
                <w:szCs w:val="21"/>
                <w:lang w:eastAsia="zh-CN"/>
              </w:rPr>
              <w:t>；</w:t>
            </w:r>
          </w:p>
          <w:p w:rsidR="003F7A73" w:rsidRPr="003F7A73" w:rsidRDefault="003F7A73" w:rsidP="003F7A73">
            <w:pPr>
              <w:snapToGrid w:val="0"/>
              <w:spacing w:line="290" w:lineRule="atLeast"/>
              <w:ind w:firstLine="405"/>
              <w:rPr>
                <w:rFonts w:ascii="SimSun" w:eastAsia="SimSun" w:hAnsi="SimSun"/>
                <w:sz w:val="21"/>
                <w:szCs w:val="21"/>
                <w:lang w:eastAsia="zh-CN"/>
              </w:rPr>
            </w:pPr>
            <w:r w:rsidRPr="003F7A73">
              <w:rPr>
                <w:rFonts w:ascii="SimSun" w:eastAsia="SimSun" w:hAnsi="SimSun" w:hint="eastAsia"/>
                <w:sz w:val="21"/>
                <w:szCs w:val="21"/>
                <w:lang w:eastAsia="zh-CN"/>
              </w:rPr>
              <w:t>（</w:t>
            </w:r>
            <w:r w:rsidRPr="003F7A73">
              <w:rPr>
                <w:rFonts w:ascii="SimSun" w:eastAsia="SimSun" w:hAnsi="SimSun" w:cs="SimSun" w:hint="eastAsia"/>
                <w:sz w:val="21"/>
                <w:szCs w:val="21"/>
                <w:lang w:eastAsia="zh-CN"/>
              </w:rPr>
              <w:t>四</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本单位的资料索取点</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信息公开栏</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信息亭</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电子屏幕</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电子触摸屏等场所或者设施</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五</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其他便于公众及时</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准确获得信息的方式</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b/>
                <w:sz w:val="21"/>
                <w:szCs w:val="21"/>
                <w:lang w:eastAsia="zh-CN"/>
              </w:rPr>
              <w:t>第十一条</w:t>
            </w:r>
            <w:r w:rsidRPr="003F7A73">
              <w:rPr>
                <w:rFonts w:ascii="SimSun" w:eastAsia="SimSun" w:hAnsi="SimSun" w:cs="Malgun Gothic" w:hint="eastAsia"/>
                <w:sz w:val="21"/>
                <w:szCs w:val="21"/>
                <w:lang w:eastAsia="zh-CN"/>
              </w:rPr>
              <w:t xml:space="preserve">　</w:t>
            </w:r>
            <w:r w:rsidRPr="003F7A73">
              <w:rPr>
                <w:rFonts w:ascii="SimSun" w:eastAsia="SimSun" w:hAnsi="SimSun" w:cs="SimSun" w:hint="eastAsia"/>
                <w:sz w:val="21"/>
                <w:szCs w:val="21"/>
                <w:lang w:eastAsia="zh-CN"/>
              </w:rPr>
              <w:t>重点排污单位应当在环境保护主管部门公布重点排污单位名录后九十日内公开本办法第九条规定的环境信息</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环境信息有新生成或者发生变更情形的</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重点排污单位应当自环境信息生成或者变更之日起三十日内予以公开</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法律</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法规另有规定的</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从其规定</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b/>
                <w:sz w:val="21"/>
                <w:szCs w:val="21"/>
                <w:lang w:eastAsia="zh-CN"/>
              </w:rPr>
              <w:t>第十二条</w:t>
            </w:r>
            <w:r w:rsidRPr="003F7A73">
              <w:rPr>
                <w:rFonts w:ascii="SimSun" w:eastAsia="SimSun" w:hAnsi="SimSun" w:cs="Malgun Gothic" w:hint="eastAsia"/>
                <w:sz w:val="21"/>
                <w:szCs w:val="21"/>
                <w:lang w:eastAsia="zh-CN"/>
              </w:rPr>
              <w:t xml:space="preserve">　</w:t>
            </w:r>
            <w:r w:rsidRPr="003F7A73">
              <w:rPr>
                <w:rFonts w:ascii="SimSun" w:eastAsia="SimSun" w:hAnsi="SimSun" w:cs="SimSun" w:hint="eastAsia"/>
                <w:spacing w:val="-4"/>
                <w:sz w:val="21"/>
                <w:szCs w:val="21"/>
                <w:lang w:eastAsia="zh-CN"/>
              </w:rPr>
              <w:t>重点排污单位之外的企业事业单位可以参照本办法第九条</w:t>
            </w:r>
            <w:r w:rsidRPr="003F7A73">
              <w:rPr>
                <w:rFonts w:ascii="SimSun" w:eastAsia="SimSun" w:hAnsi="SimSun" w:cs="Malgun Gothic" w:hint="eastAsia"/>
                <w:spacing w:val="-4"/>
                <w:sz w:val="21"/>
                <w:szCs w:val="21"/>
                <w:lang w:eastAsia="zh-CN"/>
              </w:rPr>
              <w:t>、</w:t>
            </w:r>
            <w:r w:rsidRPr="003F7A73">
              <w:rPr>
                <w:rFonts w:ascii="SimSun" w:eastAsia="SimSun" w:hAnsi="SimSun" w:cs="SimSun" w:hint="eastAsia"/>
                <w:spacing w:val="-4"/>
                <w:sz w:val="21"/>
                <w:szCs w:val="21"/>
                <w:lang w:eastAsia="zh-CN"/>
              </w:rPr>
              <w:t>第十条和第十一条的规定公开其环境信息</w:t>
            </w:r>
            <w:r w:rsidRPr="003F7A73">
              <w:rPr>
                <w:rFonts w:ascii="SimSun" w:eastAsia="SimSun" w:hAnsi="SimSun" w:cs="Malgun Gothic" w:hint="eastAsia"/>
                <w:spacing w:val="-4"/>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hint="eastAsia"/>
                <w:b/>
                <w:sz w:val="21"/>
                <w:szCs w:val="21"/>
                <w:lang w:eastAsia="zh-CN"/>
              </w:rPr>
              <w:t xml:space="preserve">　</w:t>
            </w:r>
            <w:r w:rsidRPr="003F7A73">
              <w:rPr>
                <w:rFonts w:ascii="SimSun" w:eastAsia="SimSun" w:hAnsi="SimSun" w:cs="SimSun" w:hint="eastAsia"/>
                <w:b/>
                <w:sz w:val="21"/>
                <w:szCs w:val="21"/>
                <w:lang w:eastAsia="zh-CN"/>
              </w:rPr>
              <w:t>第十三条</w:t>
            </w:r>
            <w:r w:rsidRPr="003F7A73">
              <w:rPr>
                <w:rFonts w:ascii="SimSun" w:eastAsia="SimSun" w:hAnsi="SimSun" w:cs="Malgun Gothic" w:hint="eastAsia"/>
                <w:sz w:val="21"/>
                <w:szCs w:val="21"/>
                <w:lang w:eastAsia="zh-CN"/>
              </w:rPr>
              <w:t xml:space="preserve">　</w:t>
            </w:r>
            <w:r w:rsidRPr="003F7A73">
              <w:rPr>
                <w:rFonts w:ascii="SimSun" w:eastAsia="SimSun" w:hAnsi="SimSun" w:cs="SimSun" w:hint="eastAsia"/>
                <w:sz w:val="21"/>
                <w:szCs w:val="21"/>
                <w:lang w:eastAsia="zh-CN"/>
              </w:rPr>
              <w:t>国家鼓励企业事业单位自愿公开有利于保护生态</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防治污染</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履行社会环境责任的相关信息</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b/>
                <w:sz w:val="21"/>
                <w:szCs w:val="21"/>
                <w:lang w:eastAsia="zh-CN"/>
              </w:rPr>
              <w:t>第十四条</w:t>
            </w:r>
            <w:r w:rsidRPr="003F7A73">
              <w:rPr>
                <w:rFonts w:ascii="SimSun" w:eastAsia="SimSun" w:hAnsi="SimSun" w:cs="Malgun Gothic" w:hint="eastAsia"/>
                <w:sz w:val="21"/>
                <w:szCs w:val="21"/>
                <w:lang w:eastAsia="zh-CN"/>
              </w:rPr>
              <w:t xml:space="preserve">　</w:t>
            </w:r>
            <w:r w:rsidRPr="003F7A73">
              <w:rPr>
                <w:rFonts w:ascii="SimSun" w:eastAsia="SimSun" w:hAnsi="SimSun" w:cs="SimSun" w:hint="eastAsia"/>
                <w:sz w:val="21"/>
                <w:szCs w:val="21"/>
                <w:lang w:eastAsia="zh-CN"/>
              </w:rPr>
              <w:t>环境保护主管部门有权对重点排污单位环境信息公开活动进行监督检查</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被检查者应当如实反映情况</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提供必要的资料</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b/>
                <w:sz w:val="21"/>
                <w:szCs w:val="21"/>
                <w:lang w:eastAsia="zh-CN"/>
              </w:rPr>
              <w:t>第十五条</w:t>
            </w:r>
            <w:r w:rsidRPr="003F7A73">
              <w:rPr>
                <w:rFonts w:ascii="SimSun" w:eastAsia="SimSun" w:hAnsi="SimSun" w:cs="Malgun Gothic" w:hint="eastAsia"/>
                <w:sz w:val="21"/>
                <w:szCs w:val="21"/>
                <w:lang w:eastAsia="zh-CN"/>
              </w:rPr>
              <w:t xml:space="preserve">　</w:t>
            </w:r>
            <w:r w:rsidRPr="003F7A73">
              <w:rPr>
                <w:rFonts w:ascii="SimSun" w:eastAsia="SimSun" w:hAnsi="SimSun" w:cs="SimSun" w:hint="eastAsia"/>
                <w:sz w:val="21"/>
                <w:szCs w:val="21"/>
                <w:lang w:eastAsia="zh-CN"/>
              </w:rPr>
              <w:t>环境保护主管部门应当宣传和引导公众监督企业事业单位环境信息公开工作</w:t>
            </w:r>
            <w:r w:rsidRPr="003F7A73">
              <w:rPr>
                <w:rFonts w:ascii="SimSun" w:eastAsia="SimSun" w:hAnsi="SimSun" w:cs="Malgun Gothic" w:hint="eastAsia"/>
                <w:sz w:val="21"/>
                <w:szCs w:val="21"/>
                <w:lang w:eastAsia="zh-CN"/>
              </w:rPr>
              <w:t>。</w:t>
            </w:r>
          </w:p>
          <w:p w:rsidR="003F7A73" w:rsidRPr="00BC48ED" w:rsidRDefault="003F7A73" w:rsidP="003F7A73">
            <w:pPr>
              <w:snapToGrid w:val="0"/>
              <w:spacing w:line="290" w:lineRule="atLeast"/>
              <w:rPr>
                <w:rFonts w:ascii="SimSun" w:eastAsia="SimSun" w:hAnsi="SimSun"/>
                <w:spacing w:val="6"/>
                <w:sz w:val="21"/>
                <w:szCs w:val="21"/>
                <w:lang w:eastAsia="zh-CN"/>
              </w:rPr>
            </w:pPr>
            <w:r w:rsidRPr="003F7A73">
              <w:rPr>
                <w:rFonts w:ascii="SimSun" w:eastAsia="SimSun" w:hAnsi="SimSun" w:hint="eastAsia"/>
                <w:sz w:val="21"/>
                <w:szCs w:val="21"/>
                <w:lang w:eastAsia="zh-CN"/>
              </w:rPr>
              <w:t xml:space="preserve">　　</w:t>
            </w:r>
            <w:r w:rsidRPr="00BC48ED">
              <w:rPr>
                <w:rFonts w:ascii="SimSun" w:eastAsia="SimSun" w:hAnsi="SimSun" w:cs="SimSun" w:hint="eastAsia"/>
                <w:spacing w:val="6"/>
                <w:sz w:val="21"/>
                <w:szCs w:val="21"/>
                <w:lang w:eastAsia="zh-CN"/>
              </w:rPr>
              <w:t>公民</w:t>
            </w:r>
            <w:r w:rsidRPr="00BC48ED">
              <w:rPr>
                <w:rFonts w:ascii="SimSun" w:eastAsia="SimSun" w:hAnsi="SimSun" w:cs="Malgun Gothic" w:hint="eastAsia"/>
                <w:spacing w:val="6"/>
                <w:sz w:val="21"/>
                <w:szCs w:val="21"/>
                <w:lang w:eastAsia="zh-CN"/>
              </w:rPr>
              <w:t>、</w:t>
            </w:r>
            <w:r w:rsidRPr="00BC48ED">
              <w:rPr>
                <w:rFonts w:ascii="SimSun" w:eastAsia="SimSun" w:hAnsi="SimSun" w:cs="SimSun" w:hint="eastAsia"/>
                <w:spacing w:val="6"/>
                <w:sz w:val="21"/>
                <w:szCs w:val="21"/>
                <w:lang w:eastAsia="zh-CN"/>
              </w:rPr>
              <w:t>法人和其他组织发现重点排污单位未依法公开环境信息的</w:t>
            </w:r>
            <w:r w:rsidRPr="00BC48ED">
              <w:rPr>
                <w:rFonts w:ascii="SimSun" w:eastAsia="SimSun" w:hAnsi="SimSun" w:cs="Malgun Gothic" w:hint="eastAsia"/>
                <w:spacing w:val="6"/>
                <w:sz w:val="21"/>
                <w:szCs w:val="21"/>
                <w:lang w:eastAsia="zh-CN"/>
              </w:rPr>
              <w:t>，</w:t>
            </w:r>
            <w:r w:rsidRPr="00BC48ED">
              <w:rPr>
                <w:rFonts w:ascii="SimSun" w:eastAsia="SimSun" w:hAnsi="SimSun" w:cs="SimSun" w:hint="eastAsia"/>
                <w:spacing w:val="6"/>
                <w:sz w:val="21"/>
                <w:szCs w:val="21"/>
                <w:lang w:eastAsia="zh-CN"/>
              </w:rPr>
              <w:t>有权向环境保护主管部门举报</w:t>
            </w:r>
            <w:r w:rsidRPr="00BC48ED">
              <w:rPr>
                <w:rFonts w:ascii="SimSun" w:eastAsia="SimSun" w:hAnsi="SimSun" w:cs="Malgun Gothic" w:hint="eastAsia"/>
                <w:spacing w:val="6"/>
                <w:sz w:val="21"/>
                <w:szCs w:val="21"/>
                <w:lang w:eastAsia="zh-CN"/>
              </w:rPr>
              <w:t>。</w:t>
            </w:r>
            <w:r w:rsidRPr="00BC48ED">
              <w:rPr>
                <w:rFonts w:ascii="SimSun" w:eastAsia="SimSun" w:hAnsi="SimSun" w:cs="SimSun" w:hint="eastAsia"/>
                <w:spacing w:val="6"/>
                <w:sz w:val="21"/>
                <w:szCs w:val="21"/>
                <w:lang w:eastAsia="zh-CN"/>
              </w:rPr>
              <w:t>接受举报的环境保护主管部门应当对举报人的相关信息予以保密</w:t>
            </w:r>
            <w:r w:rsidRPr="00BC48ED">
              <w:rPr>
                <w:rFonts w:ascii="SimSun" w:eastAsia="SimSun" w:hAnsi="SimSun" w:cs="Malgun Gothic" w:hint="eastAsia"/>
                <w:spacing w:val="6"/>
                <w:sz w:val="21"/>
                <w:szCs w:val="21"/>
                <w:lang w:eastAsia="zh-CN"/>
              </w:rPr>
              <w:t>，</w:t>
            </w:r>
            <w:r w:rsidRPr="00BC48ED">
              <w:rPr>
                <w:rFonts w:ascii="SimSun" w:eastAsia="SimSun" w:hAnsi="SimSun" w:cs="SimSun" w:hint="eastAsia"/>
                <w:spacing w:val="6"/>
                <w:sz w:val="21"/>
                <w:szCs w:val="21"/>
                <w:lang w:eastAsia="zh-CN"/>
              </w:rPr>
              <w:t>保护举报人的合法权益</w:t>
            </w:r>
            <w:r w:rsidRPr="00BC48ED">
              <w:rPr>
                <w:rFonts w:ascii="SimSun" w:eastAsia="SimSun" w:hAnsi="SimSun" w:cs="Malgun Gothic" w:hint="eastAsia"/>
                <w:spacing w:val="6"/>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b/>
                <w:sz w:val="21"/>
                <w:szCs w:val="21"/>
                <w:lang w:eastAsia="zh-CN"/>
              </w:rPr>
              <w:t>第十六条</w:t>
            </w:r>
            <w:r w:rsidRPr="003F7A73">
              <w:rPr>
                <w:rFonts w:ascii="SimSun" w:eastAsia="SimSun" w:hAnsi="SimSun" w:cs="Malgun Gothic" w:hint="eastAsia"/>
                <w:sz w:val="21"/>
                <w:szCs w:val="21"/>
                <w:lang w:eastAsia="zh-CN"/>
              </w:rPr>
              <w:t xml:space="preserve">　</w:t>
            </w:r>
            <w:r w:rsidRPr="003F7A73">
              <w:rPr>
                <w:rFonts w:ascii="SimSun" w:eastAsia="SimSun" w:hAnsi="SimSun" w:cs="SimSun" w:hint="eastAsia"/>
                <w:sz w:val="21"/>
                <w:szCs w:val="21"/>
                <w:lang w:eastAsia="zh-CN"/>
              </w:rPr>
              <w:t>重点排污单位违反本办法规定</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有下列行为之一的</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由县级以上环境保护主管部门根据</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中华人民共和国环境保护法</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的规定责令公开</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处三万元以下罚款</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并予以公告</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一</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不公开或者不按照本办法第</w:t>
            </w:r>
            <w:r w:rsidRPr="003F7A73">
              <w:rPr>
                <w:rFonts w:ascii="SimSun" w:eastAsia="SimSun" w:hAnsi="SimSun" w:cs="SimSun" w:hint="eastAsia"/>
                <w:sz w:val="21"/>
                <w:szCs w:val="21"/>
                <w:lang w:eastAsia="zh-CN"/>
              </w:rPr>
              <w:lastRenderedPageBreak/>
              <w:t>九条规定的内容公开环境信息的</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二</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不按照本办法第十条规定的方式公开环境信息的</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三</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不按照本办法第十一条规定的时限公开环境信息的</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四</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公开内容不真实</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弄虚作假的</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sz w:val="21"/>
                <w:szCs w:val="21"/>
                <w:lang w:eastAsia="zh-CN"/>
              </w:rPr>
              <w:t>法律</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法规另有规定的</w:t>
            </w:r>
            <w:r w:rsidRPr="003F7A73">
              <w:rPr>
                <w:rFonts w:ascii="SimSun" w:eastAsia="SimSun" w:hAnsi="SimSun" w:cs="Malgun Gothic" w:hint="eastAsia"/>
                <w:sz w:val="21"/>
                <w:szCs w:val="21"/>
                <w:lang w:eastAsia="zh-CN"/>
              </w:rPr>
              <w:t>，</w:t>
            </w:r>
            <w:r w:rsidRPr="003F7A73">
              <w:rPr>
                <w:rFonts w:ascii="SimSun" w:eastAsia="SimSun" w:hAnsi="SimSun" w:cs="SimSun" w:hint="eastAsia"/>
                <w:sz w:val="21"/>
                <w:szCs w:val="21"/>
                <w:lang w:eastAsia="zh-CN"/>
              </w:rPr>
              <w:t>从其规定</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b/>
                <w:sz w:val="21"/>
                <w:szCs w:val="21"/>
                <w:lang w:eastAsia="zh-CN"/>
              </w:rPr>
              <w:t>第十七条</w:t>
            </w:r>
            <w:r w:rsidRPr="003F7A73">
              <w:rPr>
                <w:rFonts w:ascii="SimSun" w:eastAsia="SimSun" w:hAnsi="SimSun" w:cs="Malgun Gothic" w:hint="eastAsia"/>
                <w:sz w:val="21"/>
                <w:szCs w:val="21"/>
                <w:lang w:eastAsia="zh-CN"/>
              </w:rPr>
              <w:t xml:space="preserve">　</w:t>
            </w:r>
            <w:r w:rsidRPr="003F7A73">
              <w:rPr>
                <w:rFonts w:ascii="SimSun" w:eastAsia="SimSun" w:hAnsi="SimSun" w:cs="SimSun" w:hint="eastAsia"/>
                <w:sz w:val="21"/>
                <w:szCs w:val="21"/>
                <w:lang w:eastAsia="zh-CN"/>
              </w:rPr>
              <w:t>本办法由国务院环境保护主管部门负责解释</w:t>
            </w:r>
            <w:r w:rsidRPr="003F7A73">
              <w:rPr>
                <w:rFonts w:ascii="SimSun" w:eastAsia="SimSun" w:hAnsi="SimSun" w:cs="Malgun Gothic" w:hint="eastAsia"/>
                <w:sz w:val="21"/>
                <w:szCs w:val="21"/>
                <w:lang w:eastAsia="zh-CN"/>
              </w:rPr>
              <w:t>。</w:t>
            </w:r>
          </w:p>
          <w:p w:rsidR="003F7A73" w:rsidRPr="003F7A73" w:rsidRDefault="003F7A73" w:rsidP="003F7A73">
            <w:pPr>
              <w:snapToGrid w:val="0"/>
              <w:spacing w:line="290" w:lineRule="atLeast"/>
              <w:rPr>
                <w:rFonts w:ascii="SimSun" w:eastAsia="SimSun" w:hAnsi="SimSun"/>
                <w:sz w:val="21"/>
                <w:szCs w:val="21"/>
                <w:lang w:eastAsia="zh-CN"/>
              </w:rPr>
            </w:pPr>
            <w:r w:rsidRPr="003F7A73">
              <w:rPr>
                <w:rFonts w:ascii="SimSun" w:eastAsia="SimSun" w:hAnsi="SimSun" w:hint="eastAsia"/>
                <w:sz w:val="21"/>
                <w:szCs w:val="21"/>
                <w:lang w:eastAsia="zh-CN"/>
              </w:rPr>
              <w:t xml:space="preserve">　　</w:t>
            </w:r>
            <w:r w:rsidRPr="003F7A73">
              <w:rPr>
                <w:rFonts w:ascii="SimSun" w:eastAsia="SimSun" w:hAnsi="SimSun" w:cs="SimSun" w:hint="eastAsia"/>
                <w:b/>
                <w:sz w:val="21"/>
                <w:szCs w:val="21"/>
                <w:lang w:eastAsia="zh-CN"/>
              </w:rPr>
              <w:t>第十八条</w:t>
            </w:r>
            <w:r w:rsidRPr="003F7A73">
              <w:rPr>
                <w:rFonts w:ascii="SimSun" w:eastAsia="SimSun" w:hAnsi="SimSun" w:cs="Malgun Gothic" w:hint="eastAsia"/>
                <w:sz w:val="21"/>
                <w:szCs w:val="21"/>
                <w:lang w:eastAsia="zh-CN"/>
              </w:rPr>
              <w:t xml:space="preserve">　</w:t>
            </w:r>
            <w:r w:rsidRPr="003F7A73">
              <w:rPr>
                <w:rFonts w:ascii="SimSun" w:eastAsia="SimSun" w:hAnsi="SimSun" w:cs="SimSun" w:hint="eastAsia"/>
                <w:sz w:val="21"/>
                <w:szCs w:val="21"/>
                <w:lang w:eastAsia="zh-CN"/>
              </w:rPr>
              <w:t>本办法自</w:t>
            </w:r>
            <w:r w:rsidRPr="003F7A73">
              <w:rPr>
                <w:rFonts w:ascii="SimSun" w:eastAsia="SimSun" w:hAnsi="SimSun" w:hint="eastAsia"/>
                <w:sz w:val="21"/>
                <w:szCs w:val="21"/>
                <w:lang w:eastAsia="zh-CN"/>
              </w:rPr>
              <w:t>2015</w:t>
            </w:r>
            <w:r w:rsidRPr="003F7A73">
              <w:rPr>
                <w:rFonts w:ascii="SimSun" w:eastAsia="SimSun" w:hAnsi="SimSun" w:cs="SimSun" w:hint="eastAsia"/>
                <w:sz w:val="21"/>
                <w:szCs w:val="21"/>
                <w:lang w:eastAsia="zh-CN"/>
              </w:rPr>
              <w:t>年</w:t>
            </w:r>
            <w:r w:rsidRPr="003F7A73">
              <w:rPr>
                <w:rFonts w:ascii="SimSun" w:eastAsia="SimSun" w:hAnsi="SimSun" w:hint="eastAsia"/>
                <w:sz w:val="21"/>
                <w:szCs w:val="21"/>
                <w:lang w:eastAsia="zh-CN"/>
              </w:rPr>
              <w:t>1</w:t>
            </w:r>
            <w:r w:rsidRPr="003F7A73">
              <w:rPr>
                <w:rFonts w:ascii="SimSun" w:eastAsia="SimSun" w:hAnsi="SimSun" w:cs="SimSun" w:hint="eastAsia"/>
                <w:sz w:val="21"/>
                <w:szCs w:val="21"/>
                <w:lang w:eastAsia="zh-CN"/>
              </w:rPr>
              <w:t>月</w:t>
            </w:r>
            <w:r w:rsidRPr="003F7A73">
              <w:rPr>
                <w:rFonts w:ascii="SimSun" w:eastAsia="SimSun" w:hAnsi="SimSun" w:hint="eastAsia"/>
                <w:sz w:val="21"/>
                <w:szCs w:val="21"/>
                <w:lang w:eastAsia="zh-CN"/>
              </w:rPr>
              <w:t>1</w:t>
            </w:r>
            <w:r w:rsidRPr="003F7A73">
              <w:rPr>
                <w:rFonts w:ascii="SimSun" w:eastAsia="SimSun" w:hAnsi="SimSun" w:cs="SimSun" w:hint="eastAsia"/>
                <w:sz w:val="21"/>
                <w:szCs w:val="21"/>
                <w:lang w:eastAsia="zh-CN"/>
              </w:rPr>
              <w:t>日起施行</w:t>
            </w:r>
            <w:r w:rsidRPr="003F7A73">
              <w:rPr>
                <w:rFonts w:ascii="SimSun" w:eastAsia="SimSun" w:hAnsi="SimSun" w:cs="Malgun Gothic" w:hint="eastAsia"/>
                <w:sz w:val="21"/>
                <w:szCs w:val="21"/>
                <w:lang w:eastAsia="zh-CN"/>
              </w:rPr>
              <w:t>。</w:t>
            </w:r>
          </w:p>
          <w:p w:rsidR="003F7A73" w:rsidRPr="003F7A73" w:rsidRDefault="003F7A73" w:rsidP="003F7A73">
            <w:pPr>
              <w:spacing w:line="290" w:lineRule="atLeast"/>
              <w:rPr>
                <w:rFonts w:ascii="SimSun" w:eastAsia="SimSun" w:hAnsi="SimSun"/>
                <w:sz w:val="21"/>
                <w:szCs w:val="21"/>
                <w:lang w:eastAsia="zh-CN"/>
              </w:rPr>
            </w:pPr>
          </w:p>
        </w:tc>
      </w:tr>
    </w:tbl>
    <w:p w:rsidR="00A502EC" w:rsidRDefault="00A502EC">
      <w:pPr>
        <w:rPr>
          <w:lang w:eastAsia="zh-CN"/>
        </w:rPr>
      </w:pPr>
    </w:p>
    <w:sectPr w:rsidR="00A502EC" w:rsidSect="003F7A73">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F7A73"/>
    <w:rsid w:val="003F7A73"/>
    <w:rsid w:val="00A502EC"/>
    <w:rsid w:val="00BC48E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A73"/>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uiPriority w:val="59"/>
    <w:rsid w:val="003F7A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0">
    <w:name w:val="s0"/>
    <w:rsid w:val="003F7A73"/>
    <w:pPr>
      <w:widowControl w:val="0"/>
      <w:autoSpaceDE w:val="0"/>
      <w:autoSpaceDN w:val="0"/>
      <w:adjustRightInd w:val="0"/>
    </w:pPr>
    <w:rPr>
      <w:rFonts w:ascii="바탕" w:eastAsia="바탕" w:hAnsi="Times New Roman" w:cs="Times New Roman"/>
      <w:kern w:val="0"/>
      <w:sz w:val="24"/>
      <w:szCs w:val="24"/>
    </w:rPr>
  </w:style>
  <w:style w:type="paragraph" w:styleId="a4">
    <w:name w:val="header"/>
    <w:basedOn w:val="a"/>
    <w:link w:val="Char"/>
    <w:rsid w:val="003F7A73"/>
    <w:pPr>
      <w:tabs>
        <w:tab w:val="center" w:pos="4513"/>
        <w:tab w:val="right" w:pos="9026"/>
      </w:tabs>
      <w:snapToGrid w:val="0"/>
    </w:pPr>
  </w:style>
  <w:style w:type="character" w:customStyle="1" w:styleId="Char">
    <w:name w:val="머리글 Char"/>
    <w:basedOn w:val="a0"/>
    <w:link w:val="a4"/>
    <w:rsid w:val="003F7A73"/>
    <w:rPr>
      <w:rFonts w:ascii="바탕" w:eastAsia="바탕" w:hAnsi="Times New Roman" w:cs="Times New Roman"/>
      <w:szCs w:val="24"/>
    </w:rPr>
  </w:style>
  <w:style w:type="paragraph" w:styleId="a5">
    <w:name w:val="footer"/>
    <w:basedOn w:val="a"/>
    <w:link w:val="Char0"/>
    <w:rsid w:val="003F7A73"/>
    <w:pPr>
      <w:tabs>
        <w:tab w:val="center" w:pos="4513"/>
        <w:tab w:val="right" w:pos="9026"/>
      </w:tabs>
      <w:snapToGrid w:val="0"/>
    </w:pPr>
  </w:style>
  <w:style w:type="character" w:customStyle="1" w:styleId="Char0">
    <w:name w:val="바닥글 Char"/>
    <w:basedOn w:val="a0"/>
    <w:link w:val="a5"/>
    <w:rsid w:val="003F7A73"/>
    <w:rPr>
      <w:rFonts w:ascii="바탕" w:eastAsia="바탕"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817</Words>
  <Characters>4660</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2015-01-12T00:18:00Z</dcterms:created>
  <dcterms:modified xsi:type="dcterms:W3CDTF">2015-01-12T00:31:00Z</dcterms:modified>
</cp:coreProperties>
</file>