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9570BC" w:rsidTr="0070285D">
        <w:tc>
          <w:tcPr>
            <w:tcW w:w="4786" w:type="dxa"/>
          </w:tcPr>
          <w:p w:rsidR="00817A70" w:rsidRPr="00817A70" w:rsidRDefault="00817A70" w:rsidP="00817A70">
            <w:pPr>
              <w:pStyle w:val="a9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0" w:lineRule="atLeast"/>
              <w:jc w:val="center"/>
              <w:rPr>
                <w:rFonts w:ascii="Batang" w:eastAsia="Batang" w:hAnsi="Batang"/>
                <w:b/>
                <w:bCs/>
                <w:snapToGrid w:val="0"/>
                <w:sz w:val="26"/>
                <w:szCs w:val="21"/>
              </w:rPr>
            </w:pPr>
            <w:proofErr w:type="spellStart"/>
            <w:r w:rsidRPr="00817A70">
              <w:rPr>
                <w:rFonts w:ascii="Batang" w:eastAsia="Batang" w:hAnsi="Batang" w:hint="eastAsia"/>
                <w:b/>
                <w:bCs/>
                <w:snapToGrid w:val="0"/>
                <w:sz w:val="26"/>
                <w:szCs w:val="21"/>
              </w:rPr>
              <w:t>재정부</w:t>
            </w:r>
            <w:proofErr w:type="spellEnd"/>
            <w:r w:rsidRPr="00817A70">
              <w:rPr>
                <w:rFonts w:ascii="Batang" w:eastAsia="Batang" w:hAnsi="Batang" w:hint="eastAsia"/>
                <w:b/>
                <w:bCs/>
                <w:snapToGrid w:val="0"/>
                <w:sz w:val="26"/>
                <w:szCs w:val="21"/>
              </w:rPr>
              <w:t>, 세무총국</w:t>
            </w:r>
          </w:p>
          <w:p w:rsidR="00817A70" w:rsidRPr="00817A70" w:rsidRDefault="00817A70" w:rsidP="00817A70">
            <w:pPr>
              <w:pStyle w:val="a9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0" w:lineRule="atLeast"/>
              <w:jc w:val="center"/>
              <w:rPr>
                <w:rFonts w:ascii="Batang" w:eastAsia="Batang" w:hAnsi="Batang" w:hint="eastAsia"/>
                <w:b/>
                <w:bCs/>
                <w:snapToGrid w:val="0"/>
                <w:sz w:val="26"/>
                <w:szCs w:val="21"/>
              </w:rPr>
            </w:pPr>
            <w:proofErr w:type="spellStart"/>
            <w:r w:rsidRPr="00817A70">
              <w:rPr>
                <w:rFonts w:ascii="Batang" w:eastAsia="Batang" w:hAnsi="Batang" w:hint="eastAsia"/>
                <w:b/>
                <w:bCs/>
                <w:snapToGrid w:val="0"/>
                <w:sz w:val="26"/>
                <w:szCs w:val="21"/>
              </w:rPr>
              <w:t>증치세</w:t>
            </w:r>
            <w:proofErr w:type="spellEnd"/>
            <w:r w:rsidRPr="00817A70">
              <w:rPr>
                <w:rFonts w:ascii="Batang" w:eastAsia="Batang" w:hAnsi="Batang" w:hint="eastAsia"/>
                <w:b/>
                <w:bCs/>
                <w:snapToGrid w:val="0"/>
                <w:sz w:val="26"/>
                <w:szCs w:val="21"/>
              </w:rPr>
              <w:t xml:space="preserve"> 소규모납세자에 대한 </w:t>
            </w:r>
            <w:proofErr w:type="spellStart"/>
            <w:r w:rsidRPr="00817A70">
              <w:rPr>
                <w:rFonts w:ascii="Batang" w:eastAsia="Batang" w:hAnsi="Batang" w:hint="eastAsia"/>
                <w:b/>
                <w:bCs/>
                <w:snapToGrid w:val="0"/>
                <w:sz w:val="26"/>
                <w:szCs w:val="21"/>
              </w:rPr>
              <w:t>증치세</w:t>
            </w:r>
            <w:proofErr w:type="spellEnd"/>
            <w:r w:rsidRPr="00817A70">
              <w:rPr>
                <w:rFonts w:ascii="Batang" w:eastAsia="Batang" w:hAnsi="Batang" w:hint="eastAsia"/>
                <w:b/>
                <w:bCs/>
                <w:snapToGrid w:val="0"/>
                <w:sz w:val="26"/>
                <w:szCs w:val="21"/>
              </w:rPr>
              <w:t xml:space="preserve"> 면제 정책을 명확히 하는 것에 관한 공고</w:t>
            </w:r>
          </w:p>
          <w:p w:rsidR="00817A70" w:rsidRDefault="00817A70" w:rsidP="00817A70">
            <w:pPr>
              <w:jc w:val="center"/>
              <w:rPr>
                <w:rFonts w:ascii="Malgun Gothic" w:eastAsia="Malgun Gothic" w:hAnsi="Malgun Gothic" w:hint="eastAsia"/>
                <w:szCs w:val="21"/>
                <w:lang w:eastAsia="ko-KR"/>
              </w:rPr>
            </w:pPr>
            <w:proofErr w:type="spellStart"/>
            <w:r>
              <w:rPr>
                <w:rFonts w:ascii="Malgun Gothic" w:eastAsia="Malgun Gothic" w:hAnsi="Malgun Gothic" w:cs="Batang" w:hint="eastAsia"/>
                <w:szCs w:val="21"/>
                <w:lang w:eastAsia="ko-KR"/>
              </w:rPr>
              <w:t>재정부</w:t>
            </w:r>
            <w:proofErr w:type="spellEnd"/>
            <w:r>
              <w:rPr>
                <w:rFonts w:ascii="Malgun Gothic" w:eastAsia="Malgun Gothic" w:hAnsi="Malgun Gothic" w:cs="Batang" w:hint="eastAsia"/>
                <w:szCs w:val="21"/>
                <w:lang w:eastAsia="ko-KR"/>
              </w:rPr>
              <w:t>, 세무총국 공고 2021년 제11호</w:t>
            </w:r>
          </w:p>
          <w:p w:rsidR="00817A70" w:rsidRDefault="00817A70" w:rsidP="00817A70">
            <w:pPr>
              <w:jc w:val="center"/>
              <w:rPr>
                <w:rFonts w:ascii="Malgun Gothic" w:eastAsia="Malgun Gothic" w:hAnsi="Malgun Gothic" w:hint="eastAsia"/>
                <w:szCs w:val="21"/>
                <w:lang w:eastAsia="ko-KR"/>
              </w:rPr>
            </w:pPr>
          </w:p>
          <w:p w:rsidR="00817A70" w:rsidRDefault="00817A70" w:rsidP="00817A70">
            <w:pPr>
              <w:wordWrap w:val="0"/>
              <w:topLinePunct/>
              <w:snapToGrid w:val="0"/>
              <w:spacing w:line="360" w:lineRule="auto"/>
              <w:rPr>
                <w:rFonts w:ascii="Malgun Gothic" w:eastAsia="Malgun Gothic" w:hAnsi="Malgun Gothic" w:hint="eastAsia"/>
                <w:szCs w:val="21"/>
                <w:lang w:eastAsia="ko-KR"/>
              </w:rPr>
            </w:pPr>
            <w:r>
              <w:rPr>
                <w:rFonts w:ascii="Malgun Gothic" w:eastAsia="Malgun Gothic" w:hAnsi="Malgun Gothic" w:hint="eastAsia"/>
                <w:szCs w:val="21"/>
                <w:lang w:eastAsia="ko-KR"/>
              </w:rPr>
              <w:t xml:space="preserve">영세기업의 발전을 한층 더 지지하기 위해, </w:t>
            </w:r>
            <w:proofErr w:type="spellStart"/>
            <w:r>
              <w:rPr>
                <w:rFonts w:ascii="Malgun Gothic" w:eastAsia="Malgun Gothic" w:hAnsi="Malgun Gothic" w:hint="eastAsia"/>
                <w:szCs w:val="21"/>
                <w:lang w:eastAsia="ko-KR"/>
              </w:rPr>
              <w:t>증치세</w:t>
            </w:r>
            <w:proofErr w:type="spellEnd"/>
            <w:r>
              <w:rPr>
                <w:rFonts w:ascii="Malgun Gothic" w:eastAsia="Malgun Gothic" w:hAnsi="Malgun Gothic" w:hint="eastAsia"/>
                <w:szCs w:val="21"/>
                <w:lang w:eastAsia="ko-KR"/>
              </w:rPr>
              <w:t xml:space="preserve"> 소규모납세자에 대한 </w:t>
            </w:r>
            <w:proofErr w:type="spellStart"/>
            <w:r>
              <w:rPr>
                <w:rFonts w:ascii="Malgun Gothic" w:eastAsia="Malgun Gothic" w:hAnsi="Malgun Gothic" w:hint="eastAsia"/>
                <w:szCs w:val="21"/>
                <w:lang w:eastAsia="ko-KR"/>
              </w:rPr>
              <w:t>증치세</w:t>
            </w:r>
            <w:proofErr w:type="spellEnd"/>
            <w:r>
              <w:rPr>
                <w:rFonts w:ascii="Malgun Gothic" w:eastAsia="Malgun Gothic" w:hAnsi="Malgun Gothic" w:hint="eastAsia"/>
                <w:szCs w:val="21"/>
                <w:lang w:eastAsia="ko-KR"/>
              </w:rPr>
              <w:t xml:space="preserve"> 면제 정책을 아래와 같이 공고한다.</w:t>
            </w:r>
          </w:p>
          <w:p w:rsidR="00817A70" w:rsidRDefault="00817A70" w:rsidP="00817A70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Malgun Gothic" w:eastAsia="Malgun Gothic" w:hAnsi="Malgun Gothic" w:hint="eastAsia"/>
                <w:szCs w:val="21"/>
                <w:lang w:eastAsia="ko-KR"/>
              </w:rPr>
            </w:pPr>
            <w:r>
              <w:rPr>
                <w:rFonts w:ascii="Malgun Gothic" w:eastAsia="Malgun Gothic" w:hAnsi="Malgun Gothic" w:hint="eastAsia"/>
                <w:szCs w:val="21"/>
                <w:lang w:eastAsia="ko-KR"/>
              </w:rPr>
              <w:t>2021년 4월 1일부터 2022년 12월 31일까지 월 매출액이 15만위안 이하(</w:t>
            </w:r>
            <w:proofErr w:type="spellStart"/>
            <w:r>
              <w:rPr>
                <w:rFonts w:ascii="Malgun Gothic" w:eastAsia="Malgun Gothic" w:hAnsi="Malgun Gothic" w:hint="eastAsia"/>
                <w:szCs w:val="21"/>
                <w:lang w:eastAsia="ko-KR"/>
              </w:rPr>
              <w:t>본수</w:t>
            </w:r>
            <w:proofErr w:type="spellEnd"/>
            <w:r>
              <w:rPr>
                <w:rFonts w:ascii="Malgun Gothic" w:eastAsia="Malgun Gothic" w:hAnsi="Malgun Gothic" w:hint="eastAsia"/>
                <w:szCs w:val="21"/>
                <w:lang w:eastAsia="ko-KR"/>
              </w:rPr>
              <w:t xml:space="preserve"> 포함)인 </w:t>
            </w:r>
            <w:proofErr w:type="spellStart"/>
            <w:r>
              <w:rPr>
                <w:rFonts w:ascii="Malgun Gothic" w:eastAsia="Malgun Gothic" w:hAnsi="Malgun Gothic" w:hint="eastAsia"/>
                <w:szCs w:val="21"/>
                <w:lang w:eastAsia="ko-KR"/>
              </w:rPr>
              <w:t>증치세</w:t>
            </w:r>
            <w:proofErr w:type="spellEnd"/>
            <w:r>
              <w:rPr>
                <w:rFonts w:ascii="Malgun Gothic" w:eastAsia="Malgun Gothic" w:hAnsi="Malgun Gothic" w:hint="eastAsia"/>
                <w:szCs w:val="21"/>
                <w:lang w:eastAsia="ko-KR"/>
              </w:rPr>
              <w:t xml:space="preserve"> 소규모납세자에 대해 </w:t>
            </w:r>
            <w:proofErr w:type="spellStart"/>
            <w:r>
              <w:rPr>
                <w:rFonts w:ascii="Malgun Gothic" w:eastAsia="Malgun Gothic" w:hAnsi="Malgun Gothic" w:hint="eastAsia"/>
                <w:szCs w:val="21"/>
                <w:lang w:eastAsia="ko-KR"/>
              </w:rPr>
              <w:t>증치세를</w:t>
            </w:r>
            <w:proofErr w:type="spellEnd"/>
            <w:r>
              <w:rPr>
                <w:rFonts w:ascii="Malgun Gothic" w:eastAsia="Malgun Gothic" w:hAnsi="Malgun Gothic" w:hint="eastAsia"/>
                <w:szCs w:val="21"/>
                <w:lang w:eastAsia="ko-KR"/>
              </w:rPr>
              <w:t xml:space="preserve"> 면제한다.</w:t>
            </w:r>
          </w:p>
          <w:p w:rsidR="00817A70" w:rsidRDefault="00817A70" w:rsidP="00817A70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Malgun Gothic" w:eastAsia="Malgun Gothic" w:hAnsi="Malgun Gothic" w:hint="eastAsia"/>
                <w:szCs w:val="21"/>
                <w:lang w:eastAsia="ko-KR"/>
              </w:rPr>
            </w:pPr>
            <w:r>
              <w:rPr>
                <w:rFonts w:ascii="Malgun Gothic" w:eastAsia="Malgun Gothic" w:hAnsi="Malgun Gothic" w:hint="eastAsia"/>
                <w:szCs w:val="21"/>
                <w:lang w:eastAsia="ko-KR"/>
              </w:rPr>
              <w:t xml:space="preserve">&lt;영세기업에 대한 포용성 조세 감면정책 실시에 관한 </w:t>
            </w:r>
            <w:proofErr w:type="spellStart"/>
            <w:r>
              <w:rPr>
                <w:rFonts w:ascii="Malgun Gothic" w:eastAsia="Malgun Gothic" w:hAnsi="Malgun Gothic" w:hint="eastAsia"/>
                <w:szCs w:val="21"/>
                <w:lang w:eastAsia="ko-KR"/>
              </w:rPr>
              <w:t>재정부</w:t>
            </w:r>
            <w:proofErr w:type="spellEnd"/>
            <w:r>
              <w:rPr>
                <w:rFonts w:ascii="Malgun Gothic" w:eastAsia="Malgun Gothic" w:hAnsi="Malgun Gothic" w:hint="eastAsia"/>
                <w:szCs w:val="21"/>
                <w:lang w:eastAsia="ko-KR"/>
              </w:rPr>
              <w:t>, 세무총국의 통지&gt;(재세[2019] 13호) 제1조는 동시에 폐지된다.</w:t>
            </w:r>
          </w:p>
          <w:p w:rsidR="00817A70" w:rsidRDefault="00817A70" w:rsidP="00817A70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Malgun Gothic" w:eastAsia="Malgun Gothic" w:hAnsi="Malgun Gothic" w:hint="eastAsia"/>
                <w:szCs w:val="21"/>
                <w:lang w:eastAsia="ko-KR"/>
              </w:rPr>
            </w:pPr>
          </w:p>
          <w:p w:rsidR="00817A70" w:rsidRDefault="00817A70" w:rsidP="00817A70">
            <w:pPr>
              <w:topLinePunct/>
              <w:snapToGrid w:val="0"/>
              <w:spacing w:line="360" w:lineRule="auto"/>
              <w:ind w:firstLineChars="200" w:firstLine="420"/>
              <w:rPr>
                <w:rFonts w:ascii="Malgun Gothic" w:eastAsia="Malgun Gothic" w:hAnsi="Malgun Gothic" w:hint="eastAsia"/>
                <w:szCs w:val="21"/>
                <w:lang w:eastAsia="ko-KR"/>
              </w:rPr>
            </w:pPr>
            <w:r>
              <w:rPr>
                <w:rFonts w:ascii="Malgun Gothic" w:eastAsia="Malgun Gothic" w:hAnsi="Malgun Gothic" w:hint="eastAsia"/>
                <w:szCs w:val="21"/>
                <w:lang w:eastAsia="ko-KR"/>
              </w:rPr>
              <w:t>위와 같이 공고한다.</w:t>
            </w:r>
          </w:p>
          <w:p w:rsidR="00817A70" w:rsidRDefault="00817A70" w:rsidP="00817A70">
            <w:pPr>
              <w:snapToGrid w:val="0"/>
              <w:spacing w:line="360" w:lineRule="auto"/>
              <w:rPr>
                <w:rFonts w:ascii="Malgun Gothic" w:eastAsia="Malgun Gothic" w:hAnsi="Malgun Gothic" w:hint="eastAsia"/>
                <w:szCs w:val="21"/>
                <w:lang w:eastAsia="ko-KR"/>
              </w:rPr>
            </w:pPr>
          </w:p>
          <w:p w:rsidR="00817A70" w:rsidRDefault="00817A70" w:rsidP="00817A70">
            <w:pPr>
              <w:snapToGrid w:val="0"/>
              <w:spacing w:line="360" w:lineRule="auto"/>
              <w:jc w:val="right"/>
              <w:rPr>
                <w:rFonts w:ascii="Malgun Gothic" w:eastAsia="Malgun Gothic" w:hAnsi="Malgun Gothic" w:hint="eastAsia"/>
                <w:szCs w:val="21"/>
                <w:lang w:eastAsia="ko-KR"/>
              </w:rPr>
            </w:pPr>
            <w:proofErr w:type="spellStart"/>
            <w:r>
              <w:rPr>
                <w:rFonts w:ascii="Malgun Gothic" w:eastAsia="Malgun Gothic" w:hAnsi="Malgun Gothic" w:hint="eastAsia"/>
                <w:szCs w:val="21"/>
                <w:lang w:eastAsia="ko-KR"/>
              </w:rPr>
              <w:t>재정부</w:t>
            </w:r>
            <w:proofErr w:type="spellEnd"/>
          </w:p>
          <w:p w:rsidR="00817A70" w:rsidRDefault="00817A70" w:rsidP="00817A70">
            <w:pPr>
              <w:snapToGrid w:val="0"/>
              <w:spacing w:line="360" w:lineRule="auto"/>
              <w:jc w:val="right"/>
              <w:rPr>
                <w:rFonts w:ascii="Malgun Gothic" w:eastAsia="Malgun Gothic" w:hAnsi="Malgun Gothic" w:hint="eastAsia"/>
                <w:szCs w:val="21"/>
                <w:lang w:eastAsia="ko-KR"/>
              </w:rPr>
            </w:pPr>
            <w:r>
              <w:rPr>
                <w:rFonts w:ascii="Malgun Gothic" w:eastAsia="Malgun Gothic" w:hAnsi="Malgun Gothic" w:hint="eastAsia"/>
                <w:szCs w:val="21"/>
                <w:lang w:eastAsia="ko-KR"/>
              </w:rPr>
              <w:t>세무총국</w:t>
            </w:r>
          </w:p>
          <w:p w:rsidR="00817A70" w:rsidRDefault="00817A70" w:rsidP="00817A70">
            <w:pPr>
              <w:snapToGrid w:val="0"/>
              <w:spacing w:line="360" w:lineRule="auto"/>
              <w:jc w:val="right"/>
              <w:rPr>
                <w:rFonts w:ascii="Malgun Gothic" w:hAnsi="Malgun Gothic" w:hint="eastAsia"/>
                <w:szCs w:val="21"/>
                <w:lang w:eastAsia="ko-KR"/>
              </w:rPr>
            </w:pPr>
            <w:r>
              <w:rPr>
                <w:rFonts w:ascii="Malgun Gothic" w:eastAsia="Malgun Gothic" w:hAnsi="Malgun Gothic" w:hint="eastAsia"/>
                <w:szCs w:val="21"/>
                <w:lang w:eastAsia="ko-KR"/>
              </w:rPr>
              <w:t xml:space="preserve">2021년 3월 31일 </w:t>
            </w:r>
          </w:p>
          <w:p w:rsidR="00817A70" w:rsidRDefault="00817A70" w:rsidP="00817A70">
            <w:pPr>
              <w:rPr>
                <w:rFonts w:ascii="Malgun Gothic" w:hAnsi="Malgun Gothic" w:hint="eastAsia"/>
                <w:szCs w:val="21"/>
              </w:rPr>
            </w:pPr>
          </w:p>
          <w:p w:rsidR="00817A70" w:rsidRDefault="00817A70" w:rsidP="00817A70">
            <w:pPr>
              <w:jc w:val="right"/>
              <w:rPr>
                <w:rFonts w:ascii="Malgun Gothic" w:eastAsia="Malgun Gothic" w:hAnsi="Malgun Gothic" w:hint="eastAsia"/>
                <w:szCs w:val="21"/>
              </w:rPr>
            </w:pPr>
          </w:p>
          <w:p w:rsidR="00DB5008" w:rsidRPr="00575758" w:rsidRDefault="00DB5008" w:rsidP="000A3042">
            <w:pPr>
              <w:wordWrap w:val="0"/>
              <w:overflowPunct w:val="0"/>
              <w:topLinePunct/>
              <w:autoSpaceDE w:val="0"/>
              <w:autoSpaceDN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8" w:type="dxa"/>
          </w:tcPr>
          <w:p w:rsidR="00DB5008" w:rsidRPr="009570BC" w:rsidRDefault="00DB5008" w:rsidP="00B2417B">
            <w:pPr>
              <w:wordWrap w:val="0"/>
              <w:spacing w:line="290" w:lineRule="atLeast"/>
              <w:jc w:val="left"/>
              <w:rPr>
                <w:rFonts w:ascii="宋体" w:eastAsia="宋体" w:hAnsi="宋体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817A70" w:rsidRPr="00817A70" w:rsidRDefault="00817A70" w:rsidP="00817A70">
            <w:pPr>
              <w:pStyle w:val="a9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0" w:lineRule="atLeast"/>
              <w:jc w:val="center"/>
              <w:rPr>
                <w:rFonts w:ascii="Batang" w:eastAsia="Batang" w:hAnsi="Batang"/>
                <w:b/>
                <w:bCs/>
                <w:snapToGrid w:val="0"/>
                <w:sz w:val="26"/>
                <w:szCs w:val="21"/>
              </w:rPr>
            </w:pPr>
            <w:r w:rsidRPr="00817A70">
              <w:rPr>
                <w:rFonts w:ascii="Batang" w:eastAsia="Batang" w:hAnsi="Batang" w:hint="eastAsia"/>
                <w:b/>
                <w:bCs/>
                <w:snapToGrid w:val="0"/>
                <w:sz w:val="26"/>
                <w:szCs w:val="21"/>
              </w:rPr>
              <w:t>财政部、税务总局</w:t>
            </w:r>
          </w:p>
          <w:p w:rsidR="00817A70" w:rsidRPr="00817A70" w:rsidRDefault="00817A70" w:rsidP="00817A70">
            <w:pPr>
              <w:pStyle w:val="a9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0" w:lineRule="atLeast"/>
              <w:jc w:val="center"/>
              <w:rPr>
                <w:rFonts w:ascii="Batang" w:eastAsia="Batang" w:hAnsi="Batang" w:hint="eastAsia"/>
                <w:b/>
                <w:bCs/>
                <w:snapToGrid w:val="0"/>
                <w:sz w:val="26"/>
                <w:szCs w:val="21"/>
              </w:rPr>
            </w:pPr>
            <w:r w:rsidRPr="00817A70">
              <w:rPr>
                <w:rFonts w:ascii="Batang" w:eastAsia="Batang" w:hAnsi="Batang" w:hint="eastAsia"/>
                <w:b/>
                <w:bCs/>
                <w:snapToGrid w:val="0"/>
                <w:sz w:val="26"/>
                <w:szCs w:val="21"/>
              </w:rPr>
              <w:t>关于明确增值税小规模纳税人免征增值税</w:t>
            </w:r>
          </w:p>
          <w:p w:rsidR="00817A70" w:rsidRPr="00817A70" w:rsidRDefault="00817A70" w:rsidP="00817A70">
            <w:pPr>
              <w:pStyle w:val="a9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0" w:lineRule="atLeast"/>
              <w:jc w:val="center"/>
              <w:rPr>
                <w:rFonts w:ascii="Batang" w:eastAsia="Batang" w:hAnsi="Batang" w:hint="eastAsia"/>
                <w:b/>
                <w:bCs/>
                <w:snapToGrid w:val="0"/>
                <w:sz w:val="26"/>
                <w:szCs w:val="21"/>
              </w:rPr>
            </w:pPr>
            <w:r w:rsidRPr="00817A70">
              <w:rPr>
                <w:rFonts w:ascii="Batang" w:eastAsia="Batang" w:hAnsi="Batang" w:hint="eastAsia"/>
                <w:b/>
                <w:bCs/>
                <w:snapToGrid w:val="0"/>
                <w:sz w:val="26"/>
                <w:szCs w:val="21"/>
              </w:rPr>
              <w:t>政策的公告</w:t>
            </w:r>
          </w:p>
          <w:p w:rsidR="00817A70" w:rsidRDefault="00817A70" w:rsidP="00817A7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财政部、税务总局公告2021</w:t>
            </w:r>
            <w:bookmarkStart w:id="0" w:name="_GoBack"/>
            <w:bookmarkEnd w:id="0"/>
            <w:r>
              <w:rPr>
                <w:rFonts w:ascii="宋体" w:eastAsia="宋体" w:hAnsi="宋体" w:hint="eastAsia"/>
              </w:rPr>
              <w:t>年第11号</w:t>
            </w:r>
          </w:p>
          <w:p w:rsidR="00817A70" w:rsidRDefault="00817A70" w:rsidP="00817A70">
            <w:pPr>
              <w:rPr>
                <w:rFonts w:ascii="宋体" w:eastAsia="宋体" w:hAnsi="宋体" w:hint="eastAsia"/>
              </w:rPr>
            </w:pPr>
          </w:p>
          <w:p w:rsidR="00817A70" w:rsidRDefault="00817A70" w:rsidP="00817A70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   </w:t>
            </w:r>
          </w:p>
          <w:p w:rsidR="00817A70" w:rsidRDefault="00817A70" w:rsidP="00817A70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为进一步支持小微企业发展，现将增值税小规模纳税人免征增值税政策公告如下：</w:t>
            </w:r>
          </w:p>
          <w:p w:rsidR="00817A70" w:rsidRDefault="00817A70" w:rsidP="00817A70">
            <w:pPr>
              <w:rPr>
                <w:rFonts w:ascii="宋体" w:hAnsi="宋体" w:hint="eastAsia"/>
                <w:lang w:eastAsia="ko-KR"/>
              </w:rPr>
            </w:pPr>
          </w:p>
          <w:p w:rsidR="00817A70" w:rsidRDefault="00817A70" w:rsidP="00817A70">
            <w:pPr>
              <w:rPr>
                <w:rFonts w:ascii="宋体" w:hAnsi="宋体" w:hint="eastAsia"/>
                <w:lang w:eastAsia="ko-KR"/>
              </w:rPr>
            </w:pPr>
          </w:p>
          <w:p w:rsidR="00817A70" w:rsidRPr="00817A70" w:rsidRDefault="00817A70" w:rsidP="00817A70">
            <w:pPr>
              <w:rPr>
                <w:rFonts w:ascii="宋体" w:hAnsi="宋体" w:hint="eastAsia"/>
                <w:lang w:eastAsia="ko-KR"/>
              </w:rPr>
            </w:pPr>
          </w:p>
          <w:p w:rsidR="00817A70" w:rsidRDefault="00817A70" w:rsidP="00817A70">
            <w:pPr>
              <w:ind w:firstLineChars="200" w:firstLine="42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自2021年4月1日至2022年12月31日，对月销售额15万元以下（含本数）的增值税小规模纳税人，免征增值税。</w:t>
            </w:r>
          </w:p>
          <w:p w:rsidR="00817A70" w:rsidRDefault="00817A70" w:rsidP="00817A70">
            <w:pPr>
              <w:ind w:firstLineChars="200" w:firstLine="420"/>
              <w:rPr>
                <w:rFonts w:ascii="宋体" w:eastAsia="宋体" w:hAnsi="宋体" w:hint="eastAsia"/>
              </w:rPr>
            </w:pPr>
          </w:p>
          <w:p w:rsidR="00817A70" w:rsidRDefault="00817A70" w:rsidP="00817A70">
            <w:pPr>
              <w:ind w:firstLineChars="200" w:firstLine="420"/>
              <w:rPr>
                <w:rFonts w:ascii="宋体" w:hAnsi="宋体" w:hint="eastAsia"/>
                <w:lang w:eastAsia="ko-KR"/>
              </w:rPr>
            </w:pPr>
          </w:p>
          <w:p w:rsidR="00817A70" w:rsidRDefault="00817A70" w:rsidP="00817A70">
            <w:pPr>
              <w:ind w:firstLineChars="200" w:firstLine="420"/>
              <w:rPr>
                <w:rFonts w:ascii="宋体" w:hAnsi="宋体" w:hint="eastAsia"/>
                <w:lang w:eastAsia="ko-KR"/>
              </w:rPr>
            </w:pPr>
          </w:p>
          <w:p w:rsidR="00817A70" w:rsidRDefault="00817A70" w:rsidP="00817A70">
            <w:pPr>
              <w:ind w:firstLineChars="200" w:firstLine="420"/>
              <w:rPr>
                <w:rFonts w:ascii="宋体" w:hAnsi="宋体" w:hint="eastAsia"/>
                <w:lang w:eastAsia="ko-KR"/>
              </w:rPr>
            </w:pPr>
          </w:p>
          <w:p w:rsidR="00817A70" w:rsidRDefault="00817A70" w:rsidP="00817A70">
            <w:pPr>
              <w:ind w:firstLineChars="200" w:firstLine="42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《财政部、税务总局关于实施小微企业普惠性税收减免政策的通知》（财税〔2019〕13号）第一条同时废止。</w:t>
            </w:r>
          </w:p>
          <w:p w:rsidR="00817A70" w:rsidRDefault="00817A70" w:rsidP="00817A70">
            <w:pPr>
              <w:ind w:firstLineChars="200" w:firstLine="420"/>
              <w:rPr>
                <w:rFonts w:ascii="宋体" w:hAnsi="宋体" w:hint="eastAsia"/>
                <w:lang w:eastAsia="ko-KR"/>
              </w:rPr>
            </w:pPr>
          </w:p>
          <w:p w:rsidR="00817A70" w:rsidRDefault="00817A70" w:rsidP="00817A70">
            <w:pPr>
              <w:ind w:firstLineChars="200" w:firstLine="420"/>
              <w:rPr>
                <w:rFonts w:ascii="宋体" w:hAnsi="宋体" w:hint="eastAsia"/>
                <w:lang w:eastAsia="ko-KR"/>
              </w:rPr>
            </w:pPr>
          </w:p>
          <w:p w:rsidR="00817A70" w:rsidRDefault="00817A70" w:rsidP="00817A70">
            <w:pPr>
              <w:ind w:firstLineChars="200" w:firstLine="420"/>
              <w:rPr>
                <w:rFonts w:ascii="宋体" w:hAnsi="宋体" w:hint="eastAsia"/>
                <w:lang w:eastAsia="ko-KR"/>
              </w:rPr>
            </w:pPr>
          </w:p>
          <w:p w:rsidR="00817A70" w:rsidRDefault="00817A70" w:rsidP="00817A70">
            <w:pPr>
              <w:ind w:firstLineChars="200" w:firstLine="420"/>
              <w:rPr>
                <w:rFonts w:ascii="宋体" w:hAnsi="宋体" w:hint="eastAsia"/>
                <w:lang w:eastAsia="ko-KR"/>
              </w:rPr>
            </w:pPr>
          </w:p>
          <w:p w:rsidR="00817A70" w:rsidRPr="00817A70" w:rsidRDefault="00817A70" w:rsidP="00817A70">
            <w:pPr>
              <w:ind w:firstLineChars="200" w:firstLine="420"/>
              <w:rPr>
                <w:rFonts w:ascii="宋体" w:hAnsi="宋体" w:hint="eastAsia"/>
                <w:lang w:eastAsia="ko-KR"/>
              </w:rPr>
            </w:pPr>
          </w:p>
          <w:p w:rsidR="00817A70" w:rsidRDefault="00817A70" w:rsidP="00817A70">
            <w:pPr>
              <w:ind w:firstLineChars="200" w:firstLine="42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特此公告。</w:t>
            </w:r>
          </w:p>
          <w:p w:rsidR="00817A70" w:rsidRDefault="00817A70" w:rsidP="00817A70">
            <w:pPr>
              <w:rPr>
                <w:rFonts w:ascii="宋体" w:eastAsia="宋体" w:hAnsi="宋体" w:hint="eastAsia"/>
              </w:rPr>
            </w:pPr>
          </w:p>
          <w:p w:rsidR="00817A70" w:rsidRDefault="00817A70" w:rsidP="00817A70">
            <w:pPr>
              <w:rPr>
                <w:rFonts w:ascii="宋体" w:eastAsia="宋体" w:hAnsi="宋体" w:hint="eastAsia"/>
              </w:rPr>
            </w:pPr>
          </w:p>
          <w:p w:rsidR="00817A70" w:rsidRDefault="00817A70" w:rsidP="00817A70">
            <w:pPr>
              <w:rPr>
                <w:rFonts w:ascii="宋体" w:eastAsia="宋体" w:hAnsi="宋体" w:hint="eastAsia"/>
              </w:rPr>
            </w:pPr>
          </w:p>
          <w:p w:rsidR="00817A70" w:rsidRDefault="00817A70" w:rsidP="00817A70">
            <w:pPr>
              <w:jc w:val="righ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财政部</w:t>
            </w:r>
            <w:r>
              <w:rPr>
                <w:rFonts w:ascii="宋体" w:eastAsia="宋体" w:hAnsi="宋体" w:hint="eastAsia"/>
              </w:rPr>
              <w:t> </w:t>
            </w:r>
          </w:p>
          <w:p w:rsidR="00817A70" w:rsidRDefault="00817A70" w:rsidP="00817A70">
            <w:pPr>
              <w:jc w:val="right"/>
              <w:rPr>
                <w:rFonts w:ascii="宋体" w:hAnsi="宋体" w:hint="eastAsia"/>
                <w:lang w:eastAsia="ko-KR"/>
              </w:rPr>
            </w:pPr>
          </w:p>
          <w:p w:rsidR="00817A70" w:rsidRDefault="00817A70" w:rsidP="00817A70">
            <w:pPr>
              <w:jc w:val="righ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税务总局</w:t>
            </w:r>
          </w:p>
          <w:p w:rsidR="00817A70" w:rsidRDefault="00817A70" w:rsidP="00817A70">
            <w:pPr>
              <w:jc w:val="right"/>
              <w:rPr>
                <w:rFonts w:ascii="宋体" w:hAnsi="宋体" w:hint="eastAsia"/>
                <w:lang w:eastAsia="ko-KR"/>
              </w:rPr>
            </w:pPr>
          </w:p>
          <w:p w:rsidR="00817A70" w:rsidRDefault="00817A70" w:rsidP="00817A70">
            <w:pPr>
              <w:jc w:val="righ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2021年3月31日</w:t>
            </w:r>
          </w:p>
          <w:p w:rsidR="00DB5008" w:rsidRPr="000A3042" w:rsidRDefault="00DB5008" w:rsidP="00375921">
            <w:pPr>
              <w:snapToGrid w:val="0"/>
              <w:spacing w:line="300" w:lineRule="auto"/>
              <w:jc w:val="right"/>
              <w:rPr>
                <w:spacing w:val="15"/>
                <w:szCs w:val="21"/>
              </w:rPr>
            </w:pPr>
          </w:p>
        </w:tc>
      </w:tr>
    </w:tbl>
    <w:p w:rsidR="00100135" w:rsidRPr="009570BC" w:rsidRDefault="00100135" w:rsidP="00B2417B">
      <w:pPr>
        <w:jc w:val="left"/>
      </w:pPr>
    </w:p>
    <w:sectPr w:rsidR="00100135" w:rsidRPr="009570BC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B1" w:rsidRDefault="005950B1" w:rsidP="00C278F4">
      <w:r>
        <w:separator/>
      </w:r>
    </w:p>
  </w:endnote>
  <w:endnote w:type="continuationSeparator" w:id="0">
    <w:p w:rsidR="005950B1" w:rsidRDefault="005950B1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한컴바탕">
    <w:altName w:val="Haansoft Batang"/>
    <w:panose1 w:val="02030600000101010101"/>
    <w:charset w:val="81"/>
    <w:family w:val="roman"/>
    <w:pitch w:val="variable"/>
    <w:sig w:usb0="00000000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B1" w:rsidRDefault="005950B1" w:rsidP="00C278F4">
      <w:r>
        <w:separator/>
      </w:r>
    </w:p>
  </w:footnote>
  <w:footnote w:type="continuationSeparator" w:id="0">
    <w:p w:rsidR="005950B1" w:rsidRDefault="005950B1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58F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Batang" w:eastAsia="Batang" w:hAnsi="Batang" w:cs="Batang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1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6845A4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Batang" w:eastAsia="Batang" w:hAnsi="Batang" w:cs="Batang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8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0">
    <w:nsid w:val="4B4F54BF"/>
    <w:multiLevelType w:val="hybridMultilevel"/>
    <w:tmpl w:val="0A9A0D78"/>
    <w:lvl w:ilvl="0" w:tplc="9D62264E">
      <w:start w:val="1"/>
      <w:numFmt w:val="japaneseCounting"/>
      <w:lvlText w:val="第%1章"/>
      <w:lvlJc w:val="left"/>
      <w:pPr>
        <w:ind w:left="1195" w:hanging="795"/>
      </w:pPr>
      <w:rPr>
        <w:rFonts w:eastAsia="宋体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15"/>
  </w:num>
  <w:num w:numId="8">
    <w:abstractNumId w:val="2"/>
  </w:num>
  <w:num w:numId="9">
    <w:abstractNumId w:val="14"/>
  </w:num>
  <w:num w:numId="10">
    <w:abstractNumId w:val="6"/>
  </w:num>
  <w:num w:numId="11">
    <w:abstractNumId w:val="11"/>
  </w:num>
  <w:num w:numId="12">
    <w:abstractNumId w:val="8"/>
  </w:num>
  <w:num w:numId="13">
    <w:abstractNumId w:val="16"/>
  </w:num>
  <w:num w:numId="14">
    <w:abstractNumId w:val="13"/>
  </w:num>
  <w:num w:numId="15">
    <w:abstractNumId w:val="7"/>
  </w:num>
  <w:num w:numId="16">
    <w:abstractNumId w:val="0"/>
  </w:num>
  <w:num w:numId="1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4092E"/>
    <w:rsid w:val="00055C6A"/>
    <w:rsid w:val="000659F8"/>
    <w:rsid w:val="00065F42"/>
    <w:rsid w:val="00091D9B"/>
    <w:rsid w:val="00093ED3"/>
    <w:rsid w:val="000969CD"/>
    <w:rsid w:val="000A3042"/>
    <w:rsid w:val="000D115A"/>
    <w:rsid w:val="00100135"/>
    <w:rsid w:val="00112071"/>
    <w:rsid w:val="00135A6C"/>
    <w:rsid w:val="00140993"/>
    <w:rsid w:val="00154B66"/>
    <w:rsid w:val="0016200D"/>
    <w:rsid w:val="00166522"/>
    <w:rsid w:val="00195BE9"/>
    <w:rsid w:val="001A2B88"/>
    <w:rsid w:val="001A612D"/>
    <w:rsid w:val="001D31E0"/>
    <w:rsid w:val="001F2DDE"/>
    <w:rsid w:val="001F4507"/>
    <w:rsid w:val="002068CB"/>
    <w:rsid w:val="00210ACB"/>
    <w:rsid w:val="00210CC1"/>
    <w:rsid w:val="00212371"/>
    <w:rsid w:val="00217D55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5CF1"/>
    <w:rsid w:val="00356E94"/>
    <w:rsid w:val="00357838"/>
    <w:rsid w:val="00373DA6"/>
    <w:rsid w:val="00375921"/>
    <w:rsid w:val="0037618A"/>
    <w:rsid w:val="003818EE"/>
    <w:rsid w:val="00387533"/>
    <w:rsid w:val="003A47B1"/>
    <w:rsid w:val="003C33E4"/>
    <w:rsid w:val="003C5455"/>
    <w:rsid w:val="003D3255"/>
    <w:rsid w:val="004029F2"/>
    <w:rsid w:val="0042048E"/>
    <w:rsid w:val="00432A54"/>
    <w:rsid w:val="00444F1B"/>
    <w:rsid w:val="00450E11"/>
    <w:rsid w:val="00470D1E"/>
    <w:rsid w:val="00492440"/>
    <w:rsid w:val="004A53BA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75758"/>
    <w:rsid w:val="00587FEA"/>
    <w:rsid w:val="00591B19"/>
    <w:rsid w:val="005950B1"/>
    <w:rsid w:val="005A1710"/>
    <w:rsid w:val="005A3DA9"/>
    <w:rsid w:val="005A6C25"/>
    <w:rsid w:val="005B050F"/>
    <w:rsid w:val="005E0602"/>
    <w:rsid w:val="005E1DDF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63C62"/>
    <w:rsid w:val="006A1DED"/>
    <w:rsid w:val="006C28B6"/>
    <w:rsid w:val="006E2B22"/>
    <w:rsid w:val="006F037F"/>
    <w:rsid w:val="0070285D"/>
    <w:rsid w:val="00712549"/>
    <w:rsid w:val="00725B68"/>
    <w:rsid w:val="007428D2"/>
    <w:rsid w:val="00754EB6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17A70"/>
    <w:rsid w:val="00820B40"/>
    <w:rsid w:val="00820E98"/>
    <w:rsid w:val="008259C5"/>
    <w:rsid w:val="00827BB7"/>
    <w:rsid w:val="00844C62"/>
    <w:rsid w:val="00846ACB"/>
    <w:rsid w:val="00872BD1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570BC"/>
    <w:rsid w:val="00962A63"/>
    <w:rsid w:val="00991600"/>
    <w:rsid w:val="009A478E"/>
    <w:rsid w:val="009A4BE1"/>
    <w:rsid w:val="009A6824"/>
    <w:rsid w:val="009B0986"/>
    <w:rsid w:val="009B7E33"/>
    <w:rsid w:val="009C24AE"/>
    <w:rsid w:val="009C6DB6"/>
    <w:rsid w:val="009D3790"/>
    <w:rsid w:val="00A07466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717D1"/>
    <w:rsid w:val="00A80DD8"/>
    <w:rsid w:val="00A849DB"/>
    <w:rsid w:val="00A945CB"/>
    <w:rsid w:val="00AA03A7"/>
    <w:rsid w:val="00AA3F7C"/>
    <w:rsid w:val="00AD2A3D"/>
    <w:rsid w:val="00AD4C46"/>
    <w:rsid w:val="00AF07C7"/>
    <w:rsid w:val="00B02757"/>
    <w:rsid w:val="00B12443"/>
    <w:rsid w:val="00B1249E"/>
    <w:rsid w:val="00B17270"/>
    <w:rsid w:val="00B2417B"/>
    <w:rsid w:val="00B86A82"/>
    <w:rsid w:val="00B87E3D"/>
    <w:rsid w:val="00B96E54"/>
    <w:rsid w:val="00BB1357"/>
    <w:rsid w:val="00BB6FFC"/>
    <w:rsid w:val="00BC67B4"/>
    <w:rsid w:val="00BD2273"/>
    <w:rsid w:val="00BE5CE3"/>
    <w:rsid w:val="00BF31FA"/>
    <w:rsid w:val="00C278F4"/>
    <w:rsid w:val="00C32E2B"/>
    <w:rsid w:val="00C331D8"/>
    <w:rsid w:val="00C40EAD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40F5"/>
    <w:rsid w:val="00D16B85"/>
    <w:rsid w:val="00D20DB7"/>
    <w:rsid w:val="00D420AB"/>
    <w:rsid w:val="00D44DCD"/>
    <w:rsid w:val="00D510C3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319A0"/>
    <w:rsid w:val="00E46AEF"/>
    <w:rsid w:val="00E75E1F"/>
    <w:rsid w:val="00E7653A"/>
    <w:rsid w:val="00E9059C"/>
    <w:rsid w:val="00E9086C"/>
    <w:rsid w:val="00E9758D"/>
    <w:rsid w:val="00EE4CB9"/>
    <w:rsid w:val="00EF1764"/>
    <w:rsid w:val="00F01C22"/>
    <w:rsid w:val="00F078AB"/>
    <w:rsid w:val="00F261B7"/>
    <w:rsid w:val="00F32227"/>
    <w:rsid w:val="00F6633C"/>
    <w:rsid w:val="00F74269"/>
    <w:rsid w:val="00F77275"/>
    <w:rsid w:val="00F83BC3"/>
    <w:rsid w:val="00F916FD"/>
    <w:rsid w:val="00FA333E"/>
    <w:rsid w:val="00FA3D01"/>
    <w:rsid w:val="00FA547E"/>
    <w:rsid w:val="00FA56A2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Malgun Gothic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Malgun Gothic" w:hAnsi="Cambria" w:cs="Times New Roman"/>
      <w:sz w:val="18"/>
      <w:szCs w:val="18"/>
      <w:lang w:eastAsia="zh-CN"/>
    </w:rPr>
  </w:style>
  <w:style w:type="paragraph" w:styleId="a9">
    <w:name w:val="Normal (Web)"/>
    <w:basedOn w:val="a"/>
    <w:unhideWhenUsed/>
    <w:rsid w:val="004B01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footnote text"/>
    <w:basedOn w:val="a"/>
    <w:link w:val="Char3"/>
    <w:uiPriority w:val="99"/>
    <w:semiHidden/>
    <w:unhideWhenUsed/>
    <w:rsid w:val="00B2417B"/>
    <w:pPr>
      <w:snapToGrid w:val="0"/>
      <w:jc w:val="left"/>
    </w:pPr>
  </w:style>
  <w:style w:type="character" w:customStyle="1" w:styleId="Char3">
    <w:name w:val="각주 텍스트 Char"/>
    <w:basedOn w:val="a0"/>
    <w:link w:val="ac"/>
    <w:uiPriority w:val="99"/>
    <w:semiHidden/>
    <w:rsid w:val="00B2417B"/>
    <w:rPr>
      <w:sz w:val="21"/>
      <w:lang w:eastAsia="zh-CN"/>
    </w:rPr>
  </w:style>
  <w:style w:type="character" w:styleId="ad">
    <w:name w:val="footnote reference"/>
    <w:basedOn w:val="a0"/>
    <w:uiPriority w:val="99"/>
    <w:semiHidden/>
    <w:unhideWhenUsed/>
    <w:rsid w:val="00B2417B"/>
    <w:rPr>
      <w:vertAlign w:val="superscript"/>
    </w:rPr>
  </w:style>
  <w:style w:type="character" w:customStyle="1" w:styleId="apple-converted-space">
    <w:name w:val="apple-converted-space"/>
    <w:basedOn w:val="a0"/>
    <w:rsid w:val="0095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2241-E526-4A21-8161-90736B1A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CHOI JOONG KEE</cp:lastModifiedBy>
  <cp:revision>67</cp:revision>
  <dcterms:created xsi:type="dcterms:W3CDTF">2016-01-15T03:23:00Z</dcterms:created>
  <dcterms:modified xsi:type="dcterms:W3CDTF">2021-04-02T01:04:00Z</dcterms:modified>
</cp:coreProperties>
</file>