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7C4302" w:rsidRPr="007C4302" w:rsidRDefault="007C4302" w:rsidP="007C4302">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7C4302">
              <w:rPr>
                <w:rFonts w:ascii="한컴바탕" w:eastAsia="한컴바탕" w:hAnsi="한컴바탕" w:cs="한컴바탕" w:hint="eastAsia"/>
                <w:b/>
                <w:sz w:val="26"/>
                <w:szCs w:val="26"/>
                <w:lang w:eastAsia="ko-KR"/>
              </w:rPr>
              <w:t>국가안전생산감독관리총국의</w:t>
            </w:r>
            <w:r w:rsidRPr="007C4302">
              <w:rPr>
                <w:rFonts w:ascii="한컴바탕" w:eastAsia="한컴바탕" w:hAnsi="한컴바탕" w:cs="한컴바탕"/>
                <w:b/>
                <w:sz w:val="26"/>
                <w:szCs w:val="26"/>
                <w:lang w:eastAsia="ko-KR"/>
              </w:rPr>
              <w:t xml:space="preserve"> &lt;공업•무역업계 중대 생산안전사고 잠재위험성 판정기준 (2017년 버전)&gt; 인쇄발부에 관한 통지</w:t>
            </w:r>
          </w:p>
          <w:bookmarkEnd w:id="0"/>
          <w:p w:rsidR="007C4302" w:rsidRPr="007C4302" w:rsidRDefault="007C4302" w:rsidP="007C4302">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7C4302">
              <w:rPr>
                <w:rFonts w:ascii="한컴바탕" w:eastAsia="한컴바탕" w:hAnsi="한컴바탕" w:cs="한컴바탕" w:hint="eastAsia"/>
                <w:spacing w:val="-6"/>
                <w:szCs w:val="21"/>
                <w:lang w:eastAsia="ko-KR"/>
              </w:rPr>
              <w:t>안감총관사</w:t>
            </w:r>
            <w:proofErr w:type="spellEnd"/>
            <w:r w:rsidRPr="007C4302">
              <w:rPr>
                <w:rFonts w:ascii="한컴바탕" w:eastAsia="한컴바탕" w:hAnsi="한컴바탕" w:cs="한컴바탕"/>
                <w:spacing w:val="-6"/>
                <w:szCs w:val="21"/>
                <w:lang w:eastAsia="ko-KR"/>
              </w:rPr>
              <w:t>[2017]129호</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10"/>
                <w:szCs w:val="21"/>
                <w:lang w:eastAsia="ko-KR"/>
              </w:rPr>
            </w:pPr>
            <w:r w:rsidRPr="007C4302">
              <w:rPr>
                <w:rFonts w:ascii="한컴바탕" w:eastAsia="한컴바탕" w:hAnsi="한컴바탕" w:cs="한컴바탕" w:hint="eastAsia"/>
                <w:spacing w:val="10"/>
                <w:szCs w:val="21"/>
                <w:lang w:eastAsia="ko-KR"/>
              </w:rPr>
              <w:t>각</w:t>
            </w:r>
            <w:r w:rsidRPr="007C4302">
              <w:rPr>
                <w:rFonts w:ascii="한컴바탕" w:eastAsia="한컴바탕" w:hAnsi="한컴바탕" w:cs="한컴바탕"/>
                <w:spacing w:val="10"/>
                <w:szCs w:val="21"/>
                <w:lang w:eastAsia="ko-KR"/>
              </w:rPr>
              <w:t xml:space="preserve"> 성•자치구•직할시 및 신장(</w:t>
            </w:r>
            <w:proofErr w:type="spellStart"/>
            <w:r w:rsidRPr="007C4302">
              <w:rPr>
                <w:rFonts w:ascii="한컴바탕" w:eastAsia="한컴바탕" w:hAnsi="한컴바탕" w:cs="한컴바탕" w:hint="eastAsia"/>
                <w:spacing w:val="10"/>
                <w:szCs w:val="21"/>
                <w:lang w:eastAsia="ko-KR"/>
              </w:rPr>
              <w:t>新疆</w:t>
            </w:r>
            <w:proofErr w:type="spellEnd"/>
            <w:r w:rsidRPr="007C4302">
              <w:rPr>
                <w:rFonts w:ascii="한컴바탕" w:eastAsia="한컴바탕" w:hAnsi="한컴바탕" w:cs="한컴바탕"/>
                <w:spacing w:val="10"/>
                <w:szCs w:val="21"/>
                <w:lang w:eastAsia="ko-KR"/>
              </w:rPr>
              <w:t>)</w:t>
            </w:r>
            <w:proofErr w:type="spellStart"/>
            <w:r w:rsidRPr="007C4302">
              <w:rPr>
                <w:rFonts w:ascii="한컴바탕" w:eastAsia="한컴바탕" w:hAnsi="한컴바탕" w:cs="한컴바탕"/>
                <w:spacing w:val="10"/>
                <w:szCs w:val="21"/>
                <w:lang w:eastAsia="ko-KR"/>
              </w:rPr>
              <w:t>생산건설병단</w:t>
            </w:r>
            <w:proofErr w:type="spellEnd"/>
            <w:r w:rsidRPr="007C4302">
              <w:rPr>
                <w:rFonts w:ascii="한컴바탕" w:eastAsia="한컴바탕" w:hAnsi="한컴바탕" w:cs="한컴바탕"/>
                <w:spacing w:val="10"/>
                <w:szCs w:val="21"/>
                <w:lang w:eastAsia="ko-KR"/>
              </w:rPr>
              <w:t xml:space="preserve"> 안전생산감독관리국, 유관 </w:t>
            </w:r>
            <w:proofErr w:type="gramStart"/>
            <w:r w:rsidRPr="007C4302">
              <w:rPr>
                <w:rFonts w:ascii="한컴바탕" w:eastAsia="한컴바탕" w:hAnsi="한컴바탕" w:cs="한컴바탕"/>
                <w:spacing w:val="10"/>
                <w:szCs w:val="21"/>
                <w:lang w:eastAsia="ko-KR"/>
              </w:rPr>
              <w:t>중앙기업 :</w:t>
            </w:r>
            <w:proofErr w:type="gramEnd"/>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국가안전생산감독관리총국은</w:t>
            </w:r>
            <w:r w:rsidRPr="007C4302">
              <w:rPr>
                <w:rFonts w:ascii="한컴바탕" w:eastAsia="한컴바탕" w:hAnsi="한컴바탕" w:cs="한컴바탕"/>
                <w:spacing w:val="-6"/>
                <w:szCs w:val="21"/>
                <w:lang w:eastAsia="ko-KR"/>
              </w:rPr>
              <w:t xml:space="preserve"> 공업•무역업계 중대 생산안전사고 </w:t>
            </w:r>
            <w:proofErr w:type="spellStart"/>
            <w:r w:rsidRPr="007C4302">
              <w:rPr>
                <w:rFonts w:ascii="한컴바탕" w:eastAsia="한컴바탕" w:hAnsi="한컴바탕" w:cs="한컴바탕"/>
                <w:spacing w:val="-6"/>
                <w:szCs w:val="21"/>
                <w:lang w:eastAsia="ko-KR"/>
              </w:rPr>
              <w:t>리스크를</w:t>
            </w:r>
            <w:proofErr w:type="spellEnd"/>
            <w:r w:rsidRPr="007C4302">
              <w:rPr>
                <w:rFonts w:ascii="한컴바탕" w:eastAsia="한컴바탕" w:hAnsi="한컴바탕" w:cs="한컴바탕"/>
                <w:spacing w:val="-6"/>
                <w:szCs w:val="21"/>
                <w:lang w:eastAsia="ko-KR"/>
              </w:rPr>
              <w:t xml:space="preserve"> 정확하게 판정하고 적시 제거하며 중대•특대 생산안전사고를 효과적으로 예방•억제하기 위한 목적으로 &lt;</w:t>
            </w:r>
            <w:proofErr w:type="spellStart"/>
            <w:r w:rsidRPr="007C4302">
              <w:rPr>
                <w:rFonts w:ascii="한컴바탕" w:eastAsia="한컴바탕" w:hAnsi="한컴바탕" w:cs="한컴바탕"/>
                <w:spacing w:val="-6"/>
                <w:szCs w:val="21"/>
                <w:lang w:eastAsia="ko-KR"/>
              </w:rPr>
              <w:t>안전생산법</w:t>
            </w:r>
            <w:proofErr w:type="spellEnd"/>
            <w:r w:rsidRPr="007C4302">
              <w:rPr>
                <w:rFonts w:ascii="한컴바탕" w:eastAsia="한컴바탕" w:hAnsi="한컴바탕" w:cs="한컴바탕"/>
                <w:spacing w:val="-6"/>
                <w:szCs w:val="21"/>
                <w:lang w:eastAsia="ko-KR"/>
              </w:rPr>
              <w:t xml:space="preserve">&gt; 및 &lt;중공중앙•국무원의 안전생산 분야 개혁•발전 촉진에 관한 의견&gt;에 근거하여 &lt;공업•무역업계 중대 생산안전사고 잠재위험성 판정기준(2017년 버전)&gt;(이하 '&lt;판정기준&gt;'으로 약칭)을 제정하여 </w:t>
            </w:r>
            <w:proofErr w:type="spellStart"/>
            <w:r w:rsidRPr="007C4302">
              <w:rPr>
                <w:rFonts w:ascii="한컴바탕" w:eastAsia="한컴바탕" w:hAnsi="한컴바탕" w:cs="한컴바탕"/>
                <w:spacing w:val="-6"/>
                <w:szCs w:val="21"/>
                <w:lang w:eastAsia="ko-KR"/>
              </w:rPr>
              <w:t>인쇄발부하는</w:t>
            </w:r>
            <w:proofErr w:type="spellEnd"/>
            <w:r w:rsidRPr="007C4302">
              <w:rPr>
                <w:rFonts w:ascii="한컴바탕" w:eastAsia="한컴바탕" w:hAnsi="한컴바탕" w:cs="한컴바탕"/>
                <w:spacing w:val="-6"/>
                <w:szCs w:val="21"/>
                <w:lang w:eastAsia="ko-KR"/>
              </w:rPr>
              <w:t xml:space="preserve"> 바이며 따라서 집행하기 바란다.</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8"/>
                <w:szCs w:val="21"/>
                <w:lang w:eastAsia="ko-KR"/>
              </w:rPr>
            </w:pPr>
            <w:r w:rsidRPr="007C4302">
              <w:rPr>
                <w:rFonts w:ascii="한컴바탕" w:eastAsia="한컴바탕" w:hAnsi="한컴바탕" w:cs="한컴바탕" w:hint="eastAsia"/>
                <w:spacing w:val="-8"/>
                <w:szCs w:val="21"/>
                <w:lang w:eastAsia="ko-KR"/>
              </w:rPr>
              <w:t>각</w:t>
            </w:r>
            <w:r w:rsidRPr="007C4302">
              <w:rPr>
                <w:rFonts w:ascii="한컴바탕" w:eastAsia="한컴바탕" w:hAnsi="한컴바탕" w:cs="한컴바탕"/>
                <w:spacing w:val="-8"/>
                <w:szCs w:val="21"/>
                <w:lang w:eastAsia="ko-KR"/>
              </w:rPr>
              <w:t xml:space="preserve"> 성급 안전감독관리국은 </w:t>
            </w:r>
            <w:proofErr w:type="spellStart"/>
            <w:r w:rsidRPr="007C4302">
              <w:rPr>
                <w:rFonts w:ascii="한컴바탕" w:eastAsia="한컴바탕" w:hAnsi="한컴바탕" w:cs="한컴바탕"/>
                <w:spacing w:val="-8"/>
                <w:szCs w:val="21"/>
                <w:lang w:eastAsia="ko-KR"/>
              </w:rPr>
              <w:t>지체없이</w:t>
            </w:r>
            <w:proofErr w:type="spellEnd"/>
            <w:r w:rsidRPr="007C4302">
              <w:rPr>
                <w:rFonts w:ascii="한컴바탕" w:eastAsia="한컴바탕" w:hAnsi="한컴바탕" w:cs="한컴바탕"/>
                <w:spacing w:val="-8"/>
                <w:szCs w:val="21"/>
                <w:lang w:eastAsia="ko-KR"/>
              </w:rPr>
              <w:t xml:space="preserve"> 이 통지의 요구사항을 관할구역 내 각급 안전감독관리부서에 전달하여야 하며 유관 중앙기업은 </w:t>
            </w:r>
            <w:proofErr w:type="spellStart"/>
            <w:r w:rsidRPr="007C4302">
              <w:rPr>
                <w:rFonts w:ascii="한컴바탕" w:eastAsia="한컴바탕" w:hAnsi="한컴바탕" w:cs="한컴바탕"/>
                <w:spacing w:val="-8"/>
                <w:szCs w:val="21"/>
                <w:lang w:eastAsia="ko-KR"/>
              </w:rPr>
              <w:t>지체없이</w:t>
            </w:r>
            <w:proofErr w:type="spellEnd"/>
            <w:r w:rsidRPr="007C4302">
              <w:rPr>
                <w:rFonts w:ascii="한컴바탕" w:eastAsia="한컴바탕" w:hAnsi="한컴바탕" w:cs="한컴바탕"/>
                <w:spacing w:val="-8"/>
                <w:szCs w:val="21"/>
                <w:lang w:eastAsia="ko-KR"/>
              </w:rPr>
              <w:t xml:space="preserve"> 이 통지의 요구사항을 산하 생산경영업체에 전달하여야 한다. 각급 안전감독관리부서는 관련 법률•법규의 규정에 따라 &lt;판정기준&gt;을 법 집행 검사의 중요한 의거로 삼아 법 집행 검사를 강화하고 중대 생산안전사고 잠재위험성 관리 독촉 제도를 수립 및 완비하여야 하며 생산경영업체가 중대 생산안전사고 잠재위험성을 </w:t>
            </w:r>
            <w:proofErr w:type="spellStart"/>
            <w:r w:rsidRPr="007C4302">
              <w:rPr>
                <w:rFonts w:ascii="한컴바탕" w:eastAsia="한컴바탕" w:hAnsi="한컴바탕" w:cs="한컴바탕"/>
                <w:spacing w:val="-8"/>
                <w:szCs w:val="21"/>
                <w:lang w:eastAsia="ko-KR"/>
              </w:rPr>
              <w:t>지체없이</w:t>
            </w:r>
            <w:proofErr w:type="spellEnd"/>
            <w:r w:rsidRPr="007C4302">
              <w:rPr>
                <w:rFonts w:ascii="한컴바탕" w:eastAsia="한컴바탕" w:hAnsi="한컴바탕" w:cs="한컴바탕"/>
                <w:spacing w:val="-8"/>
                <w:szCs w:val="21"/>
                <w:lang w:eastAsia="ko-KR"/>
              </w:rPr>
              <w:t xml:space="preserve"> 제거하도록 독</w:t>
            </w:r>
            <w:r w:rsidRPr="007C4302">
              <w:rPr>
                <w:rFonts w:ascii="한컴바탕" w:eastAsia="한컴바탕" w:hAnsi="한컴바탕" w:cs="한컴바탕" w:hint="eastAsia"/>
                <w:spacing w:val="-8"/>
                <w:szCs w:val="21"/>
                <w:lang w:eastAsia="ko-KR"/>
              </w:rPr>
              <w:t>촉하여야</w:t>
            </w:r>
            <w:r w:rsidRPr="007C4302">
              <w:rPr>
                <w:rFonts w:ascii="한컴바탕" w:eastAsia="한컴바탕" w:hAnsi="한컴바탕" w:cs="한컴바탕"/>
                <w:spacing w:val="-8"/>
                <w:szCs w:val="21"/>
                <w:lang w:eastAsia="ko-KR"/>
              </w:rPr>
              <w:t xml:space="preserve"> 한다.</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p>
          <w:p w:rsidR="007C4302" w:rsidRPr="007C4302" w:rsidRDefault="007C4302" w:rsidP="007C4302">
            <w:pPr>
              <w:wordWrap w:val="0"/>
              <w:autoSpaceDN w:val="0"/>
              <w:snapToGrid w:val="0"/>
              <w:spacing w:line="290" w:lineRule="atLeast"/>
              <w:jc w:val="righ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국가안전생산감독관리총국</w:t>
            </w:r>
          </w:p>
          <w:p w:rsidR="007C4302" w:rsidRPr="007C4302" w:rsidRDefault="007C4302" w:rsidP="007C4302">
            <w:pPr>
              <w:wordWrap w:val="0"/>
              <w:autoSpaceDN w:val="0"/>
              <w:snapToGrid w:val="0"/>
              <w:spacing w:line="290" w:lineRule="atLeast"/>
              <w:jc w:val="right"/>
              <w:rPr>
                <w:rFonts w:ascii="한컴바탕" w:eastAsia="한컴바탕" w:hAnsi="한컴바탕" w:cs="한컴바탕"/>
                <w:spacing w:val="-6"/>
                <w:szCs w:val="21"/>
                <w:lang w:eastAsia="ko-KR"/>
              </w:rPr>
            </w:pPr>
            <w:r w:rsidRPr="007C4302">
              <w:rPr>
                <w:rFonts w:ascii="한컴바탕" w:eastAsia="한컴바탕" w:hAnsi="한컴바탕" w:cs="한컴바탕"/>
                <w:spacing w:val="-6"/>
                <w:szCs w:val="21"/>
                <w:lang w:eastAsia="ko-KR"/>
              </w:rPr>
              <w:t>2017년 11월 30일</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공업•무역업계</w:t>
            </w:r>
            <w:r w:rsidRPr="007C4302">
              <w:rPr>
                <w:rFonts w:ascii="한컴바탕" w:eastAsia="한컴바탕" w:hAnsi="한컴바탕" w:cs="한컴바탕"/>
                <w:spacing w:val="-6"/>
                <w:szCs w:val="21"/>
                <w:lang w:eastAsia="ko-KR"/>
              </w:rPr>
              <w:t xml:space="preserve"> 중대 생산안전사고 잠재위험성 판정기준</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spacing w:val="-6"/>
                <w:szCs w:val="21"/>
                <w:lang w:eastAsia="ko-KR"/>
              </w:rPr>
              <w:t>(2017년 버전)</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p>
          <w:p w:rsidR="007C4302" w:rsidRPr="007C4302" w:rsidRDefault="007C4302" w:rsidP="007C4302">
            <w:pPr>
              <w:wordWrap w:val="0"/>
              <w:autoSpaceDN w:val="0"/>
              <w:snapToGrid w:val="0"/>
              <w:spacing w:line="290" w:lineRule="atLeast"/>
              <w:jc w:val="left"/>
              <w:rPr>
                <w:rFonts w:ascii="한컴바탕" w:eastAsia="한컴바탕" w:hAnsi="한컴바탕" w:cs="한컴바탕" w:hint="eastAsia"/>
                <w:spacing w:val="-6"/>
                <w:szCs w:val="21"/>
              </w:rPr>
            </w:pP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공업•무역업계</w:t>
            </w:r>
            <w:r w:rsidRPr="007C4302">
              <w:rPr>
                <w:rFonts w:ascii="한컴바탕" w:eastAsia="한컴바탕" w:hAnsi="한컴바탕" w:cs="한컴바탕"/>
                <w:spacing w:val="-6"/>
                <w:szCs w:val="21"/>
                <w:lang w:eastAsia="ko-KR"/>
              </w:rPr>
              <w:t xml:space="preserve"> 중대 생산안전사고 잠재위험성(이하 '중대사고 잠재위험성'</w:t>
            </w:r>
            <w:proofErr w:type="spellStart"/>
            <w:r w:rsidRPr="007C4302">
              <w:rPr>
                <w:rFonts w:ascii="한컴바탕" w:eastAsia="한컴바탕" w:hAnsi="한컴바탕" w:cs="한컴바탕"/>
                <w:spacing w:val="-6"/>
                <w:szCs w:val="21"/>
                <w:lang w:eastAsia="ko-KR"/>
              </w:rPr>
              <w:t>으로</w:t>
            </w:r>
            <w:proofErr w:type="spellEnd"/>
            <w:r w:rsidRPr="007C4302">
              <w:rPr>
                <w:rFonts w:ascii="한컴바탕" w:eastAsia="한컴바탕" w:hAnsi="한컴바탕" w:cs="한컴바탕"/>
                <w:spacing w:val="-6"/>
                <w:szCs w:val="21"/>
                <w:lang w:eastAsia="ko-KR"/>
              </w:rPr>
              <w:t xml:space="preserve"> 약칭) 판정은 이 판정기준을 </w:t>
            </w:r>
            <w:proofErr w:type="spellStart"/>
            <w:r w:rsidRPr="007C4302">
              <w:rPr>
                <w:rFonts w:ascii="한컴바탕" w:eastAsia="한컴바탕" w:hAnsi="한컴바탕" w:cs="한컴바탕"/>
                <w:spacing w:val="-6"/>
                <w:szCs w:val="21"/>
                <w:lang w:eastAsia="ko-KR"/>
              </w:rPr>
              <w:t>적용받는다</w:t>
            </w:r>
            <w:proofErr w:type="spellEnd"/>
            <w:r w:rsidRPr="007C4302">
              <w:rPr>
                <w:rFonts w:ascii="한컴바탕" w:eastAsia="한컴바탕" w:hAnsi="한컴바탕" w:cs="한컴바탕"/>
                <w:spacing w:val="-6"/>
                <w:szCs w:val="21"/>
                <w:lang w:eastAsia="ko-KR"/>
              </w:rPr>
              <w:t xml:space="preserve">. 위험화학품, 소방(화재), 특종설비 등 관련 업종 분야의 중대사고 잠재위험성 판정기준에 대하여 별도의 규정이 정해져 있을 경우 </w:t>
            </w:r>
            <w:proofErr w:type="gramStart"/>
            <w:r w:rsidRPr="007C4302">
              <w:rPr>
                <w:rFonts w:ascii="한컴바탕" w:eastAsia="한컴바탕" w:hAnsi="한컴바탕" w:cs="한컴바탕"/>
                <w:spacing w:val="-6"/>
                <w:szCs w:val="21"/>
                <w:lang w:eastAsia="ko-KR"/>
              </w:rPr>
              <w:t>그  규정을</w:t>
            </w:r>
            <w:proofErr w:type="gramEnd"/>
            <w:r w:rsidRPr="007C4302">
              <w:rPr>
                <w:rFonts w:ascii="한컴바탕" w:eastAsia="한컴바탕" w:hAnsi="한컴바탕" w:cs="한컴바탕"/>
                <w:spacing w:val="-6"/>
                <w:szCs w:val="21"/>
                <w:lang w:eastAsia="ko-KR"/>
              </w:rPr>
              <w:t xml:space="preserve"> </w:t>
            </w:r>
            <w:proofErr w:type="spellStart"/>
            <w:r w:rsidRPr="007C4302">
              <w:rPr>
                <w:rFonts w:ascii="한컴바탕" w:eastAsia="한컴바탕" w:hAnsi="한컴바탕" w:cs="한컴바탕"/>
                <w:spacing w:val="-6"/>
                <w:szCs w:val="21"/>
                <w:lang w:eastAsia="ko-KR"/>
              </w:rPr>
              <w:t>적용받는다</w:t>
            </w:r>
            <w:proofErr w:type="spellEnd"/>
            <w:r w:rsidRPr="007C4302">
              <w:rPr>
                <w:rFonts w:ascii="한컴바탕" w:eastAsia="한컴바탕" w:hAnsi="한컴바탕" w:cs="한컴바탕"/>
                <w:spacing w:val="-6"/>
                <w:szCs w:val="21"/>
                <w:lang w:eastAsia="ko-KR"/>
              </w:rPr>
              <w:t>.</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lastRenderedPageBreak/>
              <w:t>공업•무역업계</w:t>
            </w:r>
            <w:r w:rsidRPr="007C4302">
              <w:rPr>
                <w:rFonts w:ascii="한컴바탕" w:eastAsia="한컴바탕" w:hAnsi="한컴바탕" w:cs="한컴바탕"/>
                <w:spacing w:val="-6"/>
                <w:szCs w:val="21"/>
                <w:lang w:eastAsia="ko-KR"/>
              </w:rPr>
              <w:t xml:space="preserve"> 중대사고 잠재위험성은 공통 중대사고 잠재위험성 및 업종별 중대사고 잠재위험성으로 구분한다. 공통 중대사고 자재위험성은 관련 공업•무역업계 전체에 적용되며 업종별 중대사고 잠재위험성은 해당 업종에만 적용된다.</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spacing w:val="-6"/>
                <w:szCs w:val="21"/>
                <w:lang w:eastAsia="ko-KR"/>
              </w:rPr>
              <w:t>1.</w:t>
            </w:r>
            <w:r w:rsidRPr="007C4302">
              <w:rPr>
                <w:rFonts w:ascii="한컴바탕" w:eastAsia="한컴바탕" w:hAnsi="한컴바탕" w:cs="한컴바탕"/>
                <w:spacing w:val="-6"/>
                <w:szCs w:val="21"/>
                <w:lang w:eastAsia="ko-KR"/>
              </w:rPr>
              <w:tab/>
              <w:t>특별 중대사고 잠재위험성</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분진폭발 위험성이 존재하는 업종 분야.</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①</w:t>
            </w:r>
            <w:r>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분진폭발 위험성이 있는 장소가 비(</w:t>
            </w:r>
            <w:r w:rsidRPr="007C4302">
              <w:rPr>
                <w:rFonts w:ascii="한컴바탕" w:eastAsia="한컴바탕" w:hAnsi="한컴바탕" w:cs="한컴바탕" w:hint="eastAsia"/>
                <w:spacing w:val="-6"/>
                <w:szCs w:val="21"/>
                <w:lang w:eastAsia="ko-KR"/>
              </w:rPr>
              <w:t>非</w:t>
            </w:r>
            <w:r w:rsidRPr="007C4302">
              <w:rPr>
                <w:rFonts w:ascii="한컴바탕" w:eastAsia="한컴바탕" w:hAnsi="한컴바탕" w:cs="한컴바탕"/>
                <w:spacing w:val="-6"/>
                <w:szCs w:val="21"/>
                <w:lang w:eastAsia="ko-KR"/>
              </w:rPr>
              <w:t xml:space="preserve">) </w:t>
            </w:r>
            <w:proofErr w:type="spellStart"/>
            <w:r w:rsidRPr="007C4302">
              <w:rPr>
                <w:rFonts w:ascii="한컴바탕" w:eastAsia="한컴바탕" w:hAnsi="한컴바탕" w:cs="한컴바탕"/>
                <w:spacing w:val="-6"/>
                <w:szCs w:val="21"/>
                <w:lang w:eastAsia="ko-KR"/>
              </w:rPr>
              <w:t>가구식</w:t>
            </w:r>
            <w:proofErr w:type="spellEnd"/>
            <w:r w:rsidRPr="007C4302">
              <w:rPr>
                <w:rFonts w:ascii="한컴바탕" w:eastAsia="한컴바탕" w:hAnsi="한컴바탕" w:cs="한컴바탕"/>
                <w:spacing w:val="-6"/>
                <w:szCs w:val="21"/>
                <w:lang w:eastAsia="ko-KR"/>
              </w:rPr>
              <w:t>(</w:t>
            </w:r>
            <w:proofErr w:type="spellStart"/>
            <w:r w:rsidRPr="007C4302">
              <w:rPr>
                <w:rFonts w:ascii="한컴바탕" w:eastAsia="한컴바탕" w:hAnsi="한컴바탕" w:cs="한컴바탕" w:hint="eastAsia"/>
                <w:spacing w:val="-6"/>
                <w:szCs w:val="21"/>
                <w:lang w:eastAsia="ko-KR"/>
              </w:rPr>
              <w:t>架構式</w:t>
            </w:r>
            <w:proofErr w:type="spellEnd"/>
            <w:r w:rsidRPr="007C4302">
              <w:rPr>
                <w:rFonts w:ascii="한컴바탕" w:eastAsia="한컴바탕" w:hAnsi="한컴바탕" w:cs="한컴바탕"/>
                <w:spacing w:val="-6"/>
                <w:szCs w:val="21"/>
                <w:lang w:eastAsia="ko-KR"/>
              </w:rPr>
              <w:t xml:space="preserve">) 구조의 다층 건축물•구축물 내에 설치되어 있거나 거주지역•직원숙소•회의실 등 인원 밀집장소와의 안전거리가 부족한 경우. </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②</w:t>
            </w:r>
            <w:r>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가연성 분진과 가연성 기체 등 폭발 위험성을 가중시킬 수 있는 매개물이 동일 제진 시스템을 공용하고 서로 다른 방화구역의 제진 시스템이 서로 연결되어 있을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③</w:t>
            </w:r>
            <w:r>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건식(</w:t>
            </w:r>
            <w:r w:rsidRPr="007C4302">
              <w:rPr>
                <w:rFonts w:ascii="한컴바탕" w:eastAsia="한컴바탕" w:hAnsi="한컴바탕" w:cs="한컴바탕" w:hint="eastAsia"/>
                <w:spacing w:val="-6"/>
                <w:szCs w:val="21"/>
                <w:lang w:eastAsia="ko-KR"/>
              </w:rPr>
              <w:t>乾式</w:t>
            </w:r>
            <w:r w:rsidRPr="007C4302">
              <w:rPr>
                <w:rFonts w:ascii="한컴바탕" w:eastAsia="한컴바탕" w:hAnsi="한컴바탕" w:cs="한컴바탕"/>
                <w:spacing w:val="-6"/>
                <w:szCs w:val="21"/>
                <w:lang w:eastAsia="ko-KR"/>
              </w:rPr>
              <w:t xml:space="preserve">) 제진 시스템에 폭발 배출•격리•둔화•억제 등 임의 일종의 폭발 통제 조치가 </w:t>
            </w:r>
            <w:proofErr w:type="spellStart"/>
            <w:r w:rsidRPr="007C4302">
              <w:rPr>
                <w:rFonts w:ascii="한컴바탕" w:eastAsia="한컴바탕" w:hAnsi="한컴바탕" w:cs="한컴바탕"/>
                <w:spacing w:val="-6"/>
                <w:szCs w:val="21"/>
                <w:lang w:eastAsia="ko-KR"/>
              </w:rPr>
              <w:t>귀범적으로</w:t>
            </w:r>
            <w:proofErr w:type="spellEnd"/>
            <w:r w:rsidRPr="007C4302">
              <w:rPr>
                <w:rFonts w:ascii="한컴바탕" w:eastAsia="한컴바탕" w:hAnsi="한컴바탕" w:cs="한컴바탕"/>
                <w:spacing w:val="-6"/>
                <w:szCs w:val="21"/>
                <w:lang w:eastAsia="ko-KR"/>
              </w:rPr>
              <w:t xml:space="preserve"> 취해져 있지 아니할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④</w:t>
            </w:r>
            <w:r>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 xml:space="preserve">분진 </w:t>
            </w:r>
            <w:proofErr w:type="spellStart"/>
            <w:r w:rsidRPr="007C4302">
              <w:rPr>
                <w:rFonts w:ascii="한컴바탕" w:eastAsia="한컴바탕" w:hAnsi="한컴바탕" w:cs="한컴바탕"/>
                <w:spacing w:val="-6"/>
                <w:szCs w:val="21"/>
                <w:lang w:eastAsia="ko-KR"/>
              </w:rPr>
              <w:t>정압취송</w:t>
            </w:r>
            <w:proofErr w:type="spellEnd"/>
            <w:r w:rsidRPr="007C4302">
              <w:rPr>
                <w:rFonts w:ascii="한컴바탕" w:eastAsia="한컴바탕" w:hAnsi="한컴바탕" w:cs="한컴바탕"/>
                <w:spacing w:val="-6"/>
                <w:szCs w:val="21"/>
                <w:lang w:eastAsia="ko-KR"/>
              </w:rPr>
              <w:t>(</w:t>
            </w:r>
            <w:proofErr w:type="spellStart"/>
            <w:r w:rsidRPr="007C4302">
              <w:rPr>
                <w:rFonts w:ascii="한컴바탕" w:eastAsia="한컴바탕" w:hAnsi="한컴바탕" w:cs="한컴바탕" w:hint="eastAsia"/>
                <w:spacing w:val="-6"/>
                <w:szCs w:val="21"/>
                <w:lang w:eastAsia="ko-KR"/>
              </w:rPr>
              <w:t>正壓吹送</w:t>
            </w:r>
            <w:proofErr w:type="spellEnd"/>
            <w:r w:rsidRPr="007C4302">
              <w:rPr>
                <w:rFonts w:ascii="한컴바탕" w:eastAsia="한컴바탕" w:hAnsi="한컴바탕" w:cs="한컴바탕"/>
                <w:spacing w:val="-6"/>
                <w:szCs w:val="21"/>
                <w:lang w:eastAsia="ko-KR"/>
              </w:rPr>
              <w:t xml:space="preserve">) 방식을 취한 제진 시스템에 </w:t>
            </w:r>
            <w:proofErr w:type="spellStart"/>
            <w:r w:rsidRPr="007C4302">
              <w:rPr>
                <w:rFonts w:ascii="한컴바탕" w:eastAsia="한컴바탕" w:hAnsi="한컴바탕" w:cs="한컴바탕"/>
                <w:spacing w:val="-6"/>
                <w:szCs w:val="21"/>
                <w:lang w:eastAsia="ko-KR"/>
              </w:rPr>
              <w:t>신뢰가능한</w:t>
            </w:r>
            <w:proofErr w:type="spellEnd"/>
            <w:r w:rsidRPr="007C4302">
              <w:rPr>
                <w:rFonts w:ascii="한컴바탕" w:eastAsia="한컴바탕" w:hAnsi="한컴바탕" w:cs="한컴바탕"/>
                <w:spacing w:val="-6"/>
                <w:szCs w:val="21"/>
                <w:lang w:eastAsia="ko-KR"/>
              </w:rPr>
              <w:t xml:space="preserve"> </w:t>
            </w:r>
            <w:proofErr w:type="spellStart"/>
            <w:r w:rsidRPr="007C4302">
              <w:rPr>
                <w:rFonts w:ascii="한컴바탕" w:eastAsia="한컴바탕" w:hAnsi="한컴바탕" w:cs="한컴바탕"/>
                <w:spacing w:val="-6"/>
                <w:szCs w:val="21"/>
                <w:lang w:eastAsia="ko-KR"/>
              </w:rPr>
              <w:t>점화원</w:t>
            </w:r>
            <w:proofErr w:type="spellEnd"/>
            <w:r w:rsidRPr="007C4302">
              <w:rPr>
                <w:rFonts w:ascii="한컴바탕" w:eastAsia="한컴바탕" w:hAnsi="한컴바탕" w:cs="한컴바탕"/>
                <w:spacing w:val="-6"/>
                <w:szCs w:val="21"/>
                <w:lang w:eastAsia="ko-KR"/>
              </w:rPr>
              <w:t>(</w:t>
            </w:r>
            <w:proofErr w:type="spellStart"/>
            <w:r w:rsidRPr="007C4302">
              <w:rPr>
                <w:rFonts w:ascii="한컴바탕" w:eastAsia="한컴바탕" w:hAnsi="한컴바탕" w:cs="한컴바탕" w:hint="eastAsia"/>
                <w:spacing w:val="-6"/>
                <w:szCs w:val="21"/>
                <w:lang w:eastAsia="ko-KR"/>
              </w:rPr>
              <w:t>點火源</w:t>
            </w:r>
            <w:proofErr w:type="spellEnd"/>
            <w:r w:rsidRPr="007C4302">
              <w:rPr>
                <w:rFonts w:ascii="한컴바탕" w:eastAsia="한컴바탕" w:hAnsi="한컴바탕" w:cs="한컴바탕"/>
                <w:spacing w:val="-6"/>
                <w:szCs w:val="21"/>
                <w:lang w:eastAsia="ko-KR"/>
              </w:rPr>
              <w:t>) 방비 조치가 취해져 있지 아니할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⑤</w:t>
            </w:r>
            <w:r>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 xml:space="preserve">제진 시스템이 </w:t>
            </w:r>
            <w:proofErr w:type="spellStart"/>
            <w:r w:rsidRPr="007C4302">
              <w:rPr>
                <w:rFonts w:ascii="한컴바탕" w:eastAsia="한컴바탕" w:hAnsi="한컴바탕" w:cs="한컴바탕"/>
                <w:spacing w:val="-6"/>
                <w:szCs w:val="21"/>
                <w:lang w:eastAsia="ko-KR"/>
              </w:rPr>
              <w:t>집진실</w:t>
            </w:r>
            <w:proofErr w:type="spellEnd"/>
            <w:r w:rsidRPr="007C4302">
              <w:rPr>
                <w:rFonts w:ascii="한컴바탕" w:eastAsia="한컴바탕" w:hAnsi="한컴바탕" w:cs="한컴바탕"/>
                <w:spacing w:val="-6"/>
                <w:szCs w:val="21"/>
                <w:lang w:eastAsia="ko-KR"/>
              </w:rPr>
              <w:t xml:space="preserve"> 방식으로 분진을 제거하거나 건식(</w:t>
            </w:r>
            <w:r w:rsidRPr="007C4302">
              <w:rPr>
                <w:rFonts w:ascii="한컴바탕" w:eastAsia="한컴바탕" w:hAnsi="한컴바탕" w:cs="한컴바탕" w:hint="eastAsia"/>
                <w:spacing w:val="-6"/>
                <w:szCs w:val="21"/>
                <w:lang w:eastAsia="ko-KR"/>
              </w:rPr>
              <w:t>乾式</w:t>
            </w:r>
            <w:r w:rsidRPr="007C4302">
              <w:rPr>
                <w:rFonts w:ascii="한컴바탕" w:eastAsia="한컴바탕" w:hAnsi="한컴바탕" w:cs="한컴바탕"/>
                <w:spacing w:val="-6"/>
                <w:szCs w:val="21"/>
                <w:lang w:eastAsia="ko-KR"/>
              </w:rPr>
              <w:t xml:space="preserve">) </w:t>
            </w:r>
            <w:proofErr w:type="spellStart"/>
            <w:r w:rsidRPr="007C4302">
              <w:rPr>
                <w:rFonts w:ascii="한컴바탕" w:eastAsia="한컴바탕" w:hAnsi="한컴바탕" w:cs="한컴바탕"/>
                <w:spacing w:val="-6"/>
                <w:szCs w:val="21"/>
                <w:lang w:eastAsia="ko-KR"/>
              </w:rPr>
              <w:t>갱도식</w:t>
            </w:r>
            <w:proofErr w:type="spellEnd"/>
            <w:r w:rsidRPr="007C4302">
              <w:rPr>
                <w:rFonts w:ascii="한컴바탕" w:eastAsia="한컴바탕" w:hAnsi="한컴바탕" w:cs="한컴바탕"/>
                <w:spacing w:val="-6"/>
                <w:szCs w:val="21"/>
                <w:lang w:eastAsia="ko-KR"/>
              </w:rPr>
              <w:t xml:space="preserve"> 구축물을 제진 </w:t>
            </w:r>
            <w:proofErr w:type="spellStart"/>
            <w:r w:rsidRPr="007C4302">
              <w:rPr>
                <w:rFonts w:ascii="한컴바탕" w:eastAsia="한컴바탕" w:hAnsi="한컴바탕" w:cs="한컴바탕"/>
                <w:spacing w:val="-6"/>
                <w:szCs w:val="21"/>
                <w:lang w:eastAsia="ko-KR"/>
              </w:rPr>
              <w:t>통풍로로</w:t>
            </w:r>
            <w:proofErr w:type="spellEnd"/>
            <w:r w:rsidRPr="007C4302">
              <w:rPr>
                <w:rFonts w:ascii="한컴바탕" w:eastAsia="한컴바탕" w:hAnsi="한컴바탕" w:cs="한컴바탕"/>
                <w:spacing w:val="-6"/>
                <w:szCs w:val="21"/>
                <w:lang w:eastAsia="ko-KR"/>
              </w:rPr>
              <w:t xml:space="preserve"> 사용하는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12"/>
                <w:szCs w:val="21"/>
                <w:lang w:eastAsia="ko-KR"/>
              </w:rPr>
            </w:pPr>
            <w:r w:rsidRPr="007C4302">
              <w:rPr>
                <w:rFonts w:ascii="한컴바탕" w:eastAsia="한컴바탕" w:hAnsi="한컴바탕" w:cs="한컴바탕" w:hint="eastAsia"/>
                <w:spacing w:val="-6"/>
                <w:szCs w:val="21"/>
                <w:lang w:eastAsia="ko-KR"/>
              </w:rPr>
              <w:t>⑥</w:t>
            </w:r>
            <w:r>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12"/>
                <w:szCs w:val="21"/>
                <w:lang w:eastAsia="ko-KR"/>
              </w:rPr>
              <w:t>알루미늄•마그네슘 등 금속분진 및 목재분진을 제거하는 건식(</w:t>
            </w:r>
            <w:r w:rsidRPr="007C4302">
              <w:rPr>
                <w:rFonts w:ascii="한컴바탕" w:eastAsia="한컴바탕" w:hAnsi="한컴바탕" w:cs="한컴바탕" w:hint="eastAsia"/>
                <w:spacing w:val="-12"/>
                <w:szCs w:val="21"/>
                <w:lang w:eastAsia="ko-KR"/>
              </w:rPr>
              <w:t>乾式</w:t>
            </w:r>
            <w:r w:rsidRPr="007C4302">
              <w:rPr>
                <w:rFonts w:ascii="한컴바탕" w:eastAsia="한컴바탕" w:hAnsi="한컴바탕" w:cs="한컴바탕"/>
                <w:spacing w:val="-12"/>
                <w:szCs w:val="21"/>
                <w:lang w:eastAsia="ko-KR"/>
              </w:rPr>
              <w:t>) 제진 시스템에 기갑•분진유출 장치가 규범적으로 설치되어 있지 아니할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10"/>
                <w:szCs w:val="21"/>
                <w:lang w:eastAsia="ko-KR"/>
              </w:rPr>
            </w:pPr>
            <w:r w:rsidRPr="007C4302">
              <w:rPr>
                <w:rFonts w:ascii="한컴바탕" w:eastAsia="한컴바탕" w:hAnsi="한컴바탕" w:cs="한컴바탕" w:hint="eastAsia"/>
                <w:spacing w:val="-6"/>
                <w:szCs w:val="21"/>
                <w:lang w:eastAsia="ko-KR"/>
              </w:rPr>
              <w:t>⑦</w:t>
            </w:r>
            <w:r>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10"/>
                <w:szCs w:val="21"/>
                <w:lang w:eastAsia="ko-KR"/>
              </w:rPr>
              <w:t xml:space="preserve">분진 폭발 위험성이 있는 장소의 20구역에서 </w:t>
            </w:r>
            <w:proofErr w:type="spellStart"/>
            <w:r w:rsidRPr="007C4302">
              <w:rPr>
                <w:rFonts w:ascii="한컴바탕" w:eastAsia="한컴바탕" w:hAnsi="한컴바탕" w:cs="한컴바탕"/>
                <w:spacing w:val="-10"/>
                <w:szCs w:val="21"/>
                <w:lang w:eastAsia="ko-KR"/>
              </w:rPr>
              <w:t>방폭</w:t>
            </w:r>
            <w:proofErr w:type="spellEnd"/>
            <w:r w:rsidRPr="007C4302">
              <w:rPr>
                <w:rFonts w:ascii="한컴바탕" w:eastAsia="한컴바탕" w:hAnsi="한컴바탕" w:cs="한컴바탕"/>
                <w:spacing w:val="-10"/>
                <w:szCs w:val="21"/>
                <w:lang w:eastAsia="ko-KR"/>
              </w:rPr>
              <w:t xml:space="preserve"> 전기 설비•시설을 사용하지 아니하는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⑧</w:t>
            </w:r>
            <w:r>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 xml:space="preserve">분쇄•연마•조립 등 </w:t>
            </w:r>
            <w:proofErr w:type="spellStart"/>
            <w:r w:rsidRPr="007C4302">
              <w:rPr>
                <w:rFonts w:ascii="한컴바탕" w:eastAsia="한컴바탕" w:hAnsi="한컴바탕" w:cs="한컴바탕"/>
                <w:spacing w:val="-6"/>
                <w:szCs w:val="21"/>
                <w:lang w:eastAsia="ko-KR"/>
              </w:rPr>
              <w:t>기계점화원이</w:t>
            </w:r>
            <w:proofErr w:type="spellEnd"/>
            <w:r w:rsidRPr="007C4302">
              <w:rPr>
                <w:rFonts w:ascii="한컴바탕" w:eastAsia="한컴바탕" w:hAnsi="한컴바탕" w:cs="한컴바탕"/>
                <w:spacing w:val="-6"/>
                <w:szCs w:val="21"/>
                <w:lang w:eastAsia="ko-KR"/>
              </w:rPr>
              <w:t xml:space="preserve"> 쉽게 발생하는 공정설비 전에 규범에 따라 철•석 등 이물질 제거 장치를 설치하지 아니하였을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⑨</w:t>
            </w:r>
            <w:r>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 xml:space="preserve">목제품 가공기업으로 </w:t>
            </w:r>
            <w:proofErr w:type="spellStart"/>
            <w:r w:rsidRPr="007C4302">
              <w:rPr>
                <w:rFonts w:ascii="한컴바탕" w:eastAsia="한컴바탕" w:hAnsi="한컴바탕" w:cs="한컴바탕"/>
                <w:spacing w:val="-6"/>
                <w:szCs w:val="21"/>
                <w:lang w:eastAsia="ko-KR"/>
              </w:rPr>
              <w:t>연삭기와</w:t>
            </w:r>
            <w:proofErr w:type="spellEnd"/>
            <w:r w:rsidRPr="007C4302">
              <w:rPr>
                <w:rFonts w:ascii="한컴바탕" w:eastAsia="한컴바탕" w:hAnsi="한컴바탕" w:cs="한컴바탕"/>
                <w:spacing w:val="-6"/>
                <w:szCs w:val="21"/>
                <w:lang w:eastAsia="ko-KR"/>
              </w:rPr>
              <w:t xml:space="preserve"> 연결된 </w:t>
            </w:r>
            <w:proofErr w:type="spellStart"/>
            <w:r w:rsidRPr="007C4302">
              <w:rPr>
                <w:rFonts w:ascii="한컴바탕" w:eastAsia="한컴바탕" w:hAnsi="한컴바탕" w:cs="한컴바탕"/>
                <w:spacing w:val="-6"/>
                <w:szCs w:val="21"/>
                <w:lang w:eastAsia="ko-KR"/>
              </w:rPr>
              <w:t>통풍관에</w:t>
            </w:r>
            <w:proofErr w:type="spellEnd"/>
            <w:r w:rsidRPr="007C4302">
              <w:rPr>
                <w:rFonts w:ascii="한컴바탕" w:eastAsia="한컴바탕" w:hAnsi="한컴바탕" w:cs="한컴바탕"/>
                <w:spacing w:val="-6"/>
                <w:szCs w:val="21"/>
                <w:lang w:eastAsia="ko-KR"/>
              </w:rPr>
              <w:t xml:space="preserve"> 불꽃 탐지•경보 장치를 규범적으로 설치하지 아니하였을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⑩</w:t>
            </w:r>
            <w:r>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 xml:space="preserve">분진청소제도를 갖추지 아니하였으며 작업 현장에 쌓인 먼지를 적시에 규범적으로 처리하지 아니하는 경우. </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액체암모니아 냉각법을 사용하는 업종 분야</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①</w:t>
            </w:r>
            <w:r>
              <w:rPr>
                <w:rFonts w:ascii="한컴바탕" w:eastAsia="한컴바탕" w:hAnsi="한컴바탕" w:cs="한컴바탕" w:hint="eastAsia"/>
                <w:spacing w:val="-6"/>
                <w:szCs w:val="21"/>
                <w:lang w:eastAsia="ko-KR"/>
              </w:rPr>
              <w:t xml:space="preserve"> </w:t>
            </w:r>
            <w:proofErr w:type="spellStart"/>
            <w:r w:rsidRPr="007C4302">
              <w:rPr>
                <w:rFonts w:ascii="한컴바탕" w:eastAsia="한컴바탕" w:hAnsi="한컴바탕" w:cs="한컴바탕"/>
                <w:spacing w:val="-6"/>
                <w:szCs w:val="21"/>
                <w:lang w:eastAsia="ko-KR"/>
              </w:rPr>
              <w:t>포장실</w:t>
            </w:r>
            <w:proofErr w:type="spellEnd"/>
            <w:r w:rsidRPr="007C4302">
              <w:rPr>
                <w:rFonts w:ascii="한컴바탕" w:eastAsia="한컴바탕" w:hAnsi="한컴바탕" w:cs="한컴바탕"/>
                <w:spacing w:val="-6"/>
                <w:szCs w:val="21"/>
                <w:lang w:eastAsia="ko-KR"/>
              </w:rPr>
              <w:t>•분리실•제품정리실 등 인력이 비교적 많이 투입되는 생산장소의 공기조절 시스템에 암모니아 증발 냉각 시스템을 사용한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②</w:t>
            </w:r>
            <w:r>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급속 냉동 장치를 단독적인 작업공간 내에 설치하지 아니하였고 작업공간 내의 작업인력이 9명을 초과하는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lastRenderedPageBreak/>
              <w:t>(3)</w:t>
            </w:r>
            <w:r>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유한(</w:t>
            </w:r>
            <w:r w:rsidRPr="007C4302">
              <w:rPr>
                <w:rFonts w:ascii="한컴바탕" w:eastAsia="한컴바탕" w:hAnsi="한컴바탕" w:cs="한컴바탕" w:hint="eastAsia"/>
                <w:spacing w:val="-6"/>
                <w:szCs w:val="21"/>
                <w:lang w:eastAsia="ko-KR"/>
              </w:rPr>
              <w:t>有限</w:t>
            </w:r>
            <w:r w:rsidRPr="007C4302">
              <w:rPr>
                <w:rFonts w:ascii="한컴바탕" w:eastAsia="한컴바탕" w:hAnsi="한컴바탕" w:cs="한컴바탕"/>
                <w:spacing w:val="-6"/>
                <w:szCs w:val="21"/>
                <w:lang w:eastAsia="ko-KR"/>
              </w:rPr>
              <w:t>) 공간 작업과 관련된 업종 분야</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①</w:t>
            </w:r>
            <w:r>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유한(</w:t>
            </w:r>
            <w:r w:rsidRPr="007C4302">
              <w:rPr>
                <w:rFonts w:ascii="한컴바탕" w:eastAsia="한컴바탕" w:hAnsi="한컴바탕" w:cs="한컴바탕" w:hint="eastAsia"/>
                <w:spacing w:val="-6"/>
                <w:szCs w:val="21"/>
                <w:lang w:eastAsia="ko-KR"/>
              </w:rPr>
              <w:t>有限</w:t>
            </w:r>
            <w:r w:rsidRPr="007C4302">
              <w:rPr>
                <w:rFonts w:ascii="한컴바탕" w:eastAsia="한컴바탕" w:hAnsi="한컴바탕" w:cs="한컴바탕"/>
                <w:spacing w:val="-6"/>
                <w:szCs w:val="21"/>
                <w:lang w:eastAsia="ko-KR"/>
              </w:rPr>
              <w:t>) 공간 작업 장소임을 알리는 표시가 되어 있지 아니하고 현저한 안전경고 표시도 설치되지 아니하였을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②</w:t>
            </w:r>
            <w:r>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작업심사비준제도를 실행하지 아니하며 임의로 유한(</w:t>
            </w:r>
            <w:r w:rsidRPr="007C4302">
              <w:rPr>
                <w:rFonts w:ascii="한컴바탕" w:eastAsia="한컴바탕" w:hAnsi="한컴바탕" w:cs="한컴바탕" w:hint="eastAsia"/>
                <w:spacing w:val="-6"/>
                <w:szCs w:val="21"/>
                <w:lang w:eastAsia="ko-KR"/>
              </w:rPr>
              <w:t>有限</w:t>
            </w:r>
            <w:r w:rsidRPr="007C4302">
              <w:rPr>
                <w:rFonts w:ascii="한컴바탕" w:eastAsia="한컴바탕" w:hAnsi="한컴바탕" w:cs="한컴바탕"/>
                <w:spacing w:val="-6"/>
                <w:szCs w:val="21"/>
                <w:lang w:eastAsia="ko-KR"/>
              </w:rPr>
              <w:t>) 공간에 진입하여 작업하는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업종별 중대사고 잠재위험성</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proofErr w:type="spellStart"/>
            <w:r w:rsidRPr="007C4302">
              <w:rPr>
                <w:rFonts w:ascii="한컴바탕" w:eastAsia="한컴바탕" w:hAnsi="한컴바탕" w:cs="한컴바탕"/>
                <w:spacing w:val="-6"/>
                <w:szCs w:val="21"/>
                <w:lang w:eastAsia="ko-KR"/>
              </w:rPr>
              <w:t>야금업</w:t>
            </w:r>
            <w:proofErr w:type="spellEnd"/>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①</w:t>
            </w:r>
            <w:r>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회의실•</w:t>
            </w:r>
            <w:proofErr w:type="spellStart"/>
            <w:r w:rsidRPr="007C4302">
              <w:rPr>
                <w:rFonts w:ascii="한컴바탕" w:eastAsia="한컴바탕" w:hAnsi="한컴바탕" w:cs="한컴바탕"/>
                <w:spacing w:val="-6"/>
                <w:szCs w:val="21"/>
                <w:lang w:eastAsia="ko-KR"/>
              </w:rPr>
              <w:t>활동실</w:t>
            </w:r>
            <w:proofErr w:type="spellEnd"/>
            <w:r w:rsidRPr="007C4302">
              <w:rPr>
                <w:rFonts w:ascii="한컴바탕" w:eastAsia="한컴바탕" w:hAnsi="한컴바탕" w:cs="한컴바탕"/>
                <w:spacing w:val="-6"/>
                <w:szCs w:val="21"/>
                <w:lang w:eastAsia="ko-KR"/>
              </w:rPr>
              <w:t xml:space="preserve">•휴게실•탈의실 등 공간을 쇳물•용강 및 액체 찌꺼기 공중부양•운반의 영향을 받는 범위 내에 설치한 경우. </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②</w:t>
            </w:r>
            <w:r>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 xml:space="preserve">쇳물•용강 및 액체 찌꺼기를 공중부양•운반하는 기중기가 야금기중기 관련 요구에 부합하지 아니하는 경우; 제강공장이 쇳물•용강 및 찌꺼기가 담긴 무거운 중량의 탱크를 운반함에 있어 </w:t>
            </w:r>
            <w:proofErr w:type="spellStart"/>
            <w:r w:rsidRPr="007C4302">
              <w:rPr>
                <w:rFonts w:ascii="한컴바탕" w:eastAsia="한컴바탕" w:hAnsi="한컴바탕" w:cs="한컴바탕"/>
                <w:spacing w:val="-6"/>
                <w:szCs w:val="21"/>
                <w:lang w:eastAsia="ko-KR"/>
              </w:rPr>
              <w:t>후크가</w:t>
            </w:r>
            <w:proofErr w:type="spellEnd"/>
            <w:r w:rsidRPr="007C4302">
              <w:rPr>
                <w:rFonts w:ascii="한컴바탕" w:eastAsia="한컴바탕" w:hAnsi="한컴바탕" w:cs="한컴바탕"/>
                <w:spacing w:val="-6"/>
                <w:szCs w:val="21"/>
                <w:lang w:eastAsia="ko-KR"/>
              </w:rPr>
              <w:t xml:space="preserve"> 고정된 주조용 기중기를 사용하지 아니하거나 </w:t>
            </w:r>
            <w:proofErr w:type="spellStart"/>
            <w:r w:rsidRPr="007C4302">
              <w:rPr>
                <w:rFonts w:ascii="한컴바탕" w:eastAsia="한컴바탕" w:hAnsi="한컴바탕" w:cs="한컴바탕"/>
                <w:spacing w:val="-6"/>
                <w:szCs w:val="21"/>
                <w:lang w:eastAsia="ko-KR"/>
              </w:rPr>
              <w:t>리프팅</w:t>
            </w:r>
            <w:proofErr w:type="spellEnd"/>
            <w:r w:rsidRPr="007C4302">
              <w:rPr>
                <w:rFonts w:ascii="한컴바탕" w:eastAsia="한컴바탕" w:hAnsi="한컴바탕" w:cs="한컴바탕"/>
                <w:spacing w:val="-6"/>
                <w:szCs w:val="21"/>
                <w:lang w:eastAsia="ko-KR"/>
              </w:rPr>
              <w:t xml:space="preserve"> 비임, </w:t>
            </w:r>
            <w:proofErr w:type="spellStart"/>
            <w:r w:rsidRPr="007C4302">
              <w:rPr>
                <w:rFonts w:ascii="한컴바탕" w:eastAsia="한컴바탕" w:hAnsi="한컴바탕" w:cs="한컴바탕"/>
                <w:spacing w:val="-6"/>
                <w:szCs w:val="21"/>
                <w:lang w:eastAsia="ko-KR"/>
              </w:rPr>
              <w:t>피스톤핀</w:t>
            </w:r>
            <w:proofErr w:type="spellEnd"/>
            <w:r w:rsidRPr="007C4302">
              <w:rPr>
                <w:rFonts w:ascii="한컴바탕" w:eastAsia="한컴바탕" w:hAnsi="한컴바탕" w:cs="한컴바탕"/>
                <w:spacing w:val="-6"/>
                <w:szCs w:val="21"/>
                <w:lang w:eastAsia="ko-KR"/>
              </w:rPr>
              <w:t xml:space="preserve">, </w:t>
            </w:r>
            <w:proofErr w:type="spellStart"/>
            <w:r w:rsidRPr="007C4302">
              <w:rPr>
                <w:rFonts w:ascii="한컴바탕" w:eastAsia="한컴바탕" w:hAnsi="한컴바탕" w:cs="한컴바탕"/>
                <w:spacing w:val="-6"/>
                <w:szCs w:val="21"/>
                <w:lang w:eastAsia="ko-KR"/>
              </w:rPr>
              <w:t>후크</w:t>
            </w:r>
            <w:proofErr w:type="spellEnd"/>
            <w:r w:rsidRPr="007C4302">
              <w:rPr>
                <w:rFonts w:ascii="한컴바탕" w:eastAsia="한컴바탕" w:hAnsi="한컴바탕" w:cs="한컴바탕"/>
                <w:spacing w:val="-6"/>
                <w:szCs w:val="21"/>
                <w:lang w:eastAsia="ko-KR"/>
              </w:rPr>
              <w:t>, 와이어 케이블 및 양단 고정용 부품에 대한 정기점검을 실시하지 아니하거나 문제가 발견된 후 적시에 조치를 취하지 아니하는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8"/>
                <w:szCs w:val="21"/>
                <w:lang w:eastAsia="ko-KR"/>
              </w:rPr>
            </w:pPr>
            <w:r w:rsidRPr="007C4302">
              <w:rPr>
                <w:rFonts w:ascii="한컴바탕" w:eastAsia="한컴바탕" w:hAnsi="한컴바탕" w:cs="한컴바탕" w:hint="eastAsia"/>
                <w:spacing w:val="-6"/>
                <w:szCs w:val="21"/>
                <w:lang w:eastAsia="ko-KR"/>
              </w:rPr>
              <w:t>③</w:t>
            </w:r>
            <w:r>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8"/>
                <w:szCs w:val="21"/>
                <w:lang w:eastAsia="ko-KR"/>
              </w:rPr>
              <w:t xml:space="preserve">쇳물•용강 및 찌꺼기를 담는 탱크(백, 튜브) 등 용기의 </w:t>
            </w:r>
            <w:proofErr w:type="spellStart"/>
            <w:r w:rsidRPr="007C4302">
              <w:rPr>
                <w:rFonts w:ascii="한컴바탕" w:eastAsia="한컴바탕" w:hAnsi="한컴바탕" w:cs="한컴바탕"/>
                <w:spacing w:val="-8"/>
                <w:szCs w:val="21"/>
                <w:lang w:eastAsia="ko-KR"/>
              </w:rPr>
              <w:t>트러니언에</w:t>
            </w:r>
            <w:proofErr w:type="spellEnd"/>
            <w:r w:rsidRPr="007C4302">
              <w:rPr>
                <w:rFonts w:ascii="한컴바탕" w:eastAsia="한컴바탕" w:hAnsi="한컴바탕" w:cs="한컴바탕"/>
                <w:spacing w:val="-8"/>
                <w:szCs w:val="21"/>
                <w:lang w:eastAsia="ko-KR"/>
              </w:rPr>
              <w:t xml:space="preserve"> 대하여 국가표준에 규정된 요구에 따라 정기 손상검사를 실시하지 아니하는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④</w:t>
            </w:r>
            <w:r>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 xml:space="preserve">제련•용련•정련 생산구역의 </w:t>
            </w:r>
            <w:proofErr w:type="spellStart"/>
            <w:r w:rsidRPr="007C4302">
              <w:rPr>
                <w:rFonts w:ascii="한컴바탕" w:eastAsia="한컴바탕" w:hAnsi="한컴바탕" w:cs="한컴바탕"/>
                <w:spacing w:val="-6"/>
                <w:szCs w:val="21"/>
                <w:lang w:eastAsia="ko-KR"/>
              </w:rPr>
              <w:t>안전갱</w:t>
            </w:r>
            <w:proofErr w:type="spellEnd"/>
            <w:r w:rsidRPr="007C4302">
              <w:rPr>
                <w:rFonts w:ascii="한컴바탕" w:eastAsia="한컴바탕" w:hAnsi="한컴바탕" w:cs="한컴바탕"/>
                <w:spacing w:val="-6"/>
                <w:szCs w:val="21"/>
                <w:lang w:eastAsia="ko-KR"/>
              </w:rPr>
              <w:t xml:space="preserve"> 내부와 용액 누출•사출 영향 범위 내에 물이 고여 있거나 인화성•</w:t>
            </w:r>
            <w:proofErr w:type="spellStart"/>
            <w:r w:rsidRPr="007C4302">
              <w:rPr>
                <w:rFonts w:ascii="한컴바탕" w:eastAsia="한컴바탕" w:hAnsi="한컴바탕" w:cs="한컴바탕"/>
                <w:spacing w:val="-6"/>
                <w:szCs w:val="21"/>
                <w:lang w:eastAsia="ko-KR"/>
              </w:rPr>
              <w:t>폭발성</w:t>
            </w:r>
            <w:proofErr w:type="spellEnd"/>
            <w:r w:rsidRPr="007C4302">
              <w:rPr>
                <w:rFonts w:ascii="한컴바탕" w:eastAsia="한컴바탕" w:hAnsi="한컴바탕" w:cs="한컴바탕"/>
                <w:spacing w:val="-6"/>
                <w:szCs w:val="21"/>
                <w:lang w:eastAsia="ko-KR"/>
              </w:rPr>
              <w:t xml:space="preserve"> 물질이 방치되어 있을 경우. 금속 주조•연속주조•</w:t>
            </w:r>
            <w:proofErr w:type="spellStart"/>
            <w:r w:rsidRPr="007C4302">
              <w:rPr>
                <w:rFonts w:ascii="한컴바탕" w:eastAsia="한컴바탕" w:hAnsi="한컴바탕" w:cs="한컴바탕"/>
                <w:spacing w:val="-6"/>
                <w:szCs w:val="21"/>
                <w:lang w:eastAsia="ko-KR"/>
              </w:rPr>
              <w:t>용탕주입</w:t>
            </w:r>
            <w:proofErr w:type="spellEnd"/>
            <w:r w:rsidRPr="007C4302">
              <w:rPr>
                <w:rFonts w:ascii="한컴바탕" w:eastAsia="한컴바탕" w:hAnsi="한컴바탕" w:cs="한컴바탕"/>
                <w:spacing w:val="-6"/>
                <w:szCs w:val="21"/>
                <w:lang w:eastAsia="ko-KR"/>
              </w:rPr>
              <w:t xml:space="preserve"> 절차에 쇳물탱크, 용강탱크, 여수로, 중간 </w:t>
            </w:r>
            <w:proofErr w:type="spellStart"/>
            <w:r w:rsidRPr="007C4302">
              <w:rPr>
                <w:rFonts w:ascii="한컴바탕" w:eastAsia="한컴바탕" w:hAnsi="한컴바탕" w:cs="한컴바탕"/>
                <w:spacing w:val="-6"/>
                <w:szCs w:val="21"/>
                <w:lang w:eastAsia="ko-KR"/>
              </w:rPr>
              <w:t>오버플라우</w:t>
            </w:r>
            <w:proofErr w:type="spellEnd"/>
            <w:r w:rsidRPr="007C4302">
              <w:rPr>
                <w:rFonts w:ascii="한컴바탕" w:eastAsia="한컴바탕" w:hAnsi="한컴바탕" w:cs="한컴바탕"/>
                <w:spacing w:val="-6"/>
                <w:szCs w:val="21"/>
                <w:lang w:eastAsia="ko-KR"/>
              </w:rPr>
              <w:t xml:space="preserve"> 탱크 등 고온 용융금속 긴급 배출•저장 시설을 설치하지 아니한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⑤</w:t>
            </w:r>
            <w:r>
              <w:rPr>
                <w:rFonts w:ascii="한컴바탕" w:eastAsia="한컴바탕" w:hAnsi="한컴바탕" w:cs="한컴바탕" w:hint="eastAsia"/>
                <w:spacing w:val="-6"/>
                <w:szCs w:val="21"/>
                <w:lang w:eastAsia="ko-KR"/>
              </w:rPr>
              <w:t xml:space="preserve"> </w:t>
            </w:r>
            <w:proofErr w:type="spellStart"/>
            <w:r w:rsidRPr="007C4302">
              <w:rPr>
                <w:rFonts w:ascii="한컴바탕" w:eastAsia="한컴바탕" w:hAnsi="한컴바탕" w:cs="한컴바탕"/>
                <w:spacing w:val="-6"/>
                <w:szCs w:val="21"/>
                <w:lang w:eastAsia="ko-KR"/>
              </w:rPr>
              <w:t>로</w:t>
            </w:r>
            <w:proofErr w:type="spellEnd"/>
            <w:r w:rsidRPr="007C4302">
              <w:rPr>
                <w:rFonts w:ascii="한컴바탕" w:eastAsia="한컴바탕" w:hAnsi="한컴바탕" w:cs="한컴바탕"/>
                <w:spacing w:val="-6"/>
                <w:szCs w:val="21"/>
                <w:lang w:eastAsia="ko-KR"/>
              </w:rPr>
              <w:t>(</w:t>
            </w:r>
            <w:proofErr w:type="spellStart"/>
            <w:r w:rsidRPr="007C4302">
              <w:rPr>
                <w:rFonts w:ascii="한컴바탕" w:eastAsia="한컴바탕" w:hAnsi="한컴바탕" w:cs="한컴바탕" w:hint="eastAsia"/>
                <w:spacing w:val="-6"/>
                <w:szCs w:val="21"/>
                <w:lang w:eastAsia="ko-KR"/>
              </w:rPr>
              <w:t>爐</w:t>
            </w:r>
            <w:proofErr w:type="spellEnd"/>
            <w:r w:rsidRPr="007C4302">
              <w:rPr>
                <w:rFonts w:ascii="한컴바탕" w:eastAsia="한컴바탕" w:hAnsi="한컴바탕" w:cs="한컴바탕"/>
                <w:spacing w:val="-6"/>
                <w:szCs w:val="21"/>
                <w:lang w:eastAsia="ko-KR"/>
              </w:rPr>
              <w:t>)•요(</w:t>
            </w:r>
            <w:r w:rsidRPr="007C4302">
              <w:rPr>
                <w:rFonts w:ascii="한컴바탕" w:eastAsia="한컴바탕" w:hAnsi="한컴바탕" w:cs="한컴바탕" w:hint="eastAsia"/>
                <w:spacing w:val="-6"/>
                <w:szCs w:val="21"/>
                <w:lang w:eastAsia="ko-KR"/>
              </w:rPr>
              <w:t>窯</w:t>
            </w:r>
            <w:r w:rsidRPr="007C4302">
              <w:rPr>
                <w:rFonts w:ascii="한컴바탕" w:eastAsia="한컴바탕" w:hAnsi="한컴바탕" w:cs="한컴바탕"/>
                <w:spacing w:val="-6"/>
                <w:szCs w:val="21"/>
                <w:lang w:eastAsia="ko-KR"/>
              </w:rPr>
              <w:t>)•조(</w:t>
            </w:r>
            <w:r w:rsidRPr="007C4302">
              <w:rPr>
                <w:rFonts w:ascii="한컴바탕" w:eastAsia="한컴바탕" w:hAnsi="한컴바탕" w:cs="한컴바탕" w:hint="eastAsia"/>
                <w:spacing w:val="-6"/>
                <w:szCs w:val="21"/>
                <w:lang w:eastAsia="ko-KR"/>
              </w:rPr>
              <w:t>槽</w:t>
            </w:r>
            <w:r w:rsidRPr="007C4302">
              <w:rPr>
                <w:rFonts w:ascii="한컴바탕" w:eastAsia="한컴바탕" w:hAnsi="한컴바탕" w:cs="한컴바탕"/>
                <w:spacing w:val="-6"/>
                <w:szCs w:val="21"/>
                <w:lang w:eastAsia="ko-KR"/>
              </w:rPr>
              <w:t>)•탱크 등 유형의 설비 본체와 부대시설에 대하여 정기검사를 실시하지 아니하거나 용접부위의 심각한 파열•부식•파손, 내장 벽돌 손상, 외벽 적화(</w:t>
            </w:r>
            <w:r w:rsidRPr="007C4302">
              <w:rPr>
                <w:rFonts w:ascii="한컴바탕" w:eastAsia="한컴바탕" w:hAnsi="한컴바탕" w:cs="한컴바탕" w:hint="eastAsia"/>
                <w:spacing w:val="-6"/>
                <w:szCs w:val="21"/>
                <w:lang w:eastAsia="ko-KR"/>
              </w:rPr>
              <w:t>赤化</w:t>
            </w:r>
            <w:r w:rsidRPr="007C4302">
              <w:rPr>
                <w:rFonts w:ascii="한컴바탕" w:eastAsia="한컴바탕" w:hAnsi="한컴바탕" w:cs="한컴바탕"/>
                <w:spacing w:val="-6"/>
                <w:szCs w:val="21"/>
                <w:lang w:eastAsia="ko-KR"/>
              </w:rPr>
              <w:t xml:space="preserve">) 및 현저한 변형 등이 발생한 후 수리 또는 </w:t>
            </w:r>
            <w:proofErr w:type="spellStart"/>
            <w:r w:rsidRPr="007C4302">
              <w:rPr>
                <w:rFonts w:ascii="한컴바탕" w:eastAsia="한컴바탕" w:hAnsi="한컴바탕" w:cs="한컴바탕"/>
                <w:spacing w:val="-6"/>
                <w:szCs w:val="21"/>
                <w:lang w:eastAsia="ko-KR"/>
              </w:rPr>
              <w:t>폐기처리하지</w:t>
            </w:r>
            <w:proofErr w:type="spellEnd"/>
            <w:r w:rsidRPr="007C4302">
              <w:rPr>
                <w:rFonts w:ascii="한컴바탕" w:eastAsia="한컴바탕" w:hAnsi="한컴바탕" w:cs="한컴바탕"/>
                <w:spacing w:val="-6"/>
                <w:szCs w:val="21"/>
                <w:lang w:eastAsia="ko-KR"/>
              </w:rPr>
              <w:t xml:space="preserve"> 아니하고 계속 사용하는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⑥</w:t>
            </w:r>
            <w:r w:rsidR="00D606EF">
              <w:rPr>
                <w:rFonts w:ascii="한컴바탕" w:eastAsia="한컴바탕" w:hAnsi="한컴바탕" w:cs="한컴바탕" w:hint="eastAsia"/>
                <w:spacing w:val="-6"/>
                <w:szCs w:val="21"/>
                <w:lang w:eastAsia="ko-KR"/>
              </w:rPr>
              <w:t xml:space="preserve"> </w:t>
            </w:r>
            <w:proofErr w:type="spellStart"/>
            <w:r w:rsidRPr="007C4302">
              <w:rPr>
                <w:rFonts w:ascii="한컴바탕" w:eastAsia="한컴바탕" w:hAnsi="한컴바탕" w:cs="한컴바탕"/>
                <w:spacing w:val="-6"/>
                <w:szCs w:val="21"/>
                <w:lang w:eastAsia="ko-KR"/>
              </w:rPr>
              <w:t>산소창</w:t>
            </w:r>
            <w:proofErr w:type="spellEnd"/>
            <w:r w:rsidRPr="007C4302">
              <w:rPr>
                <w:rFonts w:ascii="한컴바탕" w:eastAsia="한컴바탕" w:hAnsi="한컴바탕" w:cs="한컴바탕"/>
                <w:spacing w:val="-6"/>
                <w:szCs w:val="21"/>
                <w:lang w:eastAsia="ko-KR"/>
              </w:rPr>
              <w:t xml:space="preserve"> 등 </w:t>
            </w:r>
            <w:proofErr w:type="spellStart"/>
            <w:r w:rsidRPr="007C4302">
              <w:rPr>
                <w:rFonts w:ascii="한컴바탕" w:eastAsia="한컴바탕" w:hAnsi="한컴바탕" w:cs="한컴바탕"/>
                <w:spacing w:val="-6"/>
                <w:szCs w:val="21"/>
                <w:lang w:eastAsia="ko-KR"/>
              </w:rPr>
              <w:t>수냉</w:t>
            </w:r>
            <w:proofErr w:type="spellEnd"/>
            <w:r w:rsidRPr="007C4302">
              <w:rPr>
                <w:rFonts w:ascii="한컴바탕" w:eastAsia="한컴바탕" w:hAnsi="한컴바탕" w:cs="한컴바탕"/>
                <w:spacing w:val="-6"/>
                <w:szCs w:val="21"/>
                <w:lang w:eastAsia="ko-KR"/>
              </w:rPr>
              <w:t xml:space="preserve"> 부품이 출구 수온 및 출입구 </w:t>
            </w:r>
            <w:proofErr w:type="spellStart"/>
            <w:r w:rsidRPr="007C4302">
              <w:rPr>
                <w:rFonts w:ascii="한컴바탕" w:eastAsia="한컴바탕" w:hAnsi="한컴바탕" w:cs="한컴바탕"/>
                <w:spacing w:val="-6"/>
                <w:szCs w:val="21"/>
                <w:lang w:eastAsia="ko-KR"/>
              </w:rPr>
              <w:t>수량차</w:t>
            </w:r>
            <w:proofErr w:type="spellEnd"/>
            <w:r w:rsidRPr="007C4302">
              <w:rPr>
                <w:rFonts w:ascii="한컴바탕" w:eastAsia="한컴바탕" w:hAnsi="한컴바탕" w:cs="한컴바탕"/>
                <w:spacing w:val="-6"/>
                <w:szCs w:val="21"/>
                <w:lang w:eastAsia="ko-KR"/>
              </w:rPr>
              <w:t>(</w:t>
            </w:r>
            <w:proofErr w:type="spellStart"/>
            <w:r w:rsidRPr="007C4302">
              <w:rPr>
                <w:rFonts w:ascii="한컴바탕" w:eastAsia="한컴바탕" w:hAnsi="한컴바탕" w:cs="한컴바탕" w:hint="eastAsia"/>
                <w:spacing w:val="-6"/>
                <w:szCs w:val="21"/>
                <w:lang w:eastAsia="ko-KR"/>
              </w:rPr>
              <w:t>水量差</w:t>
            </w:r>
            <w:proofErr w:type="spellEnd"/>
            <w:r w:rsidRPr="007C4302">
              <w:rPr>
                <w:rFonts w:ascii="한컴바탕" w:eastAsia="한컴바탕" w:hAnsi="한컴바탕" w:cs="한컴바탕"/>
                <w:spacing w:val="-6"/>
                <w:szCs w:val="21"/>
                <w:lang w:eastAsia="ko-KR"/>
              </w:rPr>
              <w:t xml:space="preserve">)차 </w:t>
            </w:r>
            <w:proofErr w:type="spellStart"/>
            <w:r w:rsidRPr="007C4302">
              <w:rPr>
                <w:rFonts w:ascii="한컴바탕" w:eastAsia="한컴바탕" w:hAnsi="한컴바탕" w:cs="한컴바탕"/>
                <w:spacing w:val="-6"/>
                <w:szCs w:val="21"/>
                <w:lang w:eastAsia="ko-KR"/>
              </w:rPr>
              <w:t>검측</w:t>
            </w:r>
            <w:proofErr w:type="spellEnd"/>
            <w:r w:rsidRPr="007C4302">
              <w:rPr>
                <w:rFonts w:ascii="한컴바탕" w:eastAsia="한컴바탕" w:hAnsi="한컴바탕" w:cs="한컴바탕"/>
                <w:spacing w:val="-6"/>
                <w:szCs w:val="21"/>
                <w:lang w:eastAsia="ko-KR"/>
              </w:rPr>
              <w:t xml:space="preserve">•경고 장치 및 온도 감시 장치가 설치되지 아니하였거나 </w:t>
            </w:r>
            <w:proofErr w:type="spellStart"/>
            <w:r w:rsidRPr="007C4302">
              <w:rPr>
                <w:rFonts w:ascii="한컴바탕" w:eastAsia="한컴바탕" w:hAnsi="한컴바탕" w:cs="한컴바탕"/>
                <w:spacing w:val="-6"/>
                <w:szCs w:val="21"/>
                <w:lang w:eastAsia="ko-KR"/>
              </w:rPr>
              <w:t>로체</w:t>
            </w:r>
            <w:proofErr w:type="spellEnd"/>
            <w:r w:rsidRPr="007C4302">
              <w:rPr>
                <w:rFonts w:ascii="한컴바탕" w:eastAsia="한컴바탕" w:hAnsi="한컴바탕" w:cs="한컴바탕"/>
                <w:spacing w:val="-6"/>
                <w:szCs w:val="21"/>
                <w:lang w:eastAsia="ko-KR"/>
              </w:rPr>
              <w:t>(</w:t>
            </w:r>
            <w:proofErr w:type="spellStart"/>
            <w:r w:rsidRPr="007C4302">
              <w:rPr>
                <w:rFonts w:ascii="한컴바탕" w:eastAsia="한컴바탕" w:hAnsi="한컴바탕" w:cs="한컴바탕" w:hint="eastAsia"/>
                <w:spacing w:val="-6"/>
                <w:szCs w:val="21"/>
                <w:lang w:eastAsia="ko-KR"/>
              </w:rPr>
              <w:t>爐體</w:t>
            </w:r>
            <w:proofErr w:type="spellEnd"/>
            <w:r w:rsidRPr="007C4302">
              <w:rPr>
                <w:rFonts w:ascii="한컴바탕" w:eastAsia="한컴바탕" w:hAnsi="한컴바탕" w:cs="한컴바탕"/>
                <w:spacing w:val="-6"/>
                <w:szCs w:val="21"/>
                <w:lang w:eastAsia="ko-KR"/>
              </w:rPr>
              <w:t xml:space="preserve">) 경사 장치 및 산소 공급 장치 등과 </w:t>
            </w:r>
            <w:proofErr w:type="spellStart"/>
            <w:r w:rsidRPr="007C4302">
              <w:rPr>
                <w:rFonts w:ascii="한컴바탕" w:eastAsia="한컴바탕" w:hAnsi="한컴바탕" w:cs="한컴바탕"/>
                <w:spacing w:val="-6"/>
                <w:szCs w:val="21"/>
                <w:lang w:eastAsia="ko-KR"/>
              </w:rPr>
              <w:t>인터로킹되지</w:t>
            </w:r>
            <w:proofErr w:type="spellEnd"/>
            <w:r w:rsidRPr="007C4302">
              <w:rPr>
                <w:rFonts w:ascii="한컴바탕" w:eastAsia="한컴바탕" w:hAnsi="한컴바탕" w:cs="한컴바탕"/>
                <w:spacing w:val="-6"/>
                <w:szCs w:val="21"/>
                <w:lang w:eastAsia="ko-KR"/>
              </w:rPr>
              <w:t xml:space="preserve"> 아니한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⑦</w:t>
            </w:r>
            <w:r w:rsidR="00D606EF">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가스탱크가 거주밀집지역에 설치되었거나 대형 건축물•창고•통신교통중추 등 중요 시설과 가까운 거리에 설치된 경우; 방화•</w:t>
            </w:r>
            <w:proofErr w:type="spellStart"/>
            <w:r w:rsidRPr="007C4302">
              <w:rPr>
                <w:rFonts w:ascii="한컴바탕" w:eastAsia="한컴바탕" w:hAnsi="한컴바탕" w:cs="한컴바탕"/>
                <w:spacing w:val="-6"/>
                <w:szCs w:val="21"/>
                <w:lang w:eastAsia="ko-KR"/>
              </w:rPr>
              <w:t>방폭</w:t>
            </w:r>
            <w:proofErr w:type="spellEnd"/>
            <w:r w:rsidRPr="007C4302">
              <w:rPr>
                <w:rFonts w:ascii="한컴바탕" w:eastAsia="한컴바탕" w:hAnsi="한컴바탕" w:cs="한컴바탕"/>
                <w:spacing w:val="-6"/>
                <w:szCs w:val="21"/>
                <w:lang w:eastAsia="ko-KR"/>
              </w:rPr>
              <w:t xml:space="preserve"> 요구에 따라 부대설비•시설에 </w:t>
            </w:r>
            <w:proofErr w:type="spellStart"/>
            <w:r w:rsidRPr="007C4302">
              <w:rPr>
                <w:rFonts w:ascii="한컴바탕" w:eastAsia="한컴바탕" w:hAnsi="한컴바탕" w:cs="한컴바탕"/>
                <w:spacing w:val="-6"/>
                <w:szCs w:val="21"/>
                <w:lang w:eastAsia="ko-KR"/>
              </w:rPr>
              <w:t>방폭설비를</w:t>
            </w:r>
            <w:proofErr w:type="spellEnd"/>
            <w:r w:rsidRPr="007C4302">
              <w:rPr>
                <w:rFonts w:ascii="한컴바탕" w:eastAsia="한컴바탕" w:hAnsi="한컴바탕" w:cs="한컴바탕"/>
                <w:spacing w:val="-6"/>
                <w:szCs w:val="21"/>
                <w:lang w:eastAsia="ko-KR"/>
              </w:rPr>
              <w:t xml:space="preserve"> 설치하지 아니한 경우; 탱크 상단에 피뢰장치를 설치하지 아니한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lastRenderedPageBreak/>
              <w:t>⑧</w:t>
            </w:r>
            <w:r w:rsidR="00D606EF">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 xml:space="preserve">가스 구역의 </w:t>
            </w:r>
            <w:proofErr w:type="spellStart"/>
            <w:r w:rsidRPr="007C4302">
              <w:rPr>
                <w:rFonts w:ascii="한컴바탕" w:eastAsia="한컴바탕" w:hAnsi="한컴바탕" w:cs="한컴바탕"/>
                <w:spacing w:val="-6"/>
                <w:szCs w:val="21"/>
                <w:lang w:eastAsia="ko-KR"/>
              </w:rPr>
              <w:t>당직실</w:t>
            </w:r>
            <w:proofErr w:type="spellEnd"/>
            <w:r w:rsidRPr="007C4302">
              <w:rPr>
                <w:rFonts w:ascii="한컴바탕" w:eastAsia="한컴바탕" w:hAnsi="한컴바탕" w:cs="한컴바탕"/>
                <w:spacing w:val="-6"/>
                <w:szCs w:val="21"/>
                <w:lang w:eastAsia="ko-KR"/>
              </w:rPr>
              <w:t>•작업실 등 인원 집중 장소에 고정식 일산화탄소 감시•경보 장치를 설치하지 아니한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⑨</w:t>
            </w:r>
            <w:r w:rsidR="00D606EF">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고로(</w:t>
            </w:r>
            <w:r w:rsidRPr="007C4302">
              <w:rPr>
                <w:rFonts w:ascii="한컴바탕" w:eastAsia="한컴바탕" w:hAnsi="한컴바탕" w:cs="한컴바탕" w:hint="eastAsia"/>
                <w:spacing w:val="-6"/>
                <w:szCs w:val="21"/>
                <w:lang w:eastAsia="ko-KR"/>
              </w:rPr>
              <w:t>高爐</w:t>
            </w:r>
            <w:r w:rsidRPr="007C4302">
              <w:rPr>
                <w:rFonts w:ascii="한컴바탕" w:eastAsia="한컴바탕" w:hAnsi="한컴바탕" w:cs="한컴바탕"/>
                <w:spacing w:val="-6"/>
                <w:szCs w:val="21"/>
                <w:lang w:eastAsia="ko-KR"/>
              </w:rPr>
              <w:t xml:space="preserve">)•회전로•가열로•가스탱크•제진기 등 시설의 가스관에 </w:t>
            </w:r>
            <w:proofErr w:type="spellStart"/>
            <w:r w:rsidRPr="007C4302">
              <w:rPr>
                <w:rFonts w:ascii="한컴바탕" w:eastAsia="한컴바탕" w:hAnsi="한컴바탕" w:cs="한컴바탕"/>
                <w:spacing w:val="-6"/>
                <w:szCs w:val="21"/>
                <w:lang w:eastAsia="ko-KR"/>
              </w:rPr>
              <w:t>신뢰가능한</w:t>
            </w:r>
            <w:proofErr w:type="spellEnd"/>
            <w:r w:rsidRPr="007C4302">
              <w:rPr>
                <w:rFonts w:ascii="한컴바탕" w:eastAsia="한컴바탕" w:hAnsi="한컴바탕" w:cs="한컴바탕"/>
                <w:spacing w:val="-6"/>
                <w:szCs w:val="21"/>
                <w:lang w:eastAsia="ko-KR"/>
              </w:rPr>
              <w:t xml:space="preserve"> 격리장치와 </w:t>
            </w:r>
            <w:proofErr w:type="spellStart"/>
            <w:r w:rsidRPr="007C4302">
              <w:rPr>
                <w:rFonts w:ascii="한컴바탕" w:eastAsia="한컴바탕" w:hAnsi="한컴바탕" w:cs="한컴바탕"/>
                <w:spacing w:val="-6"/>
                <w:szCs w:val="21"/>
                <w:lang w:eastAsia="ko-KR"/>
              </w:rPr>
              <w:t>퍼징</w:t>
            </w:r>
            <w:proofErr w:type="spellEnd"/>
            <w:r w:rsidRPr="007C4302">
              <w:rPr>
                <w:rFonts w:ascii="한컴바탕" w:eastAsia="한컴바탕" w:hAnsi="한컴바탕" w:cs="한컴바탕"/>
                <w:spacing w:val="-6"/>
                <w:szCs w:val="21"/>
                <w:lang w:eastAsia="ko-KR"/>
              </w:rPr>
              <w:t>(purging) 시설을 설치하지 아니한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⑩</w:t>
            </w:r>
            <w:r w:rsidR="00D606EF">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가스관 주관(</w:t>
            </w:r>
            <w:r w:rsidRPr="007C4302">
              <w:rPr>
                <w:rFonts w:ascii="한컴바탕" w:eastAsia="한컴바탕" w:hAnsi="한컴바탕" w:cs="한컴바탕" w:hint="eastAsia"/>
                <w:spacing w:val="-6"/>
                <w:szCs w:val="21"/>
                <w:lang w:eastAsia="ko-KR"/>
              </w:rPr>
              <w:t>主管</w:t>
            </w:r>
            <w:r w:rsidRPr="007C4302">
              <w:rPr>
                <w:rFonts w:ascii="한컴바탕" w:eastAsia="한컴바탕" w:hAnsi="한컴바탕" w:cs="한컴바탕"/>
                <w:spacing w:val="-6"/>
                <w:szCs w:val="21"/>
                <w:lang w:eastAsia="ko-KR"/>
              </w:rPr>
              <w:t>)과 지관(</w:t>
            </w:r>
            <w:r w:rsidRPr="007C4302">
              <w:rPr>
                <w:rFonts w:ascii="한컴바탕" w:eastAsia="한컴바탕" w:hAnsi="한컴바탕" w:cs="한컴바탕" w:hint="eastAsia"/>
                <w:spacing w:val="-6"/>
                <w:szCs w:val="21"/>
                <w:lang w:eastAsia="ko-KR"/>
              </w:rPr>
              <w:t>支管</w:t>
            </w:r>
            <w:r w:rsidRPr="007C4302">
              <w:rPr>
                <w:rFonts w:ascii="한컴바탕" w:eastAsia="한컴바탕" w:hAnsi="한컴바탕" w:cs="한컴바탕"/>
                <w:spacing w:val="-6"/>
                <w:szCs w:val="21"/>
                <w:lang w:eastAsia="ko-KR"/>
              </w:rPr>
              <w:t xml:space="preserve">) 연결부위에 </w:t>
            </w:r>
            <w:proofErr w:type="spellStart"/>
            <w:r w:rsidRPr="007C4302">
              <w:rPr>
                <w:rFonts w:ascii="한컴바탕" w:eastAsia="한컴바탕" w:hAnsi="한컴바탕" w:cs="한컴바탕"/>
                <w:spacing w:val="-6"/>
                <w:szCs w:val="21"/>
                <w:lang w:eastAsia="ko-KR"/>
              </w:rPr>
              <w:t>신뢰가능한</w:t>
            </w:r>
            <w:proofErr w:type="spellEnd"/>
            <w:r w:rsidRPr="007C4302">
              <w:rPr>
                <w:rFonts w:ascii="한컴바탕" w:eastAsia="한컴바탕" w:hAnsi="한컴바탕" w:cs="한컴바탕"/>
                <w:spacing w:val="-6"/>
                <w:szCs w:val="21"/>
                <w:lang w:eastAsia="ko-KR"/>
              </w:rPr>
              <w:t xml:space="preserve"> 차단장치를 설치하지 아니한 경우; 작업장 입구에 작업장 내 가스관을 한번에 차단시킬 수 있는 차단 밸브를 설치하지 아니한 경우.</w:t>
            </w:r>
          </w:p>
          <w:p w:rsidR="007C4302" w:rsidRPr="00D606EF" w:rsidRDefault="007C4302" w:rsidP="007C4302">
            <w:pPr>
              <w:wordWrap w:val="0"/>
              <w:autoSpaceDN w:val="0"/>
              <w:snapToGrid w:val="0"/>
              <w:spacing w:line="290" w:lineRule="atLeast"/>
              <w:jc w:val="left"/>
              <w:rPr>
                <w:rFonts w:ascii="한컴바탕" w:eastAsia="한컴바탕" w:hAnsi="한컴바탕" w:cs="한컴바탕"/>
                <w:spacing w:val="-10"/>
                <w:szCs w:val="21"/>
                <w:lang w:eastAsia="ko-KR"/>
              </w:rPr>
            </w:pPr>
            <w:r w:rsidRPr="007C4302">
              <w:rPr>
                <w:rFonts w:ascii="한컴바탕" w:eastAsia="한컴바탕" w:hAnsi="한컴바탕" w:cs="한컴바탕" w:hint="eastAsia"/>
                <w:spacing w:val="-6"/>
                <w:szCs w:val="21"/>
                <w:lang w:eastAsia="ko-KR"/>
              </w:rPr>
              <w:t>⑪</w:t>
            </w:r>
            <w:r w:rsidR="00D606EF">
              <w:rPr>
                <w:rFonts w:ascii="한컴바탕" w:eastAsia="한컴바탕" w:hAnsi="한컴바탕" w:cs="한컴바탕" w:hint="eastAsia"/>
                <w:spacing w:val="-6"/>
                <w:szCs w:val="21"/>
                <w:lang w:eastAsia="ko-KR"/>
              </w:rPr>
              <w:t xml:space="preserve"> </w:t>
            </w:r>
            <w:r w:rsidRPr="00D606EF">
              <w:rPr>
                <w:rFonts w:ascii="한컴바탕" w:eastAsia="한컴바탕" w:hAnsi="한컴바탕" w:cs="한컴바탕"/>
                <w:spacing w:val="-10"/>
                <w:szCs w:val="21"/>
                <w:lang w:eastAsia="ko-KR"/>
              </w:rPr>
              <w:t>금속제련기업의 주요 책임자와 안전생산 관리인원이 법에 따라 자격 시험을 거치지 아니한 경우.</w:t>
            </w:r>
          </w:p>
          <w:p w:rsidR="007C4302" w:rsidRPr="007C4302" w:rsidRDefault="00D606EF" w:rsidP="007C4302">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proofErr w:type="spellStart"/>
            <w:r w:rsidR="007C4302" w:rsidRPr="007C4302">
              <w:rPr>
                <w:rFonts w:ascii="한컴바탕" w:eastAsia="한컴바탕" w:hAnsi="한컴바탕" w:cs="한컴바탕"/>
                <w:spacing w:val="-6"/>
                <w:szCs w:val="21"/>
                <w:lang w:eastAsia="ko-KR"/>
              </w:rPr>
              <w:t>비철금속업</w:t>
            </w:r>
            <w:proofErr w:type="spellEnd"/>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①</w:t>
            </w:r>
            <w:r w:rsidR="00D606EF">
              <w:rPr>
                <w:rFonts w:ascii="한컴바탕" w:eastAsia="한컴바탕" w:hAnsi="한컴바탕" w:cs="한컴바탕" w:hint="eastAsia"/>
                <w:spacing w:val="-6"/>
                <w:szCs w:val="21"/>
                <w:lang w:eastAsia="ko-KR"/>
              </w:rPr>
              <w:t xml:space="preserve"> </w:t>
            </w:r>
            <w:proofErr w:type="spellStart"/>
            <w:r w:rsidRPr="007C4302">
              <w:rPr>
                <w:rFonts w:ascii="한컴바탕" w:eastAsia="한컴바탕" w:hAnsi="한컴바탕" w:cs="한컴바탕"/>
                <w:spacing w:val="-6"/>
                <w:szCs w:val="21"/>
                <w:lang w:eastAsia="ko-KR"/>
              </w:rPr>
              <w:t>구릿물</w:t>
            </w:r>
            <w:proofErr w:type="spellEnd"/>
            <w:r w:rsidRPr="007C4302">
              <w:rPr>
                <w:rFonts w:ascii="한컴바탕" w:eastAsia="한컴바탕" w:hAnsi="한컴바탕" w:cs="한컴바탕"/>
                <w:spacing w:val="-6"/>
                <w:szCs w:val="21"/>
                <w:lang w:eastAsia="ko-KR"/>
              </w:rPr>
              <w:t xml:space="preserve"> 등 용융 비철금속과 찌꺼기를 공중부양•운반하는 기중기가 야금기중기 관련 요구에 부합하지 아니하는 경우; </w:t>
            </w:r>
            <w:proofErr w:type="spellStart"/>
            <w:r w:rsidRPr="007C4302">
              <w:rPr>
                <w:rFonts w:ascii="한컴바탕" w:eastAsia="한컴바탕" w:hAnsi="한컴바탕" w:cs="한컴바탕"/>
                <w:spacing w:val="-6"/>
                <w:szCs w:val="21"/>
                <w:lang w:eastAsia="ko-KR"/>
              </w:rPr>
              <w:t>리프팅</w:t>
            </w:r>
            <w:proofErr w:type="spellEnd"/>
            <w:r w:rsidRPr="007C4302">
              <w:rPr>
                <w:rFonts w:ascii="한컴바탕" w:eastAsia="한컴바탕" w:hAnsi="한컴바탕" w:cs="한컴바탕"/>
                <w:spacing w:val="-6"/>
                <w:szCs w:val="21"/>
                <w:lang w:eastAsia="ko-KR"/>
              </w:rPr>
              <w:t xml:space="preserve"> 비임, </w:t>
            </w:r>
            <w:proofErr w:type="spellStart"/>
            <w:r w:rsidRPr="007C4302">
              <w:rPr>
                <w:rFonts w:ascii="한컴바탕" w:eastAsia="한컴바탕" w:hAnsi="한컴바탕" w:cs="한컴바탕"/>
                <w:spacing w:val="-6"/>
                <w:szCs w:val="21"/>
                <w:lang w:eastAsia="ko-KR"/>
              </w:rPr>
              <w:t>피스톤핀</w:t>
            </w:r>
            <w:proofErr w:type="spellEnd"/>
            <w:r w:rsidRPr="007C4302">
              <w:rPr>
                <w:rFonts w:ascii="한컴바탕" w:eastAsia="한컴바탕" w:hAnsi="한컴바탕" w:cs="한컴바탕"/>
                <w:spacing w:val="-6"/>
                <w:szCs w:val="21"/>
                <w:lang w:eastAsia="ko-KR"/>
              </w:rPr>
              <w:t xml:space="preserve">, </w:t>
            </w:r>
            <w:proofErr w:type="spellStart"/>
            <w:r w:rsidRPr="007C4302">
              <w:rPr>
                <w:rFonts w:ascii="한컴바탕" w:eastAsia="한컴바탕" w:hAnsi="한컴바탕" w:cs="한컴바탕"/>
                <w:spacing w:val="-6"/>
                <w:szCs w:val="21"/>
                <w:lang w:eastAsia="ko-KR"/>
              </w:rPr>
              <w:t>후크</w:t>
            </w:r>
            <w:proofErr w:type="spellEnd"/>
            <w:r w:rsidRPr="007C4302">
              <w:rPr>
                <w:rFonts w:ascii="한컴바탕" w:eastAsia="한컴바탕" w:hAnsi="한컴바탕" w:cs="한컴바탕"/>
                <w:spacing w:val="-6"/>
                <w:szCs w:val="21"/>
                <w:lang w:eastAsia="ko-KR"/>
              </w:rPr>
              <w:t>, 와이어 케이블 및 양단 고정용 부품에 대한 정기점검을 실시하지 아니하거나 문제가 발견된 후 적시에 조치를 취하지 아니하는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②</w:t>
            </w:r>
            <w:r w:rsidR="00D606EF">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회의실•</w:t>
            </w:r>
            <w:proofErr w:type="spellStart"/>
            <w:r w:rsidRPr="007C4302">
              <w:rPr>
                <w:rFonts w:ascii="한컴바탕" w:eastAsia="한컴바탕" w:hAnsi="한컴바탕" w:cs="한컴바탕"/>
                <w:spacing w:val="-6"/>
                <w:szCs w:val="21"/>
                <w:lang w:eastAsia="ko-KR"/>
              </w:rPr>
              <w:t>활동실</w:t>
            </w:r>
            <w:proofErr w:type="spellEnd"/>
            <w:r w:rsidRPr="007C4302">
              <w:rPr>
                <w:rFonts w:ascii="한컴바탕" w:eastAsia="한컴바탕" w:hAnsi="한컴바탕" w:cs="한컴바탕"/>
                <w:spacing w:val="-6"/>
                <w:szCs w:val="21"/>
                <w:lang w:eastAsia="ko-KR"/>
              </w:rPr>
              <w:t xml:space="preserve">•휴게실•탈의실 등 장소를 </w:t>
            </w:r>
            <w:proofErr w:type="spellStart"/>
            <w:r w:rsidRPr="007C4302">
              <w:rPr>
                <w:rFonts w:ascii="한컴바탕" w:eastAsia="한컴바탕" w:hAnsi="한컴바탕" w:cs="한컴바탕"/>
                <w:spacing w:val="-6"/>
                <w:szCs w:val="21"/>
                <w:lang w:eastAsia="ko-KR"/>
              </w:rPr>
              <w:t>구릿물</w:t>
            </w:r>
            <w:proofErr w:type="spellEnd"/>
            <w:r w:rsidRPr="007C4302">
              <w:rPr>
                <w:rFonts w:ascii="한컴바탕" w:eastAsia="한컴바탕" w:hAnsi="한컴바탕" w:cs="한컴바탕"/>
                <w:spacing w:val="-6"/>
                <w:szCs w:val="21"/>
                <w:lang w:eastAsia="ko-KR"/>
              </w:rPr>
              <w:t xml:space="preserve"> 등 용융 비철금속과 찌꺼기 공중부양•운반의 영향을 받는 범위 내에 설치한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③</w:t>
            </w:r>
            <w:r w:rsidR="00D606EF">
              <w:rPr>
                <w:rFonts w:ascii="한컴바탕" w:eastAsia="한컴바탕" w:hAnsi="한컴바탕" w:cs="한컴바탕" w:hint="eastAsia"/>
                <w:spacing w:val="-6"/>
                <w:szCs w:val="21"/>
                <w:lang w:eastAsia="ko-KR"/>
              </w:rPr>
              <w:t xml:space="preserve"> </w:t>
            </w:r>
            <w:proofErr w:type="spellStart"/>
            <w:r w:rsidRPr="007C4302">
              <w:rPr>
                <w:rFonts w:ascii="한컴바탕" w:eastAsia="한컴바탕" w:hAnsi="한컴바탕" w:cs="한컴바탕"/>
                <w:spacing w:val="-6"/>
                <w:szCs w:val="21"/>
                <w:lang w:eastAsia="ko-KR"/>
              </w:rPr>
              <w:t>구릿물</w:t>
            </w:r>
            <w:proofErr w:type="spellEnd"/>
            <w:r w:rsidRPr="007C4302">
              <w:rPr>
                <w:rFonts w:ascii="한컴바탕" w:eastAsia="한컴바탕" w:hAnsi="한컴바탕" w:cs="한컴바탕"/>
                <w:spacing w:val="-6"/>
                <w:szCs w:val="21"/>
                <w:lang w:eastAsia="ko-KR"/>
              </w:rPr>
              <w:t xml:space="preserve"> 등 용융 비철금속과 찌꺼기를 담는 탱크(백, 튜브) 등 용기의 </w:t>
            </w:r>
            <w:proofErr w:type="spellStart"/>
            <w:r w:rsidRPr="007C4302">
              <w:rPr>
                <w:rFonts w:ascii="한컴바탕" w:eastAsia="한컴바탕" w:hAnsi="한컴바탕" w:cs="한컴바탕"/>
                <w:spacing w:val="-6"/>
                <w:szCs w:val="21"/>
                <w:lang w:eastAsia="ko-KR"/>
              </w:rPr>
              <w:t>트러니언에</w:t>
            </w:r>
            <w:proofErr w:type="spellEnd"/>
            <w:r w:rsidRPr="007C4302">
              <w:rPr>
                <w:rFonts w:ascii="한컴바탕" w:eastAsia="한컴바탕" w:hAnsi="한컴바탕" w:cs="한컴바탕"/>
                <w:spacing w:val="-6"/>
                <w:szCs w:val="21"/>
                <w:lang w:eastAsia="ko-KR"/>
              </w:rPr>
              <w:t xml:space="preserve"> 대하여 정기검사를 실시하지 아니하는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④</w:t>
            </w:r>
            <w:r w:rsidR="00D606EF">
              <w:rPr>
                <w:rFonts w:ascii="한컴바탕" w:eastAsia="한컴바탕" w:hAnsi="한컴바탕" w:cs="한컴바탕" w:hint="eastAsia"/>
                <w:spacing w:val="-6"/>
                <w:szCs w:val="21"/>
                <w:lang w:eastAsia="ko-KR"/>
              </w:rPr>
              <w:t xml:space="preserve"> </w:t>
            </w:r>
            <w:proofErr w:type="spellStart"/>
            <w:r w:rsidRPr="007C4302">
              <w:rPr>
                <w:rFonts w:ascii="한컴바탕" w:eastAsia="한컴바탕" w:hAnsi="한컴바탕" w:cs="한컴바탕"/>
                <w:spacing w:val="-6"/>
                <w:szCs w:val="21"/>
                <w:lang w:eastAsia="ko-KR"/>
              </w:rPr>
              <w:t>구릿물</w:t>
            </w:r>
            <w:proofErr w:type="spellEnd"/>
            <w:r w:rsidRPr="007C4302">
              <w:rPr>
                <w:rFonts w:ascii="한컴바탕" w:eastAsia="한컴바탕" w:hAnsi="한컴바탕" w:cs="한컴바탕"/>
                <w:spacing w:val="-6"/>
                <w:szCs w:val="21"/>
                <w:lang w:eastAsia="ko-KR"/>
              </w:rPr>
              <w:t xml:space="preserve"> 등 용융 비철금속의 제련•정련•주조 생산구역의 </w:t>
            </w:r>
            <w:proofErr w:type="spellStart"/>
            <w:r w:rsidRPr="007C4302">
              <w:rPr>
                <w:rFonts w:ascii="한컴바탕" w:eastAsia="한컴바탕" w:hAnsi="한컴바탕" w:cs="한컴바탕"/>
                <w:spacing w:val="-6"/>
                <w:szCs w:val="21"/>
                <w:lang w:eastAsia="ko-KR"/>
              </w:rPr>
              <w:t>안전갱</w:t>
            </w:r>
            <w:proofErr w:type="spellEnd"/>
            <w:r w:rsidRPr="007C4302">
              <w:rPr>
                <w:rFonts w:ascii="한컴바탕" w:eastAsia="한컴바탕" w:hAnsi="한컴바탕" w:cs="한컴바탕"/>
                <w:spacing w:val="-6"/>
                <w:szCs w:val="21"/>
                <w:lang w:eastAsia="ko-KR"/>
              </w:rPr>
              <w:t xml:space="preserve"> 내부와 용액 누출•사출 영향 범위 내에 비(</w:t>
            </w:r>
            <w:r w:rsidRPr="007C4302">
              <w:rPr>
                <w:rFonts w:ascii="한컴바탕" w:eastAsia="한컴바탕" w:hAnsi="한컴바탕" w:cs="한컴바탕" w:hint="eastAsia"/>
                <w:spacing w:val="-6"/>
                <w:szCs w:val="21"/>
                <w:lang w:eastAsia="ko-KR"/>
              </w:rPr>
              <w:t>非</w:t>
            </w:r>
            <w:r w:rsidRPr="007C4302">
              <w:rPr>
                <w:rFonts w:ascii="한컴바탕" w:eastAsia="한컴바탕" w:hAnsi="한컴바탕" w:cs="한컴바탕"/>
                <w:spacing w:val="-6"/>
                <w:szCs w:val="21"/>
                <w:lang w:eastAsia="ko-KR"/>
              </w:rPr>
              <w:t>)생산용수가 고여 있을 경우; 용액이 튈 수 있는 구역에 인화성•</w:t>
            </w:r>
            <w:proofErr w:type="spellStart"/>
            <w:r w:rsidRPr="007C4302">
              <w:rPr>
                <w:rFonts w:ascii="한컴바탕" w:eastAsia="한컴바탕" w:hAnsi="한컴바탕" w:cs="한컴바탕"/>
                <w:spacing w:val="-6"/>
                <w:szCs w:val="21"/>
                <w:lang w:eastAsia="ko-KR"/>
              </w:rPr>
              <w:t>폴발성</w:t>
            </w:r>
            <w:proofErr w:type="spellEnd"/>
            <w:r w:rsidRPr="007C4302">
              <w:rPr>
                <w:rFonts w:ascii="한컴바탕" w:eastAsia="한컴바탕" w:hAnsi="한컴바탕" w:cs="한컴바탕"/>
                <w:spacing w:val="-6"/>
                <w:szCs w:val="21"/>
                <w:lang w:eastAsia="ko-KR"/>
              </w:rPr>
              <w:t xml:space="preserve"> 물질이 방치되어 있을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⑤</w:t>
            </w:r>
            <w:r w:rsidR="00D606EF">
              <w:rPr>
                <w:rFonts w:ascii="한컴바탕" w:eastAsia="한컴바탕" w:hAnsi="한컴바탕" w:cs="한컴바탕" w:hint="eastAsia"/>
                <w:spacing w:val="-6"/>
                <w:szCs w:val="21"/>
                <w:lang w:eastAsia="ko-KR"/>
              </w:rPr>
              <w:t xml:space="preserve"> </w:t>
            </w:r>
            <w:proofErr w:type="spellStart"/>
            <w:r w:rsidRPr="007C4302">
              <w:rPr>
                <w:rFonts w:ascii="한컴바탕" w:eastAsia="한컴바탕" w:hAnsi="한컴바탕" w:cs="한컴바탕"/>
                <w:spacing w:val="-6"/>
                <w:szCs w:val="21"/>
                <w:lang w:eastAsia="ko-KR"/>
              </w:rPr>
              <w:t>구릿물</w:t>
            </w:r>
            <w:proofErr w:type="spellEnd"/>
            <w:r w:rsidRPr="007C4302">
              <w:rPr>
                <w:rFonts w:ascii="한컴바탕" w:eastAsia="한컴바탕" w:hAnsi="한컴바탕" w:cs="한컴바탕"/>
                <w:spacing w:val="-6"/>
                <w:szCs w:val="21"/>
                <w:lang w:eastAsia="ko-KR"/>
              </w:rPr>
              <w:t xml:space="preserve"> 등 용융 비철금속의 주조•</w:t>
            </w:r>
            <w:proofErr w:type="spellStart"/>
            <w:r w:rsidRPr="007C4302">
              <w:rPr>
                <w:rFonts w:ascii="한컴바탕" w:eastAsia="한컴바탕" w:hAnsi="한컴바탕" w:cs="한컴바탕"/>
                <w:spacing w:val="-6"/>
                <w:szCs w:val="21"/>
                <w:lang w:eastAsia="ko-KR"/>
              </w:rPr>
              <w:t>용탕주입</w:t>
            </w:r>
            <w:proofErr w:type="spellEnd"/>
            <w:r w:rsidRPr="007C4302">
              <w:rPr>
                <w:rFonts w:ascii="한컴바탕" w:eastAsia="한컴바탕" w:hAnsi="한컴바탕" w:cs="한컴바탕"/>
                <w:spacing w:val="-6"/>
                <w:szCs w:val="21"/>
                <w:lang w:eastAsia="ko-KR"/>
              </w:rPr>
              <w:t xml:space="preserve"> 절차에 긴급 배출 및 긴급 저장 시설을 설치하지 아니한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⑥</w:t>
            </w:r>
            <w:r w:rsidR="00D606EF">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 xml:space="preserve">고온 환경에서 작동하는 용융 비철금속 </w:t>
            </w:r>
            <w:proofErr w:type="spellStart"/>
            <w:r w:rsidRPr="007C4302">
              <w:rPr>
                <w:rFonts w:ascii="한컴바탕" w:eastAsia="한컴바탕" w:hAnsi="한컴바탕" w:cs="한컴바탕"/>
                <w:spacing w:val="-6"/>
                <w:szCs w:val="21"/>
                <w:lang w:eastAsia="ko-KR"/>
              </w:rPr>
              <w:t>제련로</w:t>
            </w:r>
            <w:proofErr w:type="spellEnd"/>
            <w:r w:rsidRPr="007C4302">
              <w:rPr>
                <w:rFonts w:ascii="한컴바탕" w:eastAsia="한컴바탕" w:hAnsi="한컴바탕" w:cs="한컴바탕"/>
                <w:spacing w:val="-6"/>
                <w:szCs w:val="21"/>
                <w:lang w:eastAsia="ko-KR"/>
              </w:rPr>
              <w:t xml:space="preserve">•주조기•가열로 및 </w:t>
            </w:r>
            <w:proofErr w:type="spellStart"/>
            <w:r w:rsidRPr="007C4302">
              <w:rPr>
                <w:rFonts w:ascii="한컴바탕" w:eastAsia="한컴바탕" w:hAnsi="한컴바탕" w:cs="한컴바탕"/>
                <w:spacing w:val="-6"/>
                <w:szCs w:val="21"/>
                <w:lang w:eastAsia="ko-KR"/>
              </w:rPr>
              <w:t>수냉</w:t>
            </w:r>
            <w:proofErr w:type="spellEnd"/>
            <w:r w:rsidRPr="007C4302">
              <w:rPr>
                <w:rFonts w:ascii="한컴바탕" w:eastAsia="한컴바탕" w:hAnsi="한컴바탕" w:cs="한컴바탕"/>
                <w:spacing w:val="-6"/>
                <w:szCs w:val="21"/>
                <w:lang w:eastAsia="ko-KR"/>
              </w:rPr>
              <w:t xml:space="preserve"> 부품에 긴급 냉각수 등 긴급 냉각 조치를 설치하지 아니한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⑦</w:t>
            </w:r>
            <w:r w:rsidR="00D606EF">
              <w:rPr>
                <w:rFonts w:ascii="한컴바탕" w:eastAsia="한컴바탕" w:hAnsi="한컴바탕" w:cs="한컴바탕" w:hint="eastAsia"/>
                <w:spacing w:val="-6"/>
                <w:szCs w:val="21"/>
                <w:lang w:eastAsia="ko-KR"/>
              </w:rPr>
              <w:t xml:space="preserve"> </w:t>
            </w:r>
            <w:proofErr w:type="spellStart"/>
            <w:r w:rsidRPr="007C4302">
              <w:rPr>
                <w:rFonts w:ascii="한컴바탕" w:eastAsia="한컴바탕" w:hAnsi="한컴바탕" w:cs="한컴바탕"/>
                <w:spacing w:val="-6"/>
                <w:szCs w:val="21"/>
                <w:lang w:eastAsia="ko-KR"/>
              </w:rPr>
              <w:t>제련로</w:t>
            </w:r>
            <w:proofErr w:type="spellEnd"/>
            <w:r w:rsidRPr="007C4302">
              <w:rPr>
                <w:rFonts w:ascii="한컴바탕" w:eastAsia="한컴바탕" w:hAnsi="한컴바탕" w:cs="한컴바탕"/>
                <w:spacing w:val="-6"/>
                <w:szCs w:val="21"/>
                <w:lang w:eastAsia="ko-KR"/>
              </w:rPr>
              <w:t xml:space="preserve"> </w:t>
            </w:r>
            <w:proofErr w:type="spellStart"/>
            <w:r w:rsidRPr="007C4302">
              <w:rPr>
                <w:rFonts w:ascii="한컴바탕" w:eastAsia="한컴바탕" w:hAnsi="한컴바탕" w:cs="한컴바탕"/>
                <w:spacing w:val="-6"/>
                <w:szCs w:val="21"/>
                <w:lang w:eastAsia="ko-KR"/>
              </w:rPr>
              <w:t>수냉</w:t>
            </w:r>
            <w:proofErr w:type="spellEnd"/>
            <w:r w:rsidRPr="007C4302">
              <w:rPr>
                <w:rFonts w:ascii="한컴바탕" w:eastAsia="한컴바탕" w:hAnsi="한컴바탕" w:cs="한컴바탕"/>
                <w:spacing w:val="-6"/>
                <w:szCs w:val="21"/>
                <w:lang w:eastAsia="ko-KR"/>
              </w:rPr>
              <w:t xml:space="preserve"> 부품에 온도, 출입구 </w:t>
            </w:r>
            <w:proofErr w:type="spellStart"/>
            <w:r w:rsidRPr="007C4302">
              <w:rPr>
                <w:rFonts w:ascii="한컴바탕" w:eastAsia="한컴바탕" w:hAnsi="한컴바탕" w:cs="한컴바탕"/>
                <w:spacing w:val="-6"/>
                <w:szCs w:val="21"/>
                <w:lang w:eastAsia="ko-KR"/>
              </w:rPr>
              <w:t>수량차</w:t>
            </w:r>
            <w:proofErr w:type="spellEnd"/>
            <w:r w:rsidRPr="007C4302">
              <w:rPr>
                <w:rFonts w:ascii="한컴바탕" w:eastAsia="한컴바탕" w:hAnsi="한컴바탕" w:cs="한컴바탕"/>
                <w:spacing w:val="-6"/>
                <w:szCs w:val="21"/>
                <w:lang w:eastAsia="ko-KR"/>
              </w:rPr>
              <w:t>(</w:t>
            </w:r>
            <w:proofErr w:type="spellStart"/>
            <w:r w:rsidRPr="007C4302">
              <w:rPr>
                <w:rFonts w:ascii="한컴바탕" w:eastAsia="한컴바탕" w:hAnsi="한컴바탕" w:cs="한컴바탕" w:hint="eastAsia"/>
                <w:spacing w:val="-6"/>
                <w:szCs w:val="21"/>
                <w:lang w:eastAsia="ko-KR"/>
              </w:rPr>
              <w:t>水量差</w:t>
            </w:r>
            <w:proofErr w:type="spellEnd"/>
            <w:r w:rsidRPr="007C4302">
              <w:rPr>
                <w:rFonts w:ascii="한컴바탕" w:eastAsia="한컴바탕" w:hAnsi="한컴바탕" w:cs="한컴바탕"/>
                <w:spacing w:val="-6"/>
                <w:szCs w:val="21"/>
                <w:lang w:eastAsia="ko-KR"/>
              </w:rPr>
              <w:t xml:space="preserve">) </w:t>
            </w:r>
            <w:proofErr w:type="spellStart"/>
            <w:r w:rsidRPr="007C4302">
              <w:rPr>
                <w:rFonts w:ascii="한컴바탕" w:eastAsia="한컴바탕" w:hAnsi="한컴바탕" w:cs="한컴바탕"/>
                <w:spacing w:val="-6"/>
                <w:szCs w:val="21"/>
                <w:lang w:eastAsia="ko-KR"/>
              </w:rPr>
              <w:t>검측</w:t>
            </w:r>
            <w:proofErr w:type="spellEnd"/>
            <w:r w:rsidRPr="007C4302">
              <w:rPr>
                <w:rFonts w:ascii="한컴바탕" w:eastAsia="한컴바탕" w:hAnsi="한컴바탕" w:cs="한컴바탕"/>
                <w:spacing w:val="-6"/>
                <w:szCs w:val="21"/>
                <w:lang w:eastAsia="ko-KR"/>
              </w:rPr>
              <w:t xml:space="preserve">•경고 장치를 설치하지 아니한 경우; 냉각수가 </w:t>
            </w:r>
            <w:proofErr w:type="spellStart"/>
            <w:r w:rsidRPr="007C4302">
              <w:rPr>
                <w:rFonts w:ascii="한컴바탕" w:eastAsia="한컴바탕" w:hAnsi="한컴바탕" w:cs="한컴바탕"/>
                <w:spacing w:val="-6"/>
                <w:szCs w:val="21"/>
                <w:lang w:eastAsia="ko-KR"/>
              </w:rPr>
              <w:t>용로</w:t>
            </w:r>
            <w:proofErr w:type="spellEnd"/>
            <w:r w:rsidRPr="007C4302">
              <w:rPr>
                <w:rFonts w:ascii="한컴바탕" w:eastAsia="한컴바탕" w:hAnsi="한컴바탕" w:cs="한컴바탕"/>
                <w:spacing w:val="-6"/>
                <w:szCs w:val="21"/>
                <w:lang w:eastAsia="ko-KR"/>
              </w:rPr>
              <w:t xml:space="preserve"> 내에 대량 유입하는 것을 방지하는 안전시설(예: 신속 차단 밸브 등)을 설치하지 아니한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⑧</w:t>
            </w:r>
            <w:r w:rsidR="00D606EF">
              <w:rPr>
                <w:rFonts w:ascii="한컴바탕" w:eastAsia="한컴바탕" w:hAnsi="한컴바탕" w:cs="한컴바탕" w:hint="eastAsia"/>
                <w:spacing w:val="-6"/>
                <w:szCs w:val="21"/>
                <w:lang w:eastAsia="ko-KR"/>
              </w:rPr>
              <w:t xml:space="preserve"> </w:t>
            </w:r>
            <w:proofErr w:type="spellStart"/>
            <w:r w:rsidRPr="007C4302">
              <w:rPr>
                <w:rFonts w:ascii="한컴바탕" w:eastAsia="한컴바탕" w:hAnsi="한컴바탕" w:cs="한컴바탕"/>
                <w:spacing w:val="-6"/>
                <w:szCs w:val="21"/>
                <w:lang w:eastAsia="ko-KR"/>
              </w:rPr>
              <w:t>로</w:t>
            </w:r>
            <w:proofErr w:type="spellEnd"/>
            <w:r w:rsidRPr="007C4302">
              <w:rPr>
                <w:rFonts w:ascii="한컴바탕" w:eastAsia="한컴바탕" w:hAnsi="한컴바탕" w:cs="한컴바탕"/>
                <w:spacing w:val="-6"/>
                <w:szCs w:val="21"/>
                <w:lang w:eastAsia="ko-KR"/>
              </w:rPr>
              <w:t>(</w:t>
            </w:r>
            <w:proofErr w:type="spellStart"/>
            <w:r w:rsidRPr="007C4302">
              <w:rPr>
                <w:rFonts w:ascii="한컴바탕" w:eastAsia="한컴바탕" w:hAnsi="한컴바탕" w:cs="한컴바탕" w:hint="eastAsia"/>
                <w:spacing w:val="-6"/>
                <w:szCs w:val="21"/>
                <w:lang w:eastAsia="ko-KR"/>
              </w:rPr>
              <w:t>爐</w:t>
            </w:r>
            <w:proofErr w:type="spellEnd"/>
            <w:r w:rsidRPr="007C4302">
              <w:rPr>
                <w:rFonts w:ascii="한컴바탕" w:eastAsia="한컴바탕" w:hAnsi="한컴바탕" w:cs="한컴바탕"/>
                <w:spacing w:val="-6"/>
                <w:szCs w:val="21"/>
                <w:lang w:eastAsia="ko-KR"/>
              </w:rPr>
              <w:t>)•요(</w:t>
            </w:r>
            <w:r w:rsidRPr="007C4302">
              <w:rPr>
                <w:rFonts w:ascii="한컴바탕" w:eastAsia="한컴바탕" w:hAnsi="한컴바탕" w:cs="한컴바탕" w:hint="eastAsia"/>
                <w:spacing w:val="-6"/>
                <w:szCs w:val="21"/>
                <w:lang w:eastAsia="ko-KR"/>
              </w:rPr>
              <w:t>窯</w:t>
            </w:r>
            <w:r w:rsidRPr="007C4302">
              <w:rPr>
                <w:rFonts w:ascii="한컴바탕" w:eastAsia="한컴바탕" w:hAnsi="한컴바탕" w:cs="한컴바탕"/>
                <w:spacing w:val="-6"/>
                <w:szCs w:val="21"/>
                <w:lang w:eastAsia="ko-KR"/>
              </w:rPr>
              <w:t>)•조(</w:t>
            </w:r>
            <w:r w:rsidRPr="007C4302">
              <w:rPr>
                <w:rFonts w:ascii="한컴바탕" w:eastAsia="한컴바탕" w:hAnsi="한컴바탕" w:cs="한컴바탕" w:hint="eastAsia"/>
                <w:spacing w:val="-6"/>
                <w:szCs w:val="21"/>
                <w:lang w:eastAsia="ko-KR"/>
              </w:rPr>
              <w:t>槽</w:t>
            </w:r>
            <w:r w:rsidRPr="007C4302">
              <w:rPr>
                <w:rFonts w:ascii="한컴바탕" w:eastAsia="한컴바탕" w:hAnsi="한컴바탕" w:cs="한컴바탕"/>
                <w:spacing w:val="-6"/>
                <w:szCs w:val="21"/>
                <w:lang w:eastAsia="ko-KR"/>
              </w:rPr>
              <w:t>)•탱크 등 유형의 설비 본체와 부속시설에 대하여 정기검사를 실시하지 아니하거나 용접부위의 심각한 파열•부식•파손, 내장 벽돌 손상, 외벽 적화(</w:t>
            </w:r>
            <w:r w:rsidRPr="007C4302">
              <w:rPr>
                <w:rFonts w:ascii="한컴바탕" w:eastAsia="한컴바탕" w:hAnsi="한컴바탕" w:cs="한컴바탕" w:hint="eastAsia"/>
                <w:spacing w:val="-6"/>
                <w:szCs w:val="21"/>
                <w:lang w:eastAsia="ko-KR"/>
              </w:rPr>
              <w:t>赤化</w:t>
            </w:r>
            <w:r w:rsidRPr="007C4302">
              <w:rPr>
                <w:rFonts w:ascii="한컴바탕" w:eastAsia="한컴바탕" w:hAnsi="한컴바탕" w:cs="한컴바탕"/>
                <w:spacing w:val="-6"/>
                <w:szCs w:val="21"/>
                <w:lang w:eastAsia="ko-KR"/>
              </w:rPr>
              <w:t xml:space="preserve">) 및 현저한 변형 등이 발생한 후 수리 또는 </w:t>
            </w:r>
            <w:proofErr w:type="spellStart"/>
            <w:r w:rsidRPr="007C4302">
              <w:rPr>
                <w:rFonts w:ascii="한컴바탕" w:eastAsia="한컴바탕" w:hAnsi="한컴바탕" w:cs="한컴바탕"/>
                <w:spacing w:val="-6"/>
                <w:szCs w:val="21"/>
                <w:lang w:eastAsia="ko-KR"/>
              </w:rPr>
              <w:t>폐기처리하지</w:t>
            </w:r>
            <w:proofErr w:type="spellEnd"/>
            <w:r w:rsidRPr="007C4302">
              <w:rPr>
                <w:rFonts w:ascii="한컴바탕" w:eastAsia="한컴바탕" w:hAnsi="한컴바탕" w:cs="한컴바탕"/>
                <w:spacing w:val="-6"/>
                <w:szCs w:val="21"/>
                <w:lang w:eastAsia="ko-KR"/>
              </w:rPr>
              <w:t xml:space="preserve"> 아니하고 </w:t>
            </w:r>
            <w:r w:rsidRPr="007C4302">
              <w:rPr>
                <w:rFonts w:ascii="한컴바탕" w:eastAsia="한컴바탕" w:hAnsi="한컴바탕" w:cs="한컴바탕"/>
                <w:spacing w:val="-6"/>
                <w:szCs w:val="21"/>
                <w:lang w:eastAsia="ko-KR"/>
              </w:rPr>
              <w:lastRenderedPageBreak/>
              <w:t>계속 사용하는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⑨</w:t>
            </w:r>
            <w:r w:rsidR="00D606EF">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 xml:space="preserve">가스(천연가스)를 사용하는 버너(burner) 등 연소장치에 불이 갑자기 꺼지거나 점화에 실패하는 것을 방지하고 가스(천연가스)를 차단할 수 있는 신속 차단 밸브를 설치하지 아니한 경우. </w:t>
            </w:r>
          </w:p>
          <w:p w:rsidR="007C4302" w:rsidRPr="00D606EF" w:rsidRDefault="007C4302" w:rsidP="007C4302">
            <w:pPr>
              <w:wordWrap w:val="0"/>
              <w:autoSpaceDN w:val="0"/>
              <w:snapToGrid w:val="0"/>
              <w:spacing w:line="290" w:lineRule="atLeast"/>
              <w:jc w:val="left"/>
              <w:rPr>
                <w:rFonts w:ascii="한컴바탕" w:eastAsia="한컴바탕" w:hAnsi="한컴바탕" w:cs="한컴바탕"/>
                <w:spacing w:val="-8"/>
                <w:szCs w:val="21"/>
                <w:lang w:eastAsia="ko-KR"/>
              </w:rPr>
            </w:pPr>
            <w:r w:rsidRPr="007C4302">
              <w:rPr>
                <w:rFonts w:ascii="한컴바탕" w:eastAsia="한컴바탕" w:hAnsi="한컴바탕" w:cs="한컴바탕" w:hint="eastAsia"/>
                <w:spacing w:val="-6"/>
                <w:szCs w:val="21"/>
                <w:lang w:eastAsia="ko-KR"/>
              </w:rPr>
              <w:t>⑩</w:t>
            </w:r>
            <w:r w:rsidR="00D606EF">
              <w:rPr>
                <w:rFonts w:ascii="한컴바탕" w:eastAsia="한컴바탕" w:hAnsi="한컴바탕" w:cs="한컴바탕" w:hint="eastAsia"/>
                <w:spacing w:val="-6"/>
                <w:szCs w:val="21"/>
                <w:lang w:eastAsia="ko-KR"/>
              </w:rPr>
              <w:t xml:space="preserve"> </w:t>
            </w:r>
            <w:r w:rsidRPr="00D606EF">
              <w:rPr>
                <w:rFonts w:ascii="한컴바탕" w:eastAsia="한컴바탕" w:hAnsi="한컴바탕" w:cs="한컴바탕"/>
                <w:spacing w:val="-8"/>
                <w:szCs w:val="21"/>
                <w:lang w:eastAsia="ko-KR"/>
              </w:rPr>
              <w:t>금속제련기업의 주요 책임자와 안전생산 관리인원이 법에 따라 자격 시험을 거치지 아니한 경우.</w:t>
            </w:r>
          </w:p>
          <w:p w:rsidR="007C4302" w:rsidRPr="007C4302" w:rsidRDefault="00D606EF" w:rsidP="007C4302">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proofErr w:type="spellStart"/>
            <w:r w:rsidR="007C4302" w:rsidRPr="007C4302">
              <w:rPr>
                <w:rFonts w:ascii="한컴바탕" w:eastAsia="한컴바탕" w:hAnsi="한컴바탕" w:cs="한컴바탕"/>
                <w:spacing w:val="-6"/>
                <w:szCs w:val="21"/>
                <w:lang w:eastAsia="ko-KR"/>
              </w:rPr>
              <w:t>건축자재업</w:t>
            </w:r>
            <w:proofErr w:type="spellEnd"/>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①</w:t>
            </w:r>
            <w:r w:rsidR="00D606EF">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 xml:space="preserve">시멘트 공장의 </w:t>
            </w:r>
            <w:proofErr w:type="spellStart"/>
            <w:r w:rsidRPr="007C4302">
              <w:rPr>
                <w:rFonts w:ascii="한컴바탕" w:eastAsia="한컴바탕" w:hAnsi="한컴바탕" w:cs="한컴바탕"/>
                <w:spacing w:val="-6"/>
                <w:szCs w:val="21"/>
                <w:lang w:eastAsia="ko-KR"/>
              </w:rPr>
              <w:t>봉투식</w:t>
            </w:r>
            <w:proofErr w:type="spellEnd"/>
            <w:r w:rsidRPr="007C4302">
              <w:rPr>
                <w:rFonts w:ascii="한컴바탕" w:eastAsia="한컴바탕" w:hAnsi="한컴바탕" w:cs="한컴바탕"/>
                <w:spacing w:val="-6"/>
                <w:szCs w:val="21"/>
                <w:lang w:eastAsia="ko-KR"/>
              </w:rPr>
              <w:t xml:space="preserve"> 석탄재 </w:t>
            </w:r>
            <w:proofErr w:type="spellStart"/>
            <w:r w:rsidRPr="007C4302">
              <w:rPr>
                <w:rFonts w:ascii="한컴바탕" w:eastAsia="한컴바탕" w:hAnsi="한컴바탕" w:cs="한컴바탕"/>
                <w:spacing w:val="-6"/>
                <w:szCs w:val="21"/>
                <w:lang w:eastAsia="ko-KR"/>
              </w:rPr>
              <w:t>집진기</w:t>
            </w:r>
            <w:proofErr w:type="spellEnd"/>
            <w:r w:rsidRPr="007C4302">
              <w:rPr>
                <w:rFonts w:ascii="한컴바탕" w:eastAsia="한컴바탕" w:hAnsi="한컴바탕" w:cs="한컴바탕"/>
                <w:spacing w:val="-6"/>
                <w:szCs w:val="21"/>
                <w:lang w:eastAsia="ko-KR"/>
              </w:rPr>
              <w:t>(또는 석탄가루 벙커)에 온도•일산화탄소 감시 장치를 설치하지 아니하였거나 기체 소화(</w:t>
            </w:r>
            <w:r w:rsidRPr="007C4302">
              <w:rPr>
                <w:rFonts w:ascii="한컴바탕" w:eastAsia="한컴바탕" w:hAnsi="한컴바탕" w:cs="한컴바탕" w:hint="eastAsia"/>
                <w:spacing w:val="-6"/>
                <w:szCs w:val="21"/>
                <w:lang w:eastAsia="ko-KR"/>
              </w:rPr>
              <w:t>消火</w:t>
            </w:r>
            <w:r w:rsidRPr="007C4302">
              <w:rPr>
                <w:rFonts w:ascii="한컴바탕" w:eastAsia="한컴바탕" w:hAnsi="한컴바탕" w:cs="한컴바탕"/>
                <w:spacing w:val="-6"/>
                <w:szCs w:val="21"/>
                <w:lang w:eastAsia="ko-KR"/>
              </w:rPr>
              <w:t>) 장치를 설치하지 아니한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②</w:t>
            </w:r>
            <w:r w:rsidR="00D606EF">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 xml:space="preserve">시멘트 공장의 원통형 저장 장치의 인공청소 작업을 고공작업 공정 전문 도급 자격을 구비하지 아니한 업체에 </w:t>
            </w:r>
            <w:proofErr w:type="spellStart"/>
            <w:r w:rsidRPr="007C4302">
              <w:rPr>
                <w:rFonts w:ascii="한컴바탕" w:eastAsia="한컴바탕" w:hAnsi="한컴바탕" w:cs="한컴바탕"/>
                <w:spacing w:val="-6"/>
                <w:szCs w:val="21"/>
                <w:lang w:eastAsia="ko-KR"/>
              </w:rPr>
              <w:t>아웃소싱을</w:t>
            </w:r>
            <w:proofErr w:type="spellEnd"/>
            <w:r w:rsidRPr="007C4302">
              <w:rPr>
                <w:rFonts w:ascii="한컴바탕" w:eastAsia="한컴바탕" w:hAnsi="한컴바탕" w:cs="한컴바탕"/>
                <w:spacing w:val="-6"/>
                <w:szCs w:val="21"/>
                <w:lang w:eastAsia="ko-KR"/>
              </w:rPr>
              <w:t xml:space="preserve"> 하고 작업 전에 </w:t>
            </w:r>
            <w:proofErr w:type="spellStart"/>
            <w:r w:rsidRPr="007C4302">
              <w:rPr>
                <w:rFonts w:ascii="한컴바탕" w:eastAsia="한컴바탕" w:hAnsi="한컴바탕" w:cs="한컴바탕"/>
                <w:spacing w:val="-6"/>
                <w:szCs w:val="21"/>
                <w:lang w:eastAsia="ko-KR"/>
              </w:rPr>
              <w:t>리스크</w:t>
            </w:r>
            <w:proofErr w:type="spellEnd"/>
            <w:r w:rsidRPr="007C4302">
              <w:rPr>
                <w:rFonts w:ascii="한컴바탕" w:eastAsia="한컴바탕" w:hAnsi="한컴바탕" w:cs="한컴바탕"/>
                <w:spacing w:val="-6"/>
                <w:szCs w:val="21"/>
                <w:lang w:eastAsia="ko-KR"/>
              </w:rPr>
              <w:t xml:space="preserve"> 분석을 진행하지 아니한 경우.</w:t>
            </w:r>
          </w:p>
          <w:p w:rsidR="007C4302" w:rsidRPr="00D606EF" w:rsidRDefault="007C4302" w:rsidP="007C4302">
            <w:pPr>
              <w:wordWrap w:val="0"/>
              <w:autoSpaceDN w:val="0"/>
              <w:snapToGrid w:val="0"/>
              <w:spacing w:line="290" w:lineRule="atLeast"/>
              <w:jc w:val="left"/>
              <w:rPr>
                <w:rFonts w:ascii="한컴바탕" w:eastAsia="한컴바탕" w:hAnsi="한컴바탕" w:cs="한컴바탕"/>
                <w:spacing w:val="-10"/>
                <w:szCs w:val="21"/>
                <w:lang w:eastAsia="ko-KR"/>
              </w:rPr>
            </w:pPr>
            <w:r w:rsidRPr="007C4302">
              <w:rPr>
                <w:rFonts w:ascii="한컴바탕" w:eastAsia="한컴바탕" w:hAnsi="한컴바탕" w:cs="한컴바탕" w:hint="eastAsia"/>
                <w:spacing w:val="-6"/>
                <w:szCs w:val="21"/>
                <w:lang w:eastAsia="ko-KR"/>
              </w:rPr>
              <w:t>③</w:t>
            </w:r>
            <w:r w:rsidR="00D606EF">
              <w:rPr>
                <w:rFonts w:ascii="한컴바탕" w:eastAsia="한컴바탕" w:hAnsi="한컴바탕" w:cs="한컴바탕" w:hint="eastAsia"/>
                <w:spacing w:val="-6"/>
                <w:szCs w:val="21"/>
                <w:lang w:eastAsia="ko-KR"/>
              </w:rPr>
              <w:t xml:space="preserve"> </w:t>
            </w:r>
            <w:r w:rsidRPr="00D606EF">
              <w:rPr>
                <w:rFonts w:ascii="한컴바탕" w:eastAsia="한컴바탕" w:hAnsi="한컴바탕" w:cs="한컴바탕"/>
                <w:spacing w:val="-10"/>
                <w:szCs w:val="21"/>
                <w:lang w:eastAsia="ko-KR"/>
              </w:rPr>
              <w:t>가스로에 가스 저압 경고 장치와 신속 차단 장치를 설치하지 아니하였거나 인화성•</w:t>
            </w:r>
            <w:proofErr w:type="spellStart"/>
            <w:r w:rsidRPr="00D606EF">
              <w:rPr>
                <w:rFonts w:ascii="한컴바탕" w:eastAsia="한컴바탕" w:hAnsi="한컴바탕" w:cs="한컴바탕"/>
                <w:spacing w:val="-10"/>
                <w:szCs w:val="21"/>
                <w:lang w:eastAsia="ko-KR"/>
              </w:rPr>
              <w:t>폭발성</w:t>
            </w:r>
            <w:proofErr w:type="spellEnd"/>
            <w:r w:rsidRPr="00D606EF">
              <w:rPr>
                <w:rFonts w:ascii="한컴바탕" w:eastAsia="한컴바탕" w:hAnsi="한컴바탕" w:cs="한컴바탕"/>
                <w:spacing w:val="-10"/>
                <w:szCs w:val="21"/>
                <w:lang w:eastAsia="ko-KR"/>
              </w:rPr>
              <w:t xml:space="preserve"> 기체 집결 구역에 감시•경고 장치를 설치하지 아니한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④</w:t>
            </w:r>
            <w:r w:rsidR="00D606EF">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섬유제품 3상 전호로(</w:t>
            </w:r>
            <w:r w:rsidRPr="007C4302">
              <w:rPr>
                <w:rFonts w:ascii="한컴바탕" w:eastAsia="한컴바탕" w:hAnsi="한컴바탕" w:cs="한컴바탕" w:hint="eastAsia"/>
                <w:spacing w:val="-6"/>
                <w:szCs w:val="21"/>
                <w:lang w:eastAsia="ko-KR"/>
              </w:rPr>
              <w:t>電弧爐</w:t>
            </w:r>
            <w:r w:rsidRPr="007C4302">
              <w:rPr>
                <w:rFonts w:ascii="한컴바탕" w:eastAsia="한컴바탕" w:hAnsi="한컴바탕" w:cs="한컴바탕"/>
                <w:spacing w:val="-6"/>
                <w:szCs w:val="21"/>
                <w:lang w:eastAsia="ko-KR"/>
              </w:rPr>
              <w:t xml:space="preserve">), </w:t>
            </w:r>
            <w:proofErr w:type="spellStart"/>
            <w:r w:rsidRPr="007C4302">
              <w:rPr>
                <w:rFonts w:ascii="한컴바탕" w:eastAsia="한컴바탕" w:hAnsi="한컴바탕" w:cs="한컴바탕"/>
                <w:spacing w:val="-6"/>
                <w:szCs w:val="21"/>
                <w:lang w:eastAsia="ko-KR"/>
              </w:rPr>
              <w:t>전기융용제품</w:t>
            </w:r>
            <w:proofErr w:type="spellEnd"/>
            <w:r w:rsidRPr="007C4302">
              <w:rPr>
                <w:rFonts w:ascii="한컴바탕" w:eastAsia="한컴바탕" w:hAnsi="한컴바탕" w:cs="한컴바탕"/>
                <w:spacing w:val="-6"/>
                <w:szCs w:val="21"/>
                <w:lang w:eastAsia="ko-KR"/>
              </w:rPr>
              <w:t xml:space="preserve"> 전기로의 </w:t>
            </w:r>
            <w:proofErr w:type="spellStart"/>
            <w:r w:rsidRPr="007C4302">
              <w:rPr>
                <w:rFonts w:ascii="한컴바탕" w:eastAsia="한컴바탕" w:hAnsi="한컴바탕" w:cs="한컴바탕"/>
                <w:spacing w:val="-6"/>
                <w:szCs w:val="21"/>
                <w:lang w:eastAsia="ko-KR"/>
              </w:rPr>
              <w:t>수냉</w:t>
            </w:r>
            <w:proofErr w:type="spellEnd"/>
            <w:r w:rsidRPr="007C4302">
              <w:rPr>
                <w:rFonts w:ascii="한컴바탕" w:eastAsia="한컴바탕" w:hAnsi="한컴바탕" w:cs="한컴바탕"/>
                <w:spacing w:val="-6"/>
                <w:szCs w:val="21"/>
                <w:lang w:eastAsia="ko-KR"/>
              </w:rPr>
              <w:t xml:space="preserve"> 부품이 새는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⑤</w:t>
            </w:r>
            <w:r w:rsidR="00D606EF">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 xml:space="preserve">원통형 저장 장치, 연마기, </w:t>
            </w:r>
            <w:proofErr w:type="spellStart"/>
            <w:r w:rsidRPr="007C4302">
              <w:rPr>
                <w:rFonts w:ascii="한컴바탕" w:eastAsia="한컴바탕" w:hAnsi="한컴바탕" w:cs="한컴바탕"/>
                <w:spacing w:val="-6"/>
                <w:szCs w:val="21"/>
                <w:lang w:eastAsia="ko-KR"/>
              </w:rPr>
              <w:t>그레이트</w:t>
            </w:r>
            <w:proofErr w:type="spellEnd"/>
            <w:r w:rsidRPr="007C4302">
              <w:rPr>
                <w:rFonts w:ascii="한컴바탕" w:eastAsia="한컴바탕" w:hAnsi="한컴바탕" w:cs="한컴바탕"/>
                <w:spacing w:val="-6"/>
                <w:szCs w:val="21"/>
                <w:lang w:eastAsia="ko-KR"/>
              </w:rPr>
              <w:t xml:space="preserve"> 쿨러, 각종 배소로(</w:t>
            </w:r>
            <w:r w:rsidRPr="007C4302">
              <w:rPr>
                <w:rFonts w:ascii="한컴바탕" w:eastAsia="한컴바탕" w:hAnsi="한컴바탕" w:cs="한컴바탕" w:hint="eastAsia"/>
                <w:spacing w:val="-6"/>
                <w:szCs w:val="21"/>
                <w:lang w:eastAsia="ko-KR"/>
              </w:rPr>
              <w:t>焙燒爐</w:t>
            </w:r>
            <w:r w:rsidRPr="007C4302">
              <w:rPr>
                <w:rFonts w:ascii="한컴바탕" w:eastAsia="한컴바탕" w:hAnsi="한컴바탕" w:cs="한컴바탕"/>
                <w:spacing w:val="-6"/>
                <w:szCs w:val="21"/>
                <w:lang w:eastAsia="ko-KR"/>
              </w:rPr>
              <w:t>) 등 유한 공간에 진입하여 작업 시 전기 설비의 우발적 작동, 열기 유입 등을 효과적으로 방지할 수 있는 격리•방호 조치를 취하지 아니하는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⑥</w:t>
            </w:r>
            <w:r w:rsidR="00D606EF">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 xml:space="preserve">유리 요로, 유리 주석조의 </w:t>
            </w:r>
            <w:proofErr w:type="spellStart"/>
            <w:r w:rsidRPr="007C4302">
              <w:rPr>
                <w:rFonts w:ascii="한컴바탕" w:eastAsia="한컴바탕" w:hAnsi="한컴바탕" w:cs="한컴바탕"/>
                <w:spacing w:val="-6"/>
                <w:szCs w:val="21"/>
                <w:lang w:eastAsia="ko-KR"/>
              </w:rPr>
              <w:t>수냉</w:t>
            </w:r>
            <w:proofErr w:type="spellEnd"/>
            <w:r w:rsidRPr="007C4302">
              <w:rPr>
                <w:rFonts w:ascii="한컴바탕" w:eastAsia="한컴바탕" w:hAnsi="한컴바탕" w:cs="한컴바탕"/>
                <w:spacing w:val="-6"/>
                <w:szCs w:val="21"/>
                <w:lang w:eastAsia="ko-KR"/>
              </w:rPr>
              <w:t>•</w:t>
            </w:r>
            <w:proofErr w:type="spellStart"/>
            <w:r w:rsidRPr="007C4302">
              <w:rPr>
                <w:rFonts w:ascii="한컴바탕" w:eastAsia="한컴바탕" w:hAnsi="한컴바탕" w:cs="한컴바탕"/>
                <w:spacing w:val="-6"/>
                <w:szCs w:val="21"/>
                <w:lang w:eastAsia="ko-KR"/>
              </w:rPr>
              <w:t>풍냉</w:t>
            </w:r>
            <w:proofErr w:type="spellEnd"/>
            <w:r w:rsidRPr="007C4302">
              <w:rPr>
                <w:rFonts w:ascii="한컴바탕" w:eastAsia="한컴바탕" w:hAnsi="한컴바탕" w:cs="한컴바탕"/>
                <w:spacing w:val="-6"/>
                <w:szCs w:val="21"/>
                <w:lang w:eastAsia="ko-KR"/>
              </w:rPr>
              <w:t xml:space="preserve"> 보호 시스템에 누수•누기 문제가 존재하거나 감지•경보 장치를 설치하지 아니한 경우.</w:t>
            </w:r>
          </w:p>
          <w:p w:rsidR="007C4302" w:rsidRPr="007C4302" w:rsidRDefault="00D606EF" w:rsidP="007C4302">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7C4302" w:rsidRPr="007C4302">
              <w:rPr>
                <w:rFonts w:ascii="한컴바탕" w:eastAsia="한컴바탕" w:hAnsi="한컴바탕" w:cs="한컴바탕"/>
                <w:spacing w:val="-6"/>
                <w:szCs w:val="21"/>
                <w:lang w:eastAsia="ko-KR"/>
              </w:rPr>
              <w:t>기계업</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①</w:t>
            </w:r>
            <w:r w:rsidR="00D606EF">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회의실•</w:t>
            </w:r>
            <w:proofErr w:type="spellStart"/>
            <w:r w:rsidRPr="007C4302">
              <w:rPr>
                <w:rFonts w:ascii="한컴바탕" w:eastAsia="한컴바탕" w:hAnsi="한컴바탕" w:cs="한컴바탕"/>
                <w:spacing w:val="-6"/>
                <w:szCs w:val="21"/>
                <w:lang w:eastAsia="ko-KR"/>
              </w:rPr>
              <w:t>활동실</w:t>
            </w:r>
            <w:proofErr w:type="spellEnd"/>
            <w:r w:rsidRPr="007C4302">
              <w:rPr>
                <w:rFonts w:ascii="한컴바탕" w:eastAsia="한컴바탕" w:hAnsi="한컴바탕" w:cs="한컴바탕"/>
                <w:spacing w:val="-6"/>
                <w:szCs w:val="21"/>
                <w:lang w:eastAsia="ko-KR"/>
              </w:rPr>
              <w:t xml:space="preserve">•휴게실•탈의실 등 장소를 </w:t>
            </w:r>
            <w:proofErr w:type="spellStart"/>
            <w:r w:rsidRPr="007C4302">
              <w:rPr>
                <w:rFonts w:ascii="한컴바탕" w:eastAsia="한컴바탕" w:hAnsi="한컴바탕" w:cs="한컴바탕"/>
                <w:spacing w:val="-6"/>
                <w:szCs w:val="21"/>
                <w:lang w:eastAsia="ko-KR"/>
              </w:rPr>
              <w:t>용련로</w:t>
            </w:r>
            <w:proofErr w:type="spellEnd"/>
            <w:r w:rsidRPr="007C4302">
              <w:rPr>
                <w:rFonts w:ascii="한컴바탕" w:eastAsia="한컴바탕" w:hAnsi="한컴바탕" w:cs="한컴바탕"/>
                <w:spacing w:val="-6"/>
                <w:szCs w:val="21"/>
                <w:lang w:eastAsia="ko-KR"/>
              </w:rPr>
              <w:t>, 용융금속 공중부양•운반 및 주입의 영향을 받는 범위 내에 설치한 경우.</w:t>
            </w:r>
          </w:p>
          <w:p w:rsidR="007C4302" w:rsidRPr="00D606EF"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②</w:t>
            </w:r>
            <w:r w:rsidR="00D606EF">
              <w:rPr>
                <w:rFonts w:ascii="한컴바탕" w:eastAsia="한컴바탕" w:hAnsi="한컴바탕" w:cs="한컴바탕" w:hint="eastAsia"/>
                <w:spacing w:val="-6"/>
                <w:szCs w:val="21"/>
                <w:lang w:eastAsia="ko-KR"/>
              </w:rPr>
              <w:t xml:space="preserve"> </w:t>
            </w:r>
            <w:r w:rsidRPr="00D606EF">
              <w:rPr>
                <w:rFonts w:ascii="한컴바탕" w:eastAsia="한컴바탕" w:hAnsi="한컴바탕" w:cs="한컴바탕"/>
                <w:spacing w:val="6"/>
                <w:szCs w:val="21"/>
                <w:lang w:eastAsia="ko-KR"/>
              </w:rPr>
              <w:t>용융금속을 공중부양•운반하는 기중기가 야금 주조 기중기의 기술조건에 부합하지 아니하거나 시동 장치에 2개의 제동기가 설치되지 아니한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③</w:t>
            </w:r>
            <w:r w:rsidR="00D606EF">
              <w:rPr>
                <w:rFonts w:ascii="한컴바탕" w:eastAsia="한컴바탕" w:hAnsi="한컴바탕" w:cs="한컴바탕" w:hint="eastAsia"/>
                <w:spacing w:val="-6"/>
                <w:szCs w:val="21"/>
                <w:lang w:eastAsia="ko-KR"/>
              </w:rPr>
              <w:t xml:space="preserve"> </w:t>
            </w:r>
            <w:proofErr w:type="spellStart"/>
            <w:r w:rsidRPr="007C4302">
              <w:rPr>
                <w:rFonts w:ascii="한컴바탕" w:eastAsia="한컴바탕" w:hAnsi="한컴바탕" w:cs="한컴바탕"/>
                <w:spacing w:val="-6"/>
                <w:szCs w:val="21"/>
                <w:lang w:eastAsia="ko-KR"/>
              </w:rPr>
              <w:t>주조용련로의</w:t>
            </w:r>
            <w:proofErr w:type="spellEnd"/>
            <w:r w:rsidRPr="007C4302">
              <w:rPr>
                <w:rFonts w:ascii="한컴바탕" w:eastAsia="한컴바탕" w:hAnsi="한컴바탕" w:cs="한컴바탕"/>
                <w:spacing w:val="-6"/>
                <w:szCs w:val="21"/>
                <w:lang w:eastAsia="ko-KR"/>
              </w:rPr>
              <w:t xml:space="preserve"> 바닥, </w:t>
            </w:r>
            <w:proofErr w:type="spellStart"/>
            <w:r w:rsidRPr="007C4302">
              <w:rPr>
                <w:rFonts w:ascii="한컴바탕" w:eastAsia="한컴바탕" w:hAnsi="한컴바탕" w:cs="한컴바탕"/>
                <w:spacing w:val="-6"/>
                <w:szCs w:val="21"/>
                <w:lang w:eastAsia="ko-KR"/>
              </w:rPr>
              <w:t>용로갱</w:t>
            </w:r>
            <w:proofErr w:type="spellEnd"/>
            <w:r w:rsidRPr="007C4302">
              <w:rPr>
                <w:rFonts w:ascii="한컴바탕" w:eastAsia="한컴바탕" w:hAnsi="한컴바탕" w:cs="한컴바탕"/>
                <w:spacing w:val="-6"/>
                <w:szCs w:val="21"/>
                <w:lang w:eastAsia="ko-KR"/>
              </w:rPr>
              <w:t xml:space="preserve"> 및 </w:t>
            </w:r>
            <w:proofErr w:type="spellStart"/>
            <w:r w:rsidRPr="007C4302">
              <w:rPr>
                <w:rFonts w:ascii="한컴바탕" w:eastAsia="한컴바탕" w:hAnsi="한컴바탕" w:cs="한컴바탕"/>
                <w:spacing w:val="-6"/>
                <w:szCs w:val="21"/>
                <w:lang w:eastAsia="ko-KR"/>
              </w:rPr>
              <w:t>주입갱</w:t>
            </w:r>
            <w:proofErr w:type="spellEnd"/>
            <w:r w:rsidRPr="007C4302">
              <w:rPr>
                <w:rFonts w:ascii="한컴바탕" w:eastAsia="한컴바탕" w:hAnsi="한컴바탕" w:cs="한컴바탕"/>
                <w:spacing w:val="-6"/>
                <w:szCs w:val="21"/>
                <w:lang w:eastAsia="ko-KR"/>
              </w:rPr>
              <w:t xml:space="preserve"> 등 </w:t>
            </w:r>
            <w:proofErr w:type="spellStart"/>
            <w:r w:rsidRPr="007C4302">
              <w:rPr>
                <w:rFonts w:ascii="한컴바탕" w:eastAsia="한컴바탕" w:hAnsi="한컴바탕" w:cs="한컴바탕"/>
                <w:spacing w:val="-6"/>
                <w:szCs w:val="21"/>
                <w:lang w:eastAsia="ko-KR"/>
              </w:rPr>
              <w:t>작업갱</w:t>
            </w:r>
            <w:proofErr w:type="spellEnd"/>
            <w:r w:rsidRPr="007C4302">
              <w:rPr>
                <w:rFonts w:ascii="한컴바탕" w:eastAsia="한컴바탕" w:hAnsi="한컴바탕" w:cs="한컴바탕"/>
                <w:spacing w:val="-6"/>
                <w:szCs w:val="21"/>
                <w:lang w:eastAsia="ko-KR"/>
              </w:rPr>
              <w:t xml:space="preserve"> 내에 습기가 차고 물이 고이거나 인화성•</w:t>
            </w:r>
            <w:proofErr w:type="spellStart"/>
            <w:r w:rsidRPr="007C4302">
              <w:rPr>
                <w:rFonts w:ascii="한컴바탕" w:eastAsia="한컴바탕" w:hAnsi="한컴바탕" w:cs="한컴바탕"/>
                <w:spacing w:val="-6"/>
                <w:szCs w:val="21"/>
                <w:lang w:eastAsia="ko-KR"/>
              </w:rPr>
              <w:t>폭발성</w:t>
            </w:r>
            <w:proofErr w:type="spellEnd"/>
            <w:r w:rsidRPr="007C4302">
              <w:rPr>
                <w:rFonts w:ascii="한컴바탕" w:eastAsia="한컴바탕" w:hAnsi="한컴바탕" w:cs="한컴바탕"/>
                <w:spacing w:val="-6"/>
                <w:szCs w:val="21"/>
                <w:lang w:eastAsia="ko-KR"/>
              </w:rPr>
              <w:t xml:space="preserve"> 물질을 방치한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④</w:t>
            </w:r>
            <w:r w:rsidR="00D606EF">
              <w:rPr>
                <w:rFonts w:ascii="한컴바탕" w:eastAsia="한컴바탕" w:hAnsi="한컴바탕" w:cs="한컴바탕" w:hint="eastAsia"/>
                <w:spacing w:val="-6"/>
                <w:szCs w:val="21"/>
                <w:lang w:eastAsia="ko-KR"/>
              </w:rPr>
              <w:t xml:space="preserve"> </w:t>
            </w:r>
            <w:proofErr w:type="spellStart"/>
            <w:r w:rsidRPr="007C4302">
              <w:rPr>
                <w:rFonts w:ascii="한컴바탕" w:eastAsia="한컴바탕" w:hAnsi="한컴바탕" w:cs="한컴바탕"/>
                <w:spacing w:val="-6"/>
                <w:szCs w:val="21"/>
                <w:lang w:eastAsia="ko-KR"/>
              </w:rPr>
              <w:t>주조용련로</w:t>
            </w:r>
            <w:proofErr w:type="spellEnd"/>
            <w:r w:rsidRPr="007C4302">
              <w:rPr>
                <w:rFonts w:ascii="한컴바탕" w:eastAsia="한컴바탕" w:hAnsi="한컴바탕" w:cs="한컴바탕"/>
                <w:spacing w:val="-6"/>
                <w:szCs w:val="21"/>
                <w:lang w:eastAsia="ko-KR"/>
              </w:rPr>
              <w:t xml:space="preserve"> 냉각 시스템에 온도, 출입구 수량 </w:t>
            </w:r>
            <w:proofErr w:type="spellStart"/>
            <w:r w:rsidRPr="007C4302">
              <w:rPr>
                <w:rFonts w:ascii="한컴바탕" w:eastAsia="한컴바탕" w:hAnsi="한컴바탕" w:cs="한컴바탕"/>
                <w:spacing w:val="-6"/>
                <w:szCs w:val="21"/>
                <w:lang w:eastAsia="ko-KR"/>
              </w:rPr>
              <w:t>검측</w:t>
            </w:r>
            <w:proofErr w:type="spellEnd"/>
            <w:r w:rsidRPr="007C4302">
              <w:rPr>
                <w:rFonts w:ascii="한컴바탕" w:eastAsia="한컴바탕" w:hAnsi="한컴바탕" w:cs="한컴바탕"/>
                <w:spacing w:val="-6"/>
                <w:szCs w:val="21"/>
                <w:lang w:eastAsia="ko-KR"/>
              </w:rPr>
              <w:t xml:space="preserve">•경보 장치를 설치하지 아니하였거나 냉각수가 </w:t>
            </w:r>
            <w:proofErr w:type="spellStart"/>
            <w:r w:rsidRPr="007C4302">
              <w:rPr>
                <w:rFonts w:ascii="한컴바탕" w:eastAsia="한컴바탕" w:hAnsi="한컴바탕" w:cs="한컴바탕"/>
                <w:spacing w:val="-6"/>
                <w:szCs w:val="21"/>
                <w:lang w:eastAsia="ko-KR"/>
              </w:rPr>
              <w:t>용로</w:t>
            </w:r>
            <w:proofErr w:type="spellEnd"/>
            <w:r w:rsidRPr="007C4302">
              <w:rPr>
                <w:rFonts w:ascii="한컴바탕" w:eastAsia="한컴바탕" w:hAnsi="한컴바탕" w:cs="한컴바탕"/>
                <w:spacing w:val="-6"/>
                <w:szCs w:val="21"/>
                <w:lang w:eastAsia="ko-KR"/>
              </w:rPr>
              <w:t xml:space="preserve"> 내로 유입하는 것을 방지하기 위한 안전 시설을 설치하지 아니한 경우.</w:t>
            </w:r>
          </w:p>
          <w:p w:rsidR="007C4302" w:rsidRPr="00D606EF" w:rsidRDefault="007C4302" w:rsidP="007C4302">
            <w:pPr>
              <w:wordWrap w:val="0"/>
              <w:autoSpaceDN w:val="0"/>
              <w:snapToGrid w:val="0"/>
              <w:spacing w:line="290" w:lineRule="atLeast"/>
              <w:jc w:val="left"/>
              <w:rPr>
                <w:rFonts w:ascii="한컴바탕" w:eastAsia="한컴바탕" w:hAnsi="한컴바탕" w:cs="한컴바탕"/>
                <w:spacing w:val="-12"/>
                <w:szCs w:val="21"/>
                <w:lang w:eastAsia="ko-KR"/>
              </w:rPr>
            </w:pPr>
            <w:r w:rsidRPr="007C4302">
              <w:rPr>
                <w:rFonts w:ascii="한컴바탕" w:eastAsia="한컴바탕" w:hAnsi="한컴바탕" w:cs="한컴바탕" w:hint="eastAsia"/>
                <w:spacing w:val="-6"/>
                <w:szCs w:val="21"/>
                <w:lang w:eastAsia="ko-KR"/>
              </w:rPr>
              <w:t>⑤</w:t>
            </w:r>
            <w:r w:rsidR="00D606EF">
              <w:rPr>
                <w:rFonts w:ascii="한컴바탕" w:eastAsia="한컴바탕" w:hAnsi="한컴바탕" w:cs="한컴바탕" w:hint="eastAsia"/>
                <w:spacing w:val="-6"/>
                <w:szCs w:val="21"/>
                <w:lang w:eastAsia="ko-KR"/>
              </w:rPr>
              <w:t xml:space="preserve"> </w:t>
            </w:r>
            <w:r w:rsidRPr="00D606EF">
              <w:rPr>
                <w:rFonts w:ascii="한컴바탕" w:eastAsia="한컴바탕" w:hAnsi="한컴바탕" w:cs="한컴바탕"/>
                <w:spacing w:val="-12"/>
                <w:szCs w:val="21"/>
                <w:lang w:eastAsia="ko-KR"/>
              </w:rPr>
              <w:t xml:space="preserve">가스(천연가스) 가열로의 연소기 조작 위치에 가연성 기체 누설 경보 장치를 설치하지 아니하였거나 </w:t>
            </w:r>
            <w:r w:rsidRPr="00D606EF">
              <w:rPr>
                <w:rFonts w:ascii="한컴바탕" w:eastAsia="한컴바탕" w:hAnsi="한컴바탕" w:cs="한컴바탕"/>
                <w:spacing w:val="-12"/>
                <w:szCs w:val="21"/>
                <w:lang w:eastAsia="ko-KR"/>
              </w:rPr>
              <w:lastRenderedPageBreak/>
              <w:t>연소 시스템에 불이 갑자기 꺼지거나 점화에 실패하는 것을 방지하는 안전 장치를 설치하지 아니한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⑥</w:t>
            </w:r>
            <w:r w:rsidR="00D606EF">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인화성•</w:t>
            </w:r>
            <w:proofErr w:type="spellStart"/>
            <w:r w:rsidRPr="007C4302">
              <w:rPr>
                <w:rFonts w:ascii="한컴바탕" w:eastAsia="한컴바탕" w:hAnsi="한컴바탕" w:cs="한컴바탕"/>
                <w:spacing w:val="-6"/>
                <w:szCs w:val="21"/>
                <w:lang w:eastAsia="ko-KR"/>
              </w:rPr>
              <w:t>폭발성</w:t>
            </w:r>
            <w:proofErr w:type="spellEnd"/>
            <w:r w:rsidRPr="007C4302">
              <w:rPr>
                <w:rFonts w:ascii="한컴바탕" w:eastAsia="한컴바탕" w:hAnsi="한컴바탕" w:cs="한컴바탕"/>
                <w:spacing w:val="-6"/>
                <w:szCs w:val="21"/>
                <w:lang w:eastAsia="ko-KR"/>
              </w:rPr>
              <w:t xml:space="preserve"> 희석제(예를 들어 시너(thinner))를 사용하여 설비•시설을 세척함에 있어 배수로•배수갱 등 유한 공간 내에 집결된 가연성 기체를 적시에 효과적으로 제거할 수 있는 조치를 취하지 아니한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⑦</w:t>
            </w:r>
            <w:r w:rsidR="00D606EF">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 xml:space="preserve">페인트 </w:t>
            </w:r>
            <w:proofErr w:type="spellStart"/>
            <w:r w:rsidRPr="007C4302">
              <w:rPr>
                <w:rFonts w:ascii="한컴바탕" w:eastAsia="한컴바탕" w:hAnsi="한컴바탕" w:cs="한컴바탕"/>
                <w:spacing w:val="-6"/>
                <w:szCs w:val="21"/>
                <w:lang w:eastAsia="ko-KR"/>
              </w:rPr>
              <w:t>배합실</w:t>
            </w:r>
            <w:proofErr w:type="spellEnd"/>
            <w:r w:rsidRPr="007C4302">
              <w:rPr>
                <w:rFonts w:ascii="한컴바탕" w:eastAsia="한컴바탕" w:hAnsi="한컴바탕" w:cs="한컴바탕"/>
                <w:spacing w:val="-6"/>
                <w:szCs w:val="21"/>
                <w:lang w:eastAsia="ko-KR"/>
              </w:rPr>
              <w:t xml:space="preserve"> 및 페인트 </w:t>
            </w:r>
            <w:proofErr w:type="spellStart"/>
            <w:r w:rsidRPr="007C4302">
              <w:rPr>
                <w:rFonts w:ascii="한컴바탕" w:eastAsia="한컴바탕" w:hAnsi="한컴바탕" w:cs="한컴바탕"/>
                <w:spacing w:val="-6"/>
                <w:szCs w:val="21"/>
                <w:lang w:eastAsia="ko-KR"/>
              </w:rPr>
              <w:t>분무실에</w:t>
            </w:r>
            <w:proofErr w:type="spellEnd"/>
            <w:r w:rsidRPr="007C4302">
              <w:rPr>
                <w:rFonts w:ascii="한컴바탕" w:eastAsia="한컴바탕" w:hAnsi="한컴바탕" w:cs="한컴바탕"/>
                <w:spacing w:val="-6"/>
                <w:szCs w:val="21"/>
                <w:lang w:eastAsia="ko-KR"/>
              </w:rPr>
              <w:t xml:space="preserve"> 가연성 기체 경보 장치와 </w:t>
            </w:r>
            <w:proofErr w:type="spellStart"/>
            <w:r w:rsidRPr="007C4302">
              <w:rPr>
                <w:rFonts w:ascii="한컴바탕" w:eastAsia="한컴바탕" w:hAnsi="한컴바탕" w:cs="한컴바탕"/>
                <w:spacing w:val="-6"/>
                <w:szCs w:val="21"/>
                <w:lang w:eastAsia="ko-KR"/>
              </w:rPr>
              <w:t>방폭</w:t>
            </w:r>
            <w:proofErr w:type="spellEnd"/>
            <w:r w:rsidRPr="007C4302">
              <w:rPr>
                <w:rFonts w:ascii="한컴바탕" w:eastAsia="한컴바탕" w:hAnsi="한컴바탕" w:cs="한컴바탕"/>
                <w:spacing w:val="-6"/>
                <w:szCs w:val="21"/>
                <w:lang w:eastAsia="ko-KR"/>
              </w:rPr>
              <w:t xml:space="preserve"> 전기 설비•시설을 규범적으로 설치하지 아니한 겨우.</w:t>
            </w:r>
          </w:p>
          <w:p w:rsidR="007C4302" w:rsidRPr="007C4302" w:rsidRDefault="00D606EF" w:rsidP="007C4302">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007C4302" w:rsidRPr="007C4302">
              <w:rPr>
                <w:rFonts w:ascii="한컴바탕" w:eastAsia="한컴바탕" w:hAnsi="한컴바탕" w:cs="한컴바탕"/>
                <w:spacing w:val="-6"/>
                <w:szCs w:val="21"/>
                <w:lang w:eastAsia="ko-KR"/>
              </w:rPr>
              <w:t>경공업</w:t>
            </w:r>
          </w:p>
          <w:p w:rsidR="007C4302" w:rsidRPr="00D606EF" w:rsidRDefault="007C4302" w:rsidP="007C4302">
            <w:pPr>
              <w:wordWrap w:val="0"/>
              <w:autoSpaceDN w:val="0"/>
              <w:snapToGrid w:val="0"/>
              <w:spacing w:line="290" w:lineRule="atLeast"/>
              <w:jc w:val="left"/>
              <w:rPr>
                <w:rFonts w:ascii="한컴바탕" w:eastAsia="한컴바탕" w:hAnsi="한컴바탕" w:cs="한컴바탕"/>
                <w:spacing w:val="-8"/>
                <w:szCs w:val="21"/>
                <w:lang w:eastAsia="ko-KR"/>
              </w:rPr>
            </w:pPr>
            <w:r w:rsidRPr="007C4302">
              <w:rPr>
                <w:rFonts w:ascii="한컴바탕" w:eastAsia="한컴바탕" w:hAnsi="한컴바탕" w:cs="한컴바탕" w:hint="eastAsia"/>
                <w:spacing w:val="-6"/>
                <w:szCs w:val="21"/>
                <w:lang w:eastAsia="ko-KR"/>
              </w:rPr>
              <w:t>①</w:t>
            </w:r>
            <w:r w:rsidR="00D606EF">
              <w:rPr>
                <w:rFonts w:ascii="한컴바탕" w:eastAsia="한컴바탕" w:hAnsi="한컴바탕" w:cs="한컴바탕" w:hint="eastAsia"/>
                <w:spacing w:val="-6"/>
                <w:szCs w:val="21"/>
                <w:lang w:eastAsia="ko-KR"/>
              </w:rPr>
              <w:t xml:space="preserve"> </w:t>
            </w:r>
            <w:r w:rsidRPr="00D606EF">
              <w:rPr>
                <w:rFonts w:ascii="한컴바탕" w:eastAsia="한컴바탕" w:hAnsi="한컴바탕" w:cs="한컴바탕"/>
                <w:spacing w:val="-8"/>
                <w:szCs w:val="21"/>
                <w:lang w:eastAsia="ko-KR"/>
              </w:rPr>
              <w:t xml:space="preserve">식품제조기업이 </w:t>
            </w:r>
            <w:proofErr w:type="spellStart"/>
            <w:r w:rsidRPr="00D606EF">
              <w:rPr>
                <w:rFonts w:ascii="한컴바탕" w:eastAsia="한컴바탕" w:hAnsi="한컴바탕" w:cs="한컴바탕"/>
                <w:spacing w:val="-8"/>
                <w:szCs w:val="21"/>
                <w:lang w:eastAsia="ko-KR"/>
              </w:rPr>
              <w:t>로스팅</w:t>
            </w:r>
            <w:proofErr w:type="spellEnd"/>
            <w:r w:rsidRPr="00D606EF">
              <w:rPr>
                <w:rFonts w:ascii="한컴바탕" w:eastAsia="한컴바탕" w:hAnsi="한컴바탕" w:cs="한컴바탕"/>
                <w:spacing w:val="-8"/>
                <w:szCs w:val="21"/>
                <w:lang w:eastAsia="ko-KR"/>
              </w:rPr>
              <w:t>, 튀김 등 시설•설비에 대하여 과열 자동 경보•차단 장치를 설치하지 아니하고 과열 방지•보호 조치를 취하지 아니한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②</w:t>
            </w:r>
            <w:r w:rsidR="00D606EF">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 xml:space="preserve">백주 저장•배합 장소에 </w:t>
            </w:r>
            <w:proofErr w:type="spellStart"/>
            <w:r w:rsidRPr="007C4302">
              <w:rPr>
                <w:rFonts w:ascii="한컴바탕" w:eastAsia="한컴바탕" w:hAnsi="한컴바탕" w:cs="한컴바탕"/>
                <w:spacing w:val="-6"/>
                <w:szCs w:val="21"/>
                <w:lang w:eastAsia="ko-KR"/>
              </w:rPr>
              <w:t>알콜</w:t>
            </w:r>
            <w:proofErr w:type="spellEnd"/>
            <w:r w:rsidRPr="007C4302">
              <w:rPr>
                <w:rFonts w:ascii="한컴바탕" w:eastAsia="한컴바탕" w:hAnsi="한컴바탕" w:cs="한컴바탕"/>
                <w:spacing w:val="-6"/>
                <w:szCs w:val="21"/>
                <w:lang w:eastAsia="ko-KR"/>
              </w:rPr>
              <w:t xml:space="preserve"> 농도 </w:t>
            </w:r>
            <w:proofErr w:type="spellStart"/>
            <w:r w:rsidRPr="007C4302">
              <w:rPr>
                <w:rFonts w:ascii="한컴바탕" w:eastAsia="한컴바탕" w:hAnsi="한컴바탕" w:cs="한컴바탕"/>
                <w:spacing w:val="-6"/>
                <w:szCs w:val="21"/>
                <w:lang w:eastAsia="ko-KR"/>
              </w:rPr>
              <w:t>검측</w:t>
            </w:r>
            <w:proofErr w:type="spellEnd"/>
            <w:r w:rsidRPr="007C4302">
              <w:rPr>
                <w:rFonts w:ascii="한컴바탕" w:eastAsia="한컴바탕" w:hAnsi="한컴바탕" w:cs="한컴바탕"/>
                <w:spacing w:val="-6"/>
                <w:szCs w:val="21"/>
                <w:lang w:eastAsia="ko-KR"/>
              </w:rPr>
              <w:t>•경보 장치를 규범적으로 설치하지 아니한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③</w:t>
            </w:r>
            <w:r w:rsidR="00D606EF">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 xml:space="preserve">펄프제조기업•제지기업이 수증기 또는 </w:t>
            </w:r>
            <w:proofErr w:type="spellStart"/>
            <w:r w:rsidRPr="007C4302">
              <w:rPr>
                <w:rFonts w:ascii="한컴바탕" w:eastAsia="한컴바탕" w:hAnsi="한컴바탕" w:cs="한컴바탕"/>
                <w:spacing w:val="-6"/>
                <w:szCs w:val="21"/>
                <w:lang w:eastAsia="ko-KR"/>
              </w:rPr>
              <w:t>직화</w:t>
            </w:r>
            <w:proofErr w:type="spellEnd"/>
            <w:r w:rsidRPr="007C4302">
              <w:rPr>
                <w:rFonts w:ascii="한컴바탕" w:eastAsia="한컴바탕" w:hAnsi="한컴바탕" w:cs="한컴바탕"/>
                <w:spacing w:val="-6"/>
                <w:szCs w:val="21"/>
                <w:lang w:eastAsia="ko-KR"/>
              </w:rPr>
              <w:t>(</w:t>
            </w:r>
            <w:proofErr w:type="spellStart"/>
            <w:r w:rsidRPr="007C4302">
              <w:rPr>
                <w:rFonts w:ascii="한컴바탕" w:eastAsia="한컴바탕" w:hAnsi="한컴바탕" w:cs="한컴바탕" w:hint="eastAsia"/>
                <w:spacing w:val="-6"/>
                <w:szCs w:val="21"/>
                <w:lang w:eastAsia="ko-KR"/>
              </w:rPr>
              <w:t>直火</w:t>
            </w:r>
            <w:proofErr w:type="spellEnd"/>
            <w:r w:rsidRPr="007C4302">
              <w:rPr>
                <w:rFonts w:ascii="한컴바탕" w:eastAsia="한컴바탕" w:hAnsi="한컴바탕" w:cs="한컴바탕"/>
                <w:spacing w:val="-6"/>
                <w:szCs w:val="21"/>
                <w:lang w:eastAsia="ko-KR"/>
              </w:rPr>
              <w:t xml:space="preserve">)로 </w:t>
            </w:r>
            <w:proofErr w:type="spellStart"/>
            <w:r w:rsidRPr="007C4302">
              <w:rPr>
                <w:rFonts w:ascii="한컴바탕" w:eastAsia="한컴바탕" w:hAnsi="한컴바탕" w:cs="한컴바탕"/>
                <w:spacing w:val="-6"/>
                <w:szCs w:val="21"/>
                <w:lang w:eastAsia="ko-KR"/>
              </w:rPr>
              <w:t>강철통을</w:t>
            </w:r>
            <w:proofErr w:type="spellEnd"/>
            <w:r w:rsidRPr="007C4302">
              <w:rPr>
                <w:rFonts w:ascii="한컴바탕" w:eastAsia="한컴바탕" w:hAnsi="한컴바탕" w:cs="한컴바탕"/>
                <w:spacing w:val="-6"/>
                <w:szCs w:val="21"/>
                <w:lang w:eastAsia="ko-KR"/>
              </w:rPr>
              <w:t xml:space="preserve"> 직접적으로 가열하여 액상염소를 기체화하는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④</w:t>
            </w:r>
            <w:r w:rsidR="00D606EF">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 xml:space="preserve">일용유리•도자기 제조기업의 가스 </w:t>
            </w:r>
            <w:proofErr w:type="spellStart"/>
            <w:r w:rsidRPr="007C4302">
              <w:rPr>
                <w:rFonts w:ascii="한컴바탕" w:eastAsia="한컴바탕" w:hAnsi="한컴바탕" w:cs="한컴바탕"/>
                <w:spacing w:val="-6"/>
                <w:szCs w:val="21"/>
                <w:lang w:eastAsia="ko-KR"/>
              </w:rPr>
              <w:t>용로에</w:t>
            </w:r>
            <w:proofErr w:type="spellEnd"/>
            <w:r w:rsidRPr="007C4302">
              <w:rPr>
                <w:rFonts w:ascii="한컴바탕" w:eastAsia="한컴바탕" w:hAnsi="한컴바탕" w:cs="한컴바탕"/>
                <w:spacing w:val="-6"/>
                <w:szCs w:val="21"/>
                <w:lang w:eastAsia="ko-KR"/>
              </w:rPr>
              <w:t xml:space="preserve"> 가스 저압 경보기와 신속 차단 밸브가 설치되지 아니하였거나 인화성•</w:t>
            </w:r>
            <w:proofErr w:type="spellStart"/>
            <w:r w:rsidRPr="007C4302">
              <w:rPr>
                <w:rFonts w:ascii="한컴바탕" w:eastAsia="한컴바탕" w:hAnsi="한컴바탕" w:cs="한컴바탕"/>
                <w:spacing w:val="-6"/>
                <w:szCs w:val="21"/>
                <w:lang w:eastAsia="ko-KR"/>
              </w:rPr>
              <w:t>폭발성</w:t>
            </w:r>
            <w:proofErr w:type="spellEnd"/>
            <w:r w:rsidRPr="007C4302">
              <w:rPr>
                <w:rFonts w:ascii="한컴바탕" w:eastAsia="한컴바탕" w:hAnsi="한컴바탕" w:cs="한컴바탕"/>
                <w:spacing w:val="-6"/>
                <w:szCs w:val="21"/>
                <w:lang w:eastAsia="ko-KR"/>
              </w:rPr>
              <w:t xml:space="preserve"> 기체 집결 구역에 감시•경보 장치가 설치되지 아니한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⑤</w:t>
            </w:r>
            <w:r w:rsidR="00D606EF">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 xml:space="preserve">일용유리 제조기업의 </w:t>
            </w:r>
            <w:proofErr w:type="spellStart"/>
            <w:r w:rsidRPr="007C4302">
              <w:rPr>
                <w:rFonts w:ascii="한컴바탕" w:eastAsia="한컴바탕" w:hAnsi="한컴바탕" w:cs="한컴바탕"/>
                <w:spacing w:val="-6"/>
                <w:szCs w:val="21"/>
                <w:lang w:eastAsia="ko-KR"/>
              </w:rPr>
              <w:t>용로</w:t>
            </w:r>
            <w:proofErr w:type="spellEnd"/>
            <w:r w:rsidRPr="007C4302">
              <w:rPr>
                <w:rFonts w:ascii="한컴바탕" w:eastAsia="한컴바탕" w:hAnsi="한컴바탕" w:cs="한컴바탕"/>
                <w:spacing w:val="-6"/>
                <w:szCs w:val="21"/>
                <w:lang w:eastAsia="ko-KR"/>
              </w:rPr>
              <w:t>•가마 등 유형의 설비 본체와 부대시설에 파열•부식•파손, 내장 벽돌 손상, 외벽 적화(</w:t>
            </w:r>
            <w:r w:rsidRPr="007C4302">
              <w:rPr>
                <w:rFonts w:ascii="한컴바탕" w:eastAsia="한컴바탕" w:hAnsi="한컴바탕" w:cs="한컴바탕" w:hint="eastAsia"/>
                <w:spacing w:val="-6"/>
                <w:szCs w:val="21"/>
                <w:lang w:eastAsia="ko-KR"/>
              </w:rPr>
              <w:t>赤化</w:t>
            </w:r>
            <w:r w:rsidRPr="007C4302">
              <w:rPr>
                <w:rFonts w:ascii="한컴바탕" w:eastAsia="한컴바탕" w:hAnsi="한컴바탕" w:cs="한컴바탕"/>
                <w:spacing w:val="-6"/>
                <w:szCs w:val="21"/>
                <w:lang w:eastAsia="ko-KR"/>
              </w:rPr>
              <w:t>) 및 현저한 변형 등이 발생한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⑥</w:t>
            </w:r>
            <w:r w:rsidR="00D606EF">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 xml:space="preserve">분무 도색 작업장, 페인트 </w:t>
            </w:r>
            <w:proofErr w:type="spellStart"/>
            <w:r w:rsidRPr="007C4302">
              <w:rPr>
                <w:rFonts w:ascii="한컴바탕" w:eastAsia="한컴바탕" w:hAnsi="한컴바탕" w:cs="한컴바탕"/>
                <w:spacing w:val="-6"/>
                <w:szCs w:val="21"/>
                <w:lang w:eastAsia="ko-KR"/>
              </w:rPr>
              <w:t>배합실에</w:t>
            </w:r>
            <w:proofErr w:type="spellEnd"/>
            <w:r w:rsidRPr="007C4302">
              <w:rPr>
                <w:rFonts w:ascii="한컴바탕" w:eastAsia="한컴바탕" w:hAnsi="한컴바탕" w:cs="한컴바탕"/>
                <w:spacing w:val="-6"/>
                <w:szCs w:val="21"/>
                <w:lang w:eastAsia="ko-KR"/>
              </w:rPr>
              <w:t xml:space="preserve"> 환기 장치와 </w:t>
            </w:r>
            <w:proofErr w:type="spellStart"/>
            <w:r w:rsidRPr="007C4302">
              <w:rPr>
                <w:rFonts w:ascii="한컴바탕" w:eastAsia="한컴바탕" w:hAnsi="한컴바탕" w:cs="한컴바탕"/>
                <w:spacing w:val="-6"/>
                <w:szCs w:val="21"/>
                <w:lang w:eastAsia="ko-KR"/>
              </w:rPr>
              <w:t>방폭</w:t>
            </w:r>
            <w:proofErr w:type="spellEnd"/>
            <w:r w:rsidRPr="007C4302">
              <w:rPr>
                <w:rFonts w:ascii="한컴바탕" w:eastAsia="한컴바탕" w:hAnsi="한컴바탕" w:cs="한컴바탕"/>
                <w:spacing w:val="-6"/>
                <w:szCs w:val="21"/>
                <w:lang w:eastAsia="ko-KR"/>
              </w:rPr>
              <w:t xml:space="preserve"> 전기 설비•시설을 규범적으로 설치하지 아니한 경우.</w:t>
            </w:r>
          </w:p>
          <w:p w:rsidR="007C4302" w:rsidRPr="007C4302" w:rsidRDefault="00D606EF" w:rsidP="007C4302">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007C4302" w:rsidRPr="007C4302">
              <w:rPr>
                <w:rFonts w:ascii="한컴바탕" w:eastAsia="한컴바탕" w:hAnsi="한컴바탕" w:cs="한컴바탕"/>
                <w:spacing w:val="-6"/>
                <w:szCs w:val="21"/>
                <w:lang w:eastAsia="ko-KR"/>
              </w:rPr>
              <w:t>방직업</w:t>
            </w:r>
          </w:p>
          <w:p w:rsidR="007C4302" w:rsidRPr="00D606EF" w:rsidRDefault="007C4302" w:rsidP="007C4302">
            <w:pPr>
              <w:wordWrap w:val="0"/>
              <w:autoSpaceDN w:val="0"/>
              <w:snapToGrid w:val="0"/>
              <w:spacing w:line="290" w:lineRule="atLeast"/>
              <w:jc w:val="left"/>
              <w:rPr>
                <w:rFonts w:ascii="한컴바탕" w:eastAsia="한컴바탕" w:hAnsi="한컴바탕" w:cs="한컴바탕"/>
                <w:spacing w:val="-8"/>
                <w:szCs w:val="21"/>
                <w:lang w:eastAsia="ko-KR"/>
              </w:rPr>
            </w:pPr>
            <w:r w:rsidRPr="007C4302">
              <w:rPr>
                <w:rFonts w:ascii="한컴바탕" w:eastAsia="한컴바탕" w:hAnsi="한컴바탕" w:cs="한컴바탕" w:hint="eastAsia"/>
                <w:spacing w:val="-6"/>
                <w:szCs w:val="21"/>
                <w:lang w:eastAsia="ko-KR"/>
              </w:rPr>
              <w:t>①</w:t>
            </w:r>
            <w:r w:rsidR="00D606EF">
              <w:rPr>
                <w:rFonts w:ascii="한컴바탕" w:eastAsia="한컴바탕" w:hAnsi="한컴바탕" w:cs="한컴바탕" w:hint="eastAsia"/>
                <w:spacing w:val="-6"/>
                <w:szCs w:val="21"/>
                <w:lang w:eastAsia="ko-KR"/>
              </w:rPr>
              <w:t xml:space="preserve"> </w:t>
            </w:r>
            <w:r w:rsidRPr="00D606EF">
              <w:rPr>
                <w:rFonts w:ascii="한컴바탕" w:eastAsia="한컴바탕" w:hAnsi="한컴바탕" w:cs="한컴바탕"/>
                <w:spacing w:val="-8"/>
                <w:szCs w:val="21"/>
                <w:lang w:eastAsia="ko-KR"/>
              </w:rPr>
              <w:t>방적사•</w:t>
            </w:r>
            <w:proofErr w:type="spellStart"/>
            <w:r w:rsidRPr="00D606EF">
              <w:rPr>
                <w:rFonts w:ascii="한컴바탕" w:eastAsia="한컴바탕" w:hAnsi="한컴바탕" w:cs="한컴바탕"/>
                <w:spacing w:val="-8"/>
                <w:szCs w:val="21"/>
                <w:lang w:eastAsia="ko-KR"/>
              </w:rPr>
              <w:t>필라멘트사</w:t>
            </w:r>
            <w:proofErr w:type="spellEnd"/>
            <w:r w:rsidRPr="00D606EF">
              <w:rPr>
                <w:rFonts w:ascii="한컴바탕" w:eastAsia="한컴바탕" w:hAnsi="한컴바탕" w:cs="한컴바탕"/>
                <w:spacing w:val="-8"/>
                <w:szCs w:val="21"/>
                <w:lang w:eastAsia="ko-KR"/>
              </w:rPr>
              <w:t xml:space="preserve">•직물 가공의 잔털 제거, 타면, 건조 등 </w:t>
            </w:r>
            <w:proofErr w:type="spellStart"/>
            <w:r w:rsidRPr="00D606EF">
              <w:rPr>
                <w:rFonts w:ascii="한컴바탕" w:eastAsia="한컴바탕" w:hAnsi="한컴바탕" w:cs="한컴바탕"/>
                <w:spacing w:val="-8"/>
                <w:szCs w:val="21"/>
                <w:lang w:eastAsia="ko-KR"/>
              </w:rPr>
              <w:t>열정형</w:t>
            </w:r>
            <w:proofErr w:type="spellEnd"/>
            <w:r w:rsidRPr="00D606EF">
              <w:rPr>
                <w:rFonts w:ascii="한컴바탕" w:eastAsia="한컴바탕" w:hAnsi="한컴바탕" w:cs="한컴바탕"/>
                <w:spacing w:val="-8"/>
                <w:szCs w:val="21"/>
                <w:lang w:eastAsia="ko-KR"/>
              </w:rPr>
              <w:t xml:space="preserve"> 공법 절차의 기화실, 가스 저장탱크, 오일 저장탱크, 석탄 보일러 등을 생산가공 장소, 인원 밀집 공간과 명확하게 분리하여 설치하지 아니하였거나 단독으로 설치하지 아니한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②</w:t>
            </w:r>
            <w:r w:rsidRPr="007C4302">
              <w:rPr>
                <w:rFonts w:ascii="한컴바탕" w:eastAsia="한컴바탕" w:hAnsi="한컴바탕" w:cs="한컴바탕"/>
                <w:spacing w:val="-6"/>
                <w:szCs w:val="21"/>
                <w:lang w:eastAsia="ko-KR"/>
              </w:rPr>
              <w:tab/>
            </w:r>
            <w:proofErr w:type="spellStart"/>
            <w:r w:rsidRPr="007C4302">
              <w:rPr>
                <w:rFonts w:ascii="한컴바탕" w:eastAsia="한컴바탕" w:hAnsi="한컴바탕" w:cs="한컴바탕"/>
                <w:spacing w:val="-6"/>
                <w:szCs w:val="21"/>
                <w:lang w:eastAsia="ko-KR"/>
              </w:rPr>
              <w:t>차아황산나트륨</w:t>
            </w:r>
            <w:proofErr w:type="spellEnd"/>
            <w:r w:rsidRPr="007C4302">
              <w:rPr>
                <w:rFonts w:ascii="한컴바탕" w:eastAsia="한컴바탕" w:hAnsi="한컴바탕" w:cs="한컴바탕"/>
                <w:spacing w:val="-6"/>
                <w:szCs w:val="21"/>
                <w:lang w:eastAsia="ko-KR"/>
              </w:rPr>
              <w:t xml:space="preserve">, </w:t>
            </w:r>
            <w:proofErr w:type="spellStart"/>
            <w:r w:rsidRPr="007C4302">
              <w:rPr>
                <w:rFonts w:ascii="한컴바탕" w:eastAsia="한컴바탕" w:hAnsi="한컴바탕" w:cs="한컴바탕"/>
                <w:spacing w:val="-6"/>
                <w:szCs w:val="21"/>
                <w:lang w:eastAsia="ko-KR"/>
              </w:rPr>
              <w:t>옥시돌</w:t>
            </w:r>
            <w:proofErr w:type="spellEnd"/>
            <w:r w:rsidRPr="007C4302">
              <w:rPr>
                <w:rFonts w:ascii="한컴바탕" w:eastAsia="한컴바탕" w:hAnsi="한컴바탕" w:cs="한컴바탕"/>
                <w:spacing w:val="-6"/>
                <w:szCs w:val="21"/>
                <w:lang w:eastAsia="ko-KR"/>
              </w:rPr>
              <w:t xml:space="preserve">, </w:t>
            </w:r>
            <w:proofErr w:type="spellStart"/>
            <w:r w:rsidRPr="007C4302">
              <w:rPr>
                <w:rFonts w:ascii="한컴바탕" w:eastAsia="한컴바탕" w:hAnsi="한컴바탕" w:cs="한컴바탕"/>
                <w:spacing w:val="-6"/>
                <w:szCs w:val="21"/>
                <w:lang w:eastAsia="ko-KR"/>
              </w:rPr>
              <w:t>아염소산나트륨</w:t>
            </w:r>
            <w:proofErr w:type="spellEnd"/>
            <w:r w:rsidRPr="007C4302">
              <w:rPr>
                <w:rFonts w:ascii="한컴바탕" w:eastAsia="한컴바탕" w:hAnsi="한컴바탕" w:cs="한컴바탕"/>
                <w:spacing w:val="-6"/>
                <w:szCs w:val="21"/>
                <w:lang w:eastAsia="ko-KR"/>
              </w:rPr>
              <w:t xml:space="preserve">, </w:t>
            </w:r>
            <w:proofErr w:type="spellStart"/>
            <w:r w:rsidRPr="007C4302">
              <w:rPr>
                <w:rFonts w:ascii="한컴바탕" w:eastAsia="한컴바탕" w:hAnsi="한컴바탕" w:cs="한컴바탕"/>
                <w:spacing w:val="-6"/>
                <w:szCs w:val="21"/>
                <w:lang w:eastAsia="ko-KR"/>
              </w:rPr>
              <w:t>롱가리트</w:t>
            </w:r>
            <w:proofErr w:type="spellEnd"/>
            <w:r w:rsidRPr="007C4302">
              <w:rPr>
                <w:rFonts w:ascii="한컴바탕" w:eastAsia="한컴바탕" w:hAnsi="한컴바탕" w:cs="한컴바탕"/>
                <w:spacing w:val="-6"/>
                <w:szCs w:val="21"/>
                <w:lang w:eastAsia="ko-KR"/>
              </w:rPr>
              <w:t xml:space="preserve"> 등 위험물질과 금기 자재를 혼합 저장하는 경우; </w:t>
            </w:r>
            <w:proofErr w:type="spellStart"/>
            <w:r w:rsidRPr="007C4302">
              <w:rPr>
                <w:rFonts w:ascii="한컴바탕" w:eastAsia="한컴바탕" w:hAnsi="한컴바탕" w:cs="한컴바탕"/>
                <w:spacing w:val="-6"/>
                <w:szCs w:val="21"/>
                <w:lang w:eastAsia="ko-KR"/>
              </w:rPr>
              <w:t>차아황산나트륨을</w:t>
            </w:r>
            <w:proofErr w:type="spellEnd"/>
            <w:r w:rsidRPr="007C4302">
              <w:rPr>
                <w:rFonts w:ascii="한컴바탕" w:eastAsia="한컴바탕" w:hAnsi="한컴바탕" w:cs="한컴바탕"/>
                <w:spacing w:val="-6"/>
                <w:szCs w:val="21"/>
                <w:lang w:eastAsia="ko-KR"/>
              </w:rPr>
              <w:t xml:space="preserve"> 옥외에 쌓아두거나 저장 공간에 대하여 방수•방습 등 조치를 취하지 아니한 경우.</w:t>
            </w:r>
          </w:p>
          <w:p w:rsidR="007C4302" w:rsidRPr="007C4302" w:rsidRDefault="00D606EF" w:rsidP="007C4302">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proofErr w:type="spellStart"/>
            <w:r w:rsidR="007C4302" w:rsidRPr="007C4302">
              <w:rPr>
                <w:rFonts w:ascii="한컴바탕" w:eastAsia="한컴바탕" w:hAnsi="한컴바탕" w:cs="한컴바탕"/>
                <w:spacing w:val="-6"/>
                <w:szCs w:val="21"/>
                <w:lang w:eastAsia="ko-KR"/>
              </w:rPr>
              <w:t>연초업</w:t>
            </w:r>
            <w:proofErr w:type="spellEnd"/>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①</w:t>
            </w:r>
            <w:r w:rsidR="00D606EF">
              <w:rPr>
                <w:rFonts w:ascii="한컴바탕" w:eastAsia="한컴바탕" w:hAnsi="한컴바탕" w:cs="한컴바탕" w:hint="eastAsia"/>
                <w:spacing w:val="-6"/>
                <w:szCs w:val="21"/>
                <w:lang w:eastAsia="ko-KR"/>
              </w:rPr>
              <w:t xml:space="preserve"> </w:t>
            </w:r>
            <w:proofErr w:type="spellStart"/>
            <w:r w:rsidRPr="007C4302">
              <w:rPr>
                <w:rFonts w:ascii="한컴바탕" w:eastAsia="한컴바탕" w:hAnsi="한컴바탕" w:cs="한컴바탕"/>
                <w:spacing w:val="-6"/>
                <w:szCs w:val="21"/>
                <w:lang w:eastAsia="ko-KR"/>
              </w:rPr>
              <w:t>훈증살충</w:t>
            </w:r>
            <w:proofErr w:type="spellEnd"/>
            <w:r w:rsidRPr="007C4302">
              <w:rPr>
                <w:rFonts w:ascii="한컴바탕" w:eastAsia="한컴바탕" w:hAnsi="한컴바탕" w:cs="한컴바탕"/>
                <w:spacing w:val="-6"/>
                <w:szCs w:val="21"/>
                <w:lang w:eastAsia="ko-KR"/>
              </w:rPr>
              <w:t xml:space="preserve"> 작업 전에 </w:t>
            </w:r>
            <w:proofErr w:type="spellStart"/>
            <w:r w:rsidRPr="007C4302">
              <w:rPr>
                <w:rFonts w:ascii="한컴바탕" w:eastAsia="한컴바탕" w:hAnsi="한컴바탕" w:cs="한컴바탕"/>
                <w:spacing w:val="-6"/>
                <w:szCs w:val="21"/>
                <w:lang w:eastAsia="ko-KR"/>
              </w:rPr>
              <w:t>관계자외</w:t>
            </w:r>
            <w:proofErr w:type="spellEnd"/>
            <w:r w:rsidRPr="007C4302">
              <w:rPr>
                <w:rFonts w:ascii="한컴바탕" w:eastAsia="한컴바탕" w:hAnsi="한컴바탕" w:cs="한컴바탕"/>
                <w:spacing w:val="-6"/>
                <w:szCs w:val="21"/>
                <w:lang w:eastAsia="ko-KR"/>
              </w:rPr>
              <w:t xml:space="preserve"> 전원 철수 여부를 확인하지 아니하고 작업인원이 방독면을 착용하지 아니하는 경우.</w:t>
            </w:r>
          </w:p>
          <w:p w:rsidR="007C4302"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②</w:t>
            </w:r>
            <w:r w:rsidR="00D606EF">
              <w:rPr>
                <w:rFonts w:ascii="한컴바탕" w:eastAsia="한컴바탕" w:hAnsi="한컴바탕" w:cs="한컴바탕" w:hint="eastAsia"/>
                <w:spacing w:val="-6"/>
                <w:szCs w:val="21"/>
                <w:lang w:eastAsia="ko-KR"/>
              </w:rPr>
              <w:t xml:space="preserve"> </w:t>
            </w:r>
            <w:r w:rsidRPr="007C4302">
              <w:rPr>
                <w:rFonts w:ascii="한컴바탕" w:eastAsia="한컴바탕" w:hAnsi="한컴바탕" w:cs="한컴바탕"/>
                <w:spacing w:val="-6"/>
                <w:szCs w:val="21"/>
                <w:lang w:eastAsia="ko-KR"/>
              </w:rPr>
              <w:t xml:space="preserve">액상 이산화탄소를 이용하여 </w:t>
            </w:r>
            <w:proofErr w:type="spellStart"/>
            <w:r w:rsidRPr="007C4302">
              <w:rPr>
                <w:rFonts w:ascii="한컴바탕" w:eastAsia="한컴바탕" w:hAnsi="한컴바탕" w:cs="한컴바탕"/>
                <w:spacing w:val="-6"/>
                <w:szCs w:val="21"/>
                <w:lang w:eastAsia="ko-KR"/>
              </w:rPr>
              <w:t>팽화</w:t>
            </w:r>
            <w:proofErr w:type="spellEnd"/>
            <w:r w:rsidRPr="007C4302">
              <w:rPr>
                <w:rFonts w:ascii="한컴바탕" w:eastAsia="한컴바탕" w:hAnsi="한컴바탕" w:cs="한컴바탕"/>
                <w:spacing w:val="-6"/>
                <w:szCs w:val="21"/>
                <w:lang w:eastAsia="ko-KR"/>
              </w:rPr>
              <w:t xml:space="preserve"> 연초를 제조</w:t>
            </w:r>
            <w:r w:rsidRPr="007C4302">
              <w:rPr>
                <w:rFonts w:ascii="한컴바탕" w:eastAsia="한컴바탕" w:hAnsi="한컴바탕" w:cs="한컴바탕"/>
                <w:spacing w:val="-6"/>
                <w:szCs w:val="21"/>
                <w:lang w:eastAsia="ko-KR"/>
              </w:rPr>
              <w:lastRenderedPageBreak/>
              <w:t>하는 생산라인과 공간에 이산화탄소 농도 경보기, 가스 농도 경보기, 긴급 연동 환기 장치를 설치하지 아니하는 경우.</w:t>
            </w:r>
          </w:p>
          <w:p w:rsidR="007C4302" w:rsidRPr="007C4302" w:rsidRDefault="00D606EF" w:rsidP="007C4302">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rPr>
              <w:t xml:space="preserve"> </w:t>
            </w:r>
            <w:r w:rsidR="007C4302" w:rsidRPr="007C4302">
              <w:rPr>
                <w:rFonts w:ascii="한컴바탕" w:eastAsia="한컴바탕" w:hAnsi="한컴바탕" w:cs="한컴바탕"/>
                <w:spacing w:val="-6"/>
                <w:szCs w:val="21"/>
                <w:lang w:eastAsia="ko-KR"/>
              </w:rPr>
              <w:t>상업•무역</w:t>
            </w:r>
          </w:p>
          <w:p w:rsidR="00F6633C" w:rsidRPr="007C4302" w:rsidRDefault="007C4302" w:rsidP="007C4302">
            <w:pPr>
              <w:wordWrap w:val="0"/>
              <w:autoSpaceDN w:val="0"/>
              <w:snapToGrid w:val="0"/>
              <w:spacing w:line="290" w:lineRule="atLeast"/>
              <w:jc w:val="left"/>
              <w:rPr>
                <w:rFonts w:ascii="한컴바탕" w:eastAsia="한컴바탕" w:hAnsi="한컴바탕" w:cs="한컴바탕"/>
                <w:spacing w:val="-6"/>
                <w:szCs w:val="21"/>
                <w:lang w:eastAsia="ko-KR"/>
              </w:rPr>
            </w:pPr>
            <w:r w:rsidRPr="007C4302">
              <w:rPr>
                <w:rFonts w:ascii="한컴바탕" w:eastAsia="한컴바탕" w:hAnsi="한컴바탕" w:cs="한컴바탕" w:hint="eastAsia"/>
                <w:spacing w:val="-6"/>
                <w:szCs w:val="21"/>
                <w:lang w:eastAsia="ko-KR"/>
              </w:rPr>
              <w:t>창고</w:t>
            </w:r>
            <w:r w:rsidRPr="007C4302">
              <w:rPr>
                <w:rFonts w:ascii="한컴바탕" w:eastAsia="한컴바탕" w:hAnsi="한컴바탕" w:cs="한컴바탕"/>
                <w:spacing w:val="-6"/>
                <w:szCs w:val="21"/>
                <w:lang w:eastAsia="ko-KR"/>
              </w:rPr>
              <w:t xml:space="preserve">, </w:t>
            </w:r>
            <w:proofErr w:type="spellStart"/>
            <w:r w:rsidRPr="007C4302">
              <w:rPr>
                <w:rFonts w:ascii="한컴바탕" w:eastAsia="한컴바탕" w:hAnsi="한컴바탕" w:cs="한컴바탕"/>
                <w:spacing w:val="-6"/>
                <w:szCs w:val="21"/>
                <w:lang w:eastAsia="ko-KR"/>
              </w:rPr>
              <w:t>사일로</w:t>
            </w:r>
            <w:proofErr w:type="spellEnd"/>
            <w:r w:rsidRPr="007C4302">
              <w:rPr>
                <w:rFonts w:ascii="한컴바탕" w:eastAsia="한컴바탕" w:hAnsi="한컴바탕" w:cs="한컴바탕"/>
                <w:spacing w:val="-6"/>
                <w:szCs w:val="21"/>
                <w:lang w:eastAsia="ko-KR"/>
              </w:rPr>
              <w:t xml:space="preserve">(silo) 및 간이창고에서 식량 </w:t>
            </w:r>
            <w:proofErr w:type="spellStart"/>
            <w:r w:rsidRPr="007C4302">
              <w:rPr>
                <w:rFonts w:ascii="한컴바탕" w:eastAsia="한컴바탕" w:hAnsi="한컴바탕" w:cs="한컴바탕"/>
                <w:spacing w:val="-6"/>
                <w:szCs w:val="21"/>
                <w:lang w:eastAsia="ko-KR"/>
              </w:rPr>
              <w:t>출입고</w:t>
            </w:r>
            <w:proofErr w:type="spellEnd"/>
            <w:r w:rsidRPr="007C4302">
              <w:rPr>
                <w:rFonts w:ascii="한컴바탕" w:eastAsia="한컴바탕" w:hAnsi="한컴바탕" w:cs="한컴바탕"/>
                <w:spacing w:val="-6"/>
                <w:szCs w:val="21"/>
                <w:lang w:eastAsia="ko-KR"/>
              </w:rPr>
              <w:t xml:space="preserve"> 작업 진행 시 작업 표준 절차에 따르지 아니하거나 효과적인 보호 조치를 취하지 아니하는 경우.</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C4302" w:rsidRPr="007C4302" w:rsidRDefault="007C4302" w:rsidP="007C4302">
            <w:pPr>
              <w:wordWrap w:val="0"/>
              <w:autoSpaceDE w:val="0"/>
              <w:autoSpaceDN w:val="0"/>
              <w:snapToGrid w:val="0"/>
              <w:spacing w:line="290" w:lineRule="atLeast"/>
              <w:jc w:val="center"/>
              <w:rPr>
                <w:rFonts w:ascii="SimSun" w:eastAsia="SimSun" w:hAnsi="SimSun"/>
                <w:b/>
                <w:spacing w:val="6"/>
                <w:sz w:val="26"/>
                <w:szCs w:val="26"/>
              </w:rPr>
            </w:pPr>
            <w:r w:rsidRPr="007C4302">
              <w:rPr>
                <w:rFonts w:ascii="SimSun" w:eastAsia="SimSun" w:hAnsi="SimSun" w:hint="eastAsia"/>
                <w:b/>
                <w:spacing w:val="6"/>
                <w:sz w:val="26"/>
                <w:szCs w:val="26"/>
              </w:rPr>
              <w:t>国家安全监管总局关于印发《工贸行业重大生产安全事故隐患判定标准（</w:t>
            </w:r>
            <w:r w:rsidRPr="007C4302">
              <w:rPr>
                <w:rFonts w:ascii="SimSun" w:eastAsia="SimSun" w:hAnsi="SimSun"/>
                <w:b/>
                <w:spacing w:val="6"/>
                <w:sz w:val="26"/>
                <w:szCs w:val="26"/>
              </w:rPr>
              <w:t>2017</w:t>
            </w:r>
            <w:r w:rsidRPr="007C4302">
              <w:rPr>
                <w:rFonts w:ascii="SimSun" w:eastAsia="SimSun" w:hAnsi="SimSun" w:hint="eastAsia"/>
                <w:b/>
                <w:spacing w:val="6"/>
                <w:sz w:val="26"/>
                <w:szCs w:val="26"/>
              </w:rPr>
              <w:t>版）》的通知</w:t>
            </w:r>
          </w:p>
          <w:p w:rsidR="007C4302" w:rsidRPr="007C4302" w:rsidRDefault="007C4302" w:rsidP="007C4302">
            <w:pPr>
              <w:wordWrap w:val="0"/>
              <w:autoSpaceDE w:val="0"/>
              <w:autoSpaceDN w:val="0"/>
              <w:snapToGrid w:val="0"/>
              <w:spacing w:line="290" w:lineRule="atLeast"/>
              <w:jc w:val="center"/>
              <w:rPr>
                <w:rFonts w:ascii="SimSun" w:eastAsia="SimSun" w:hAnsi="SimSun"/>
                <w:szCs w:val="21"/>
              </w:rPr>
            </w:pPr>
            <w:r w:rsidRPr="007C4302">
              <w:rPr>
                <w:rFonts w:ascii="SimSun" w:eastAsia="SimSun" w:hAnsi="SimSun" w:hint="eastAsia"/>
                <w:szCs w:val="21"/>
              </w:rPr>
              <w:t>安监总管四〔</w:t>
            </w:r>
            <w:r w:rsidRPr="007C4302">
              <w:rPr>
                <w:rFonts w:ascii="SimSun" w:eastAsia="SimSun" w:hAnsi="SimSun"/>
                <w:szCs w:val="21"/>
              </w:rPr>
              <w:t>2017〕129</w:t>
            </w:r>
            <w:r w:rsidRPr="007C4302">
              <w:rPr>
                <w:rFonts w:ascii="SimSun" w:eastAsia="SimSun" w:hAnsi="SimSun" w:hint="eastAsia"/>
                <w:szCs w:val="21"/>
              </w:rPr>
              <w:t>号</w:t>
            </w:r>
          </w:p>
          <w:p w:rsidR="007C4302" w:rsidRPr="007C4302" w:rsidRDefault="007C4302" w:rsidP="007C4302">
            <w:pPr>
              <w:wordWrap w:val="0"/>
              <w:autoSpaceDE w:val="0"/>
              <w:autoSpaceDN w:val="0"/>
              <w:snapToGrid w:val="0"/>
              <w:spacing w:line="290" w:lineRule="atLeast"/>
              <w:rPr>
                <w:rFonts w:ascii="SimSun" w:eastAsia="SimSun" w:hAnsi="SimSun"/>
                <w:szCs w:val="21"/>
              </w:rPr>
            </w:pPr>
          </w:p>
          <w:p w:rsidR="007C4302" w:rsidRPr="007C4302" w:rsidRDefault="007C4302" w:rsidP="007C4302">
            <w:pPr>
              <w:wordWrap w:val="0"/>
              <w:autoSpaceDE w:val="0"/>
              <w:autoSpaceDN w:val="0"/>
              <w:snapToGrid w:val="0"/>
              <w:spacing w:line="290" w:lineRule="atLeast"/>
              <w:rPr>
                <w:rFonts w:ascii="SimSun" w:eastAsia="SimSun" w:hAnsi="SimSun"/>
                <w:szCs w:val="21"/>
              </w:rPr>
            </w:pP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hint="eastAsia"/>
                <w:szCs w:val="21"/>
              </w:rPr>
              <w:t>各省、自治区、直辖市及新疆生产建设兵团安全生产监督管理局，有关中央企业：</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hint="eastAsia"/>
                <w:szCs w:val="21"/>
              </w:rPr>
              <w:t>为准确判定、及时整改工贸行业重大生产安全事故隐患，有效防范遏制重特大生产安全事故，根据《安全生产法》和《中共中央</w:t>
            </w:r>
            <w:r w:rsidRPr="007C4302">
              <w:rPr>
                <w:rFonts w:ascii="SimSun" w:eastAsia="SimSun" w:hAnsi="SimSun"/>
                <w:szCs w:val="21"/>
              </w:rPr>
              <w:t xml:space="preserve"> </w:t>
            </w:r>
            <w:r w:rsidRPr="007C4302">
              <w:rPr>
                <w:rFonts w:ascii="SimSun" w:eastAsia="SimSun" w:hAnsi="SimSun" w:hint="eastAsia"/>
                <w:szCs w:val="21"/>
              </w:rPr>
              <w:t>国务院关于推进安全生产领域改革发展的意见》，国家安全监管总局制定了《工贸行业重大生产安全事故隐患判定标准（</w:t>
            </w:r>
            <w:r w:rsidRPr="007C4302">
              <w:rPr>
                <w:rFonts w:ascii="SimSun" w:eastAsia="SimSun" w:hAnsi="SimSun"/>
                <w:szCs w:val="21"/>
              </w:rPr>
              <w:t>2017</w:t>
            </w:r>
            <w:r w:rsidRPr="007C4302">
              <w:rPr>
                <w:rFonts w:ascii="SimSun" w:eastAsia="SimSun" w:hAnsi="SimSun" w:hint="eastAsia"/>
                <w:szCs w:val="21"/>
              </w:rPr>
              <w:t>版）》（以下简称《判定标准》），现印发给你们，请遵照执行。</w:t>
            </w:r>
          </w:p>
          <w:p w:rsidR="007C4302" w:rsidRPr="007C4302" w:rsidRDefault="007C4302" w:rsidP="007C4302">
            <w:pPr>
              <w:wordWrap w:val="0"/>
              <w:autoSpaceDE w:val="0"/>
              <w:autoSpaceDN w:val="0"/>
              <w:snapToGrid w:val="0"/>
              <w:spacing w:line="290" w:lineRule="atLeast"/>
              <w:rPr>
                <w:rFonts w:ascii="SimSun" w:eastAsia="SimSun" w:hAnsi="SimSun"/>
                <w:spacing w:val="8"/>
                <w:szCs w:val="21"/>
              </w:rPr>
            </w:pPr>
            <w:r w:rsidRPr="007C4302">
              <w:rPr>
                <w:rFonts w:ascii="SimSun" w:eastAsia="SimSun" w:hAnsi="SimSun" w:hint="eastAsia"/>
                <w:spacing w:val="8"/>
                <w:szCs w:val="21"/>
              </w:rPr>
              <w:t>请各省级安全监管局及时将本通知要求传达至辖区内各级安全监管部门，有关中央企业及时将本通知要求传达至所属生产经营单位。各级安全监管部门要按照有关法律法规规定，将《判定标准》作为执法检查的重要依据，强化执法检查，建立健全重大生产安全事故隐患治理督办制度，督促生产经营单位及时消除重大生产安全事故隐患。</w:t>
            </w:r>
          </w:p>
          <w:p w:rsidR="007C4302" w:rsidRPr="007C4302" w:rsidRDefault="007C4302" w:rsidP="007C4302">
            <w:pPr>
              <w:wordWrap w:val="0"/>
              <w:autoSpaceDE w:val="0"/>
              <w:autoSpaceDN w:val="0"/>
              <w:snapToGrid w:val="0"/>
              <w:spacing w:line="290" w:lineRule="atLeast"/>
              <w:rPr>
                <w:rFonts w:ascii="SimSun" w:eastAsia="SimSun" w:hAnsi="SimSun"/>
                <w:szCs w:val="21"/>
              </w:rPr>
            </w:pPr>
          </w:p>
          <w:p w:rsidR="007C4302" w:rsidRPr="007C4302" w:rsidRDefault="007C4302" w:rsidP="007C4302">
            <w:pPr>
              <w:wordWrap w:val="0"/>
              <w:autoSpaceDE w:val="0"/>
              <w:autoSpaceDN w:val="0"/>
              <w:snapToGrid w:val="0"/>
              <w:spacing w:line="290" w:lineRule="atLeast"/>
              <w:jc w:val="right"/>
              <w:rPr>
                <w:rFonts w:ascii="SimSun" w:eastAsia="SimSun" w:hAnsi="SimSun"/>
                <w:szCs w:val="21"/>
              </w:rPr>
            </w:pPr>
            <w:r w:rsidRPr="007C4302">
              <w:rPr>
                <w:rFonts w:ascii="SimSun" w:eastAsia="SimSun" w:hAnsi="SimSun" w:hint="eastAsia"/>
                <w:szCs w:val="21"/>
              </w:rPr>
              <w:t>国家安全监管总局</w:t>
            </w:r>
          </w:p>
          <w:p w:rsidR="007C4302" w:rsidRPr="007C4302" w:rsidRDefault="007C4302" w:rsidP="007C4302">
            <w:pPr>
              <w:wordWrap w:val="0"/>
              <w:autoSpaceDE w:val="0"/>
              <w:autoSpaceDN w:val="0"/>
              <w:snapToGrid w:val="0"/>
              <w:spacing w:line="290" w:lineRule="atLeast"/>
              <w:jc w:val="right"/>
              <w:rPr>
                <w:rFonts w:ascii="SimSun" w:eastAsia="SimSun" w:hAnsi="SimSun"/>
                <w:szCs w:val="21"/>
              </w:rPr>
            </w:pPr>
            <w:r w:rsidRPr="007C4302">
              <w:rPr>
                <w:rFonts w:ascii="SimSun" w:eastAsia="SimSun" w:hAnsi="SimSun"/>
                <w:szCs w:val="21"/>
              </w:rPr>
              <w:t>2017</w:t>
            </w:r>
            <w:r w:rsidRPr="007C4302">
              <w:rPr>
                <w:rFonts w:ascii="SimSun" w:eastAsia="SimSun" w:hAnsi="SimSun" w:hint="eastAsia"/>
                <w:szCs w:val="21"/>
              </w:rPr>
              <w:t>年</w:t>
            </w:r>
            <w:r w:rsidRPr="007C4302">
              <w:rPr>
                <w:rFonts w:ascii="SimSun" w:eastAsia="SimSun" w:hAnsi="SimSun"/>
                <w:szCs w:val="21"/>
              </w:rPr>
              <w:t>11</w:t>
            </w:r>
            <w:r w:rsidRPr="007C4302">
              <w:rPr>
                <w:rFonts w:ascii="SimSun" w:eastAsia="SimSun" w:hAnsi="SimSun" w:hint="eastAsia"/>
                <w:szCs w:val="21"/>
              </w:rPr>
              <w:t>月</w:t>
            </w:r>
            <w:r w:rsidRPr="007C4302">
              <w:rPr>
                <w:rFonts w:ascii="SimSun" w:eastAsia="SimSun" w:hAnsi="SimSun"/>
                <w:szCs w:val="21"/>
              </w:rPr>
              <w:t>30</w:t>
            </w:r>
            <w:r w:rsidRPr="007C4302">
              <w:rPr>
                <w:rFonts w:ascii="SimSun" w:eastAsia="SimSun" w:hAnsi="SimSun" w:hint="eastAsia"/>
                <w:szCs w:val="21"/>
              </w:rPr>
              <w:t>日</w:t>
            </w:r>
          </w:p>
          <w:p w:rsidR="007C4302" w:rsidRPr="007C4302" w:rsidRDefault="007C4302" w:rsidP="007C4302">
            <w:pPr>
              <w:wordWrap w:val="0"/>
              <w:autoSpaceDE w:val="0"/>
              <w:autoSpaceDN w:val="0"/>
              <w:snapToGrid w:val="0"/>
              <w:spacing w:line="290" w:lineRule="atLeast"/>
              <w:rPr>
                <w:rFonts w:ascii="SimSun" w:eastAsia="SimSun" w:hAnsi="SimSun"/>
                <w:szCs w:val="21"/>
              </w:rPr>
            </w:pPr>
          </w:p>
          <w:p w:rsidR="007C4302" w:rsidRPr="007C4302" w:rsidRDefault="007C4302" w:rsidP="007C4302">
            <w:pPr>
              <w:wordWrap w:val="0"/>
              <w:autoSpaceDE w:val="0"/>
              <w:autoSpaceDN w:val="0"/>
              <w:snapToGrid w:val="0"/>
              <w:spacing w:line="290" w:lineRule="atLeast"/>
              <w:rPr>
                <w:rFonts w:ascii="SimSun" w:eastAsia="SimSun" w:hAnsi="SimSun"/>
                <w:szCs w:val="21"/>
              </w:rPr>
            </w:pP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hint="eastAsia"/>
                <w:szCs w:val="21"/>
              </w:rPr>
              <w:t>工贸行业重大生产安全事故隐患判定标准</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hint="eastAsia"/>
                <w:szCs w:val="21"/>
              </w:rPr>
              <w:t>（</w:t>
            </w:r>
            <w:r w:rsidRPr="007C4302">
              <w:rPr>
                <w:rFonts w:ascii="SimSun" w:eastAsia="SimSun" w:hAnsi="SimSun"/>
                <w:szCs w:val="21"/>
              </w:rPr>
              <w:t>2017</w:t>
            </w:r>
            <w:r w:rsidRPr="007C4302">
              <w:rPr>
                <w:rFonts w:ascii="SimSun" w:eastAsia="SimSun" w:hAnsi="SimSun" w:hint="eastAsia"/>
                <w:szCs w:val="21"/>
              </w:rPr>
              <w:t>版）</w:t>
            </w:r>
          </w:p>
          <w:p w:rsidR="007C4302" w:rsidRPr="007C4302" w:rsidRDefault="007C4302" w:rsidP="007C4302">
            <w:pPr>
              <w:wordWrap w:val="0"/>
              <w:autoSpaceDE w:val="0"/>
              <w:autoSpaceDN w:val="0"/>
              <w:snapToGrid w:val="0"/>
              <w:spacing w:line="290" w:lineRule="atLeast"/>
              <w:rPr>
                <w:rFonts w:ascii="SimSun" w:eastAsia="SimSun" w:hAnsi="SimSun"/>
                <w:szCs w:val="21"/>
              </w:rPr>
            </w:pPr>
          </w:p>
          <w:p w:rsidR="007C4302" w:rsidRPr="007C4302" w:rsidRDefault="007C4302" w:rsidP="007C4302">
            <w:pPr>
              <w:wordWrap w:val="0"/>
              <w:autoSpaceDE w:val="0"/>
              <w:autoSpaceDN w:val="0"/>
              <w:snapToGrid w:val="0"/>
              <w:spacing w:line="290" w:lineRule="atLeast"/>
              <w:rPr>
                <w:rFonts w:ascii="SimSun" w:eastAsia="SimSun" w:hAnsi="SimSun"/>
                <w:szCs w:val="21"/>
              </w:rPr>
            </w:pPr>
          </w:p>
          <w:p w:rsidR="007C4302" w:rsidRPr="007C4302" w:rsidRDefault="007C4302" w:rsidP="007C4302">
            <w:pPr>
              <w:wordWrap w:val="0"/>
              <w:autoSpaceDE w:val="0"/>
              <w:autoSpaceDN w:val="0"/>
              <w:snapToGrid w:val="0"/>
              <w:spacing w:line="290" w:lineRule="atLeast"/>
              <w:rPr>
                <w:rFonts w:ascii="SimSun" w:eastAsia="SimSun" w:hAnsi="SimSun"/>
                <w:spacing w:val="8"/>
                <w:szCs w:val="21"/>
              </w:rPr>
            </w:pPr>
            <w:r w:rsidRPr="007C4302">
              <w:rPr>
                <w:rFonts w:ascii="SimSun" w:eastAsia="SimSun" w:hAnsi="SimSun" w:hint="eastAsia"/>
                <w:spacing w:val="8"/>
                <w:szCs w:val="21"/>
              </w:rPr>
              <w:t>本判定标准适用于判定工贸行业的重大生产安全事故隐患（以下简称重大事故隐患），危险化学品、消防（火灾）、特种设备等有关行业领域对重大事故隐患判定标准另有规定的，适用其规定。</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hint="eastAsia"/>
                <w:szCs w:val="21"/>
              </w:rPr>
              <w:lastRenderedPageBreak/>
              <w:t>工贸行业重大事故隐患分为专项类重大事故隐患和行业类重大事故隐患，专项类重大事故隐患适用于所有相关的工贸行业，行业类重大事故隐患仅适用于对应的行业。</w:t>
            </w:r>
          </w:p>
          <w:p w:rsidR="007C4302" w:rsidRPr="007C4302" w:rsidRDefault="007C4302" w:rsidP="007C4302">
            <w:pPr>
              <w:wordWrap w:val="0"/>
              <w:autoSpaceDE w:val="0"/>
              <w:autoSpaceDN w:val="0"/>
              <w:snapToGrid w:val="0"/>
              <w:spacing w:line="290" w:lineRule="atLeast"/>
              <w:rPr>
                <w:rFonts w:ascii="SimSun" w:eastAsia="SimSun" w:hAnsi="SimSun"/>
                <w:szCs w:val="21"/>
              </w:rPr>
            </w:pP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hint="eastAsia"/>
                <w:szCs w:val="21"/>
              </w:rPr>
              <w:t>一、专项类重大事故隐患</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hint="eastAsia"/>
                <w:szCs w:val="21"/>
              </w:rPr>
              <w:t>（一）存在粉尘爆炸危险的行业领域。</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1.</w:t>
            </w:r>
            <w:r w:rsidRPr="007C4302">
              <w:rPr>
                <w:rFonts w:ascii="SimSun" w:eastAsia="SimSun" w:hAnsi="SimSun" w:hint="eastAsia"/>
                <w:szCs w:val="21"/>
              </w:rPr>
              <w:t>粉尘爆炸危险场所设置在非框架结构的多层建构筑物内，或与居民区、员工宿舍、会议室等人员密集场所安全距离不足。</w:t>
            </w:r>
          </w:p>
          <w:p w:rsidR="007C4302" w:rsidRPr="007C4302" w:rsidRDefault="007C4302" w:rsidP="007C4302">
            <w:pPr>
              <w:wordWrap w:val="0"/>
              <w:autoSpaceDE w:val="0"/>
              <w:autoSpaceDN w:val="0"/>
              <w:snapToGrid w:val="0"/>
              <w:spacing w:line="290" w:lineRule="atLeast"/>
              <w:rPr>
                <w:rFonts w:ascii="SimSun" w:eastAsia="SimSun" w:hAnsi="SimSun"/>
                <w:spacing w:val="16"/>
                <w:szCs w:val="21"/>
              </w:rPr>
            </w:pPr>
            <w:r w:rsidRPr="007C4302">
              <w:rPr>
                <w:rFonts w:ascii="SimSun" w:eastAsia="SimSun" w:hAnsi="SimSun"/>
                <w:szCs w:val="21"/>
              </w:rPr>
              <w:t>2.</w:t>
            </w:r>
            <w:r w:rsidRPr="007C4302">
              <w:rPr>
                <w:rFonts w:ascii="SimSun" w:eastAsia="SimSun" w:hAnsi="SimSun" w:hint="eastAsia"/>
                <w:spacing w:val="16"/>
                <w:szCs w:val="21"/>
              </w:rPr>
              <w:t>可燃性粉尘与可燃气体等易加剧爆炸危险的介质共用一套除尘系统，不同防火分区的除尘系统互联互通。</w:t>
            </w:r>
          </w:p>
          <w:p w:rsidR="007C4302" w:rsidRPr="007C4302" w:rsidRDefault="007C4302" w:rsidP="007C4302">
            <w:pPr>
              <w:wordWrap w:val="0"/>
              <w:autoSpaceDE w:val="0"/>
              <w:autoSpaceDN w:val="0"/>
              <w:snapToGrid w:val="0"/>
              <w:spacing w:line="290" w:lineRule="atLeast"/>
              <w:rPr>
                <w:rFonts w:ascii="SimSun" w:eastAsia="SimSun" w:hAnsi="SimSun"/>
                <w:spacing w:val="12"/>
                <w:szCs w:val="21"/>
              </w:rPr>
            </w:pPr>
            <w:r w:rsidRPr="007C4302">
              <w:rPr>
                <w:rFonts w:ascii="SimSun" w:eastAsia="SimSun" w:hAnsi="SimSun"/>
                <w:szCs w:val="21"/>
              </w:rPr>
              <w:t>3.</w:t>
            </w:r>
            <w:r w:rsidRPr="007C4302">
              <w:rPr>
                <w:rFonts w:ascii="SimSun" w:eastAsia="SimSun" w:hAnsi="SimSun" w:hint="eastAsia"/>
                <w:spacing w:val="12"/>
                <w:szCs w:val="21"/>
              </w:rPr>
              <w:t>干式除尘系统未规范采用泄爆、隔爆、惰化、抑爆等任一种控爆措施。</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4.</w:t>
            </w:r>
            <w:r w:rsidRPr="007C4302">
              <w:rPr>
                <w:rFonts w:ascii="SimSun" w:eastAsia="SimSun" w:hAnsi="SimSun" w:hint="eastAsia"/>
                <w:spacing w:val="20"/>
                <w:szCs w:val="21"/>
              </w:rPr>
              <w:t>除尘系统采用正压吹送粉尘，且未采取可靠的防范点燃源的措施。</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5.</w:t>
            </w:r>
            <w:r w:rsidRPr="007C4302">
              <w:rPr>
                <w:rFonts w:ascii="SimSun" w:eastAsia="SimSun" w:hAnsi="SimSun" w:hint="eastAsia"/>
                <w:spacing w:val="10"/>
                <w:szCs w:val="21"/>
              </w:rPr>
              <w:t>除尘系统采用粉尘沉降室除尘，或者采用干式巷道式构筑物作为除尘风道。</w:t>
            </w:r>
          </w:p>
          <w:p w:rsidR="007C4302" w:rsidRPr="007C4302" w:rsidRDefault="007C4302" w:rsidP="007C4302">
            <w:pPr>
              <w:wordWrap w:val="0"/>
              <w:autoSpaceDE w:val="0"/>
              <w:autoSpaceDN w:val="0"/>
              <w:snapToGrid w:val="0"/>
              <w:spacing w:line="290" w:lineRule="atLeast"/>
              <w:rPr>
                <w:rFonts w:ascii="SimSun" w:eastAsia="SimSun" w:hAnsi="SimSun"/>
                <w:spacing w:val="14"/>
                <w:szCs w:val="21"/>
              </w:rPr>
            </w:pPr>
            <w:r w:rsidRPr="007C4302">
              <w:rPr>
                <w:rFonts w:ascii="SimSun" w:eastAsia="SimSun" w:hAnsi="SimSun"/>
                <w:szCs w:val="21"/>
              </w:rPr>
              <w:t>6.</w:t>
            </w:r>
            <w:r w:rsidRPr="007C4302">
              <w:rPr>
                <w:rFonts w:ascii="SimSun" w:eastAsia="SimSun" w:hAnsi="SimSun" w:hint="eastAsia"/>
                <w:spacing w:val="14"/>
                <w:szCs w:val="21"/>
              </w:rPr>
              <w:t>铝镁等金属粉尘及木质粉尘的干式除尘系统未规范设置锁气卸灰装置。</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7.</w:t>
            </w:r>
            <w:r w:rsidRPr="007C4302">
              <w:rPr>
                <w:rFonts w:ascii="SimSun" w:eastAsia="SimSun" w:hAnsi="SimSun" w:hint="eastAsia"/>
                <w:szCs w:val="21"/>
              </w:rPr>
              <w:t>粉尘爆炸危险场所的</w:t>
            </w:r>
            <w:r w:rsidRPr="007C4302">
              <w:rPr>
                <w:rFonts w:ascii="SimSun" w:eastAsia="SimSun" w:hAnsi="SimSun"/>
                <w:szCs w:val="21"/>
              </w:rPr>
              <w:t>20</w:t>
            </w:r>
            <w:r w:rsidRPr="007C4302">
              <w:rPr>
                <w:rFonts w:ascii="SimSun" w:eastAsia="SimSun" w:hAnsi="SimSun" w:hint="eastAsia"/>
                <w:szCs w:val="21"/>
              </w:rPr>
              <w:t>区未使用防爆电气设备设施。</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8.</w:t>
            </w:r>
            <w:r w:rsidRPr="007C4302">
              <w:rPr>
                <w:rFonts w:ascii="SimSun" w:eastAsia="SimSun" w:hAnsi="SimSun" w:hint="eastAsia"/>
                <w:szCs w:val="21"/>
              </w:rPr>
              <w:t>在粉碎、研磨、造粒等易于产生机械点火源的工艺设备前，未按规范设置去除铁、石等异物的装置。</w:t>
            </w:r>
          </w:p>
          <w:p w:rsidR="007C4302" w:rsidRPr="007C4302" w:rsidRDefault="007C4302" w:rsidP="007C4302">
            <w:pPr>
              <w:wordWrap w:val="0"/>
              <w:autoSpaceDE w:val="0"/>
              <w:autoSpaceDN w:val="0"/>
              <w:snapToGrid w:val="0"/>
              <w:spacing w:line="290" w:lineRule="atLeast"/>
              <w:rPr>
                <w:rFonts w:ascii="SimSun" w:eastAsia="SimSun" w:hAnsi="SimSun"/>
                <w:spacing w:val="20"/>
                <w:szCs w:val="21"/>
              </w:rPr>
            </w:pPr>
            <w:r w:rsidRPr="007C4302">
              <w:rPr>
                <w:rFonts w:ascii="SimSun" w:eastAsia="SimSun" w:hAnsi="SimSun"/>
                <w:szCs w:val="21"/>
              </w:rPr>
              <w:t>9.</w:t>
            </w:r>
            <w:r w:rsidRPr="007C4302">
              <w:rPr>
                <w:rFonts w:ascii="SimSun" w:eastAsia="SimSun" w:hAnsi="SimSun" w:hint="eastAsia"/>
                <w:spacing w:val="20"/>
                <w:szCs w:val="21"/>
              </w:rPr>
              <w:t>木制品加工企业，与砂光机连接的风管未规范设置火花探测报警装置。</w:t>
            </w:r>
          </w:p>
          <w:p w:rsidR="007C4302" w:rsidRDefault="007C4302" w:rsidP="007C4302">
            <w:pPr>
              <w:wordWrap w:val="0"/>
              <w:autoSpaceDE w:val="0"/>
              <w:autoSpaceDN w:val="0"/>
              <w:snapToGrid w:val="0"/>
              <w:spacing w:line="290" w:lineRule="atLeast"/>
              <w:rPr>
                <w:rFonts w:ascii="SimSun" w:eastAsia="SimSun" w:hAnsi="SimSun" w:hint="eastAsia"/>
                <w:szCs w:val="21"/>
              </w:rPr>
            </w:pPr>
            <w:r w:rsidRPr="007C4302">
              <w:rPr>
                <w:rFonts w:ascii="SimSun" w:eastAsia="SimSun" w:hAnsi="SimSun"/>
                <w:szCs w:val="21"/>
              </w:rPr>
              <w:t>10.</w:t>
            </w:r>
            <w:r w:rsidRPr="007C4302">
              <w:rPr>
                <w:rFonts w:ascii="SimSun" w:eastAsia="SimSun" w:hAnsi="SimSun" w:hint="eastAsia"/>
                <w:szCs w:val="21"/>
              </w:rPr>
              <w:t>未制定粉尘清扫制度，作业现场积尘未及时规范清理。</w:t>
            </w:r>
          </w:p>
          <w:p w:rsidR="007C4302" w:rsidRPr="007C4302" w:rsidRDefault="007C4302" w:rsidP="007C4302">
            <w:pPr>
              <w:wordWrap w:val="0"/>
              <w:autoSpaceDE w:val="0"/>
              <w:autoSpaceDN w:val="0"/>
              <w:snapToGrid w:val="0"/>
              <w:spacing w:line="290" w:lineRule="atLeast"/>
              <w:rPr>
                <w:rFonts w:ascii="SimSun" w:eastAsia="SimSun" w:hAnsi="SimSun"/>
                <w:szCs w:val="21"/>
              </w:rPr>
            </w:pP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hint="eastAsia"/>
                <w:szCs w:val="21"/>
              </w:rPr>
              <w:t>（二）使用液氨制冷的行业领域。</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1.</w:t>
            </w:r>
            <w:r w:rsidRPr="007C4302">
              <w:rPr>
                <w:rFonts w:ascii="SimSun" w:eastAsia="SimSun" w:hAnsi="SimSun" w:hint="eastAsia"/>
                <w:szCs w:val="21"/>
              </w:rPr>
              <w:t>包装间、分割间、产品整理间等人员较多生产场所的空调系统采用氨直接蒸发制冷系统。</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2.</w:t>
            </w:r>
            <w:r w:rsidRPr="007C4302">
              <w:rPr>
                <w:rFonts w:ascii="SimSun" w:eastAsia="SimSun" w:hAnsi="SimSun" w:hint="eastAsia"/>
                <w:spacing w:val="6"/>
                <w:szCs w:val="21"/>
              </w:rPr>
              <w:t>快速冻结装置未设置在单独的作业间内，且作业间内作业人员数量超过</w:t>
            </w:r>
            <w:r w:rsidRPr="007C4302">
              <w:rPr>
                <w:rFonts w:ascii="SimSun" w:eastAsia="SimSun" w:hAnsi="SimSun"/>
                <w:spacing w:val="6"/>
                <w:szCs w:val="21"/>
              </w:rPr>
              <w:t>9</w:t>
            </w:r>
            <w:r w:rsidRPr="007C4302">
              <w:rPr>
                <w:rFonts w:ascii="SimSun" w:eastAsia="SimSun" w:hAnsi="SimSun" w:hint="eastAsia"/>
                <w:spacing w:val="6"/>
                <w:szCs w:val="21"/>
              </w:rPr>
              <w:t>人。</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hint="eastAsia"/>
                <w:szCs w:val="21"/>
              </w:rPr>
              <w:lastRenderedPageBreak/>
              <w:t>（三）有限空间作业相关的行业领域。</w:t>
            </w:r>
          </w:p>
          <w:p w:rsidR="007C4302" w:rsidRDefault="007C4302" w:rsidP="007C4302">
            <w:pPr>
              <w:wordWrap w:val="0"/>
              <w:autoSpaceDE w:val="0"/>
              <w:autoSpaceDN w:val="0"/>
              <w:snapToGrid w:val="0"/>
              <w:spacing w:line="290" w:lineRule="atLeast"/>
              <w:rPr>
                <w:rFonts w:ascii="SimSun" w:eastAsia="SimSun" w:hAnsi="SimSun" w:hint="eastAsia"/>
                <w:szCs w:val="21"/>
              </w:rPr>
            </w:pPr>
            <w:r w:rsidRPr="007C4302">
              <w:rPr>
                <w:rFonts w:ascii="SimSun" w:eastAsia="SimSun" w:hAnsi="SimSun"/>
                <w:szCs w:val="21"/>
              </w:rPr>
              <w:t>1.</w:t>
            </w:r>
            <w:r w:rsidRPr="007C4302">
              <w:rPr>
                <w:rFonts w:ascii="SimSun" w:eastAsia="SimSun" w:hAnsi="SimSun" w:hint="eastAsia"/>
                <w:szCs w:val="21"/>
              </w:rPr>
              <w:t>未对有限空间作业场所进行辨识，并设置明显安全警示标志。</w:t>
            </w:r>
          </w:p>
          <w:p w:rsidR="007C4302" w:rsidRPr="007C4302" w:rsidRDefault="007C4302" w:rsidP="007C4302">
            <w:pPr>
              <w:wordWrap w:val="0"/>
              <w:autoSpaceDE w:val="0"/>
              <w:autoSpaceDN w:val="0"/>
              <w:snapToGrid w:val="0"/>
              <w:spacing w:line="290" w:lineRule="atLeast"/>
              <w:rPr>
                <w:rFonts w:ascii="SimSun" w:eastAsia="SimSun" w:hAnsi="SimSun"/>
                <w:szCs w:val="21"/>
              </w:rPr>
            </w:pP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2.</w:t>
            </w:r>
            <w:r w:rsidRPr="007C4302">
              <w:rPr>
                <w:rFonts w:ascii="SimSun" w:eastAsia="SimSun" w:hAnsi="SimSun" w:hint="eastAsia"/>
                <w:szCs w:val="21"/>
              </w:rPr>
              <w:t>未落实作业审批制度，擅自进入有限空间作业。</w:t>
            </w:r>
          </w:p>
          <w:p w:rsidR="007C4302" w:rsidRPr="007C4302" w:rsidRDefault="007C4302" w:rsidP="007C4302">
            <w:pPr>
              <w:wordWrap w:val="0"/>
              <w:autoSpaceDE w:val="0"/>
              <w:autoSpaceDN w:val="0"/>
              <w:snapToGrid w:val="0"/>
              <w:spacing w:line="290" w:lineRule="atLeast"/>
              <w:rPr>
                <w:rFonts w:ascii="SimSun" w:eastAsia="SimSun" w:hAnsi="SimSun"/>
                <w:szCs w:val="21"/>
              </w:rPr>
            </w:pP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hint="eastAsia"/>
                <w:szCs w:val="21"/>
              </w:rPr>
              <w:t>二、行业类重大事故隐患</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hint="eastAsia"/>
                <w:szCs w:val="21"/>
              </w:rPr>
              <w:t>（一）冶金行业。</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1.</w:t>
            </w:r>
            <w:r w:rsidRPr="007C4302">
              <w:rPr>
                <w:rFonts w:ascii="SimSun" w:eastAsia="SimSun" w:hAnsi="SimSun" w:hint="eastAsia"/>
                <w:szCs w:val="21"/>
              </w:rPr>
              <w:t>会议室、活动室、休息室、更衣室等场所设置在铁水、钢水与液渣吊运影响的范围内。</w:t>
            </w:r>
          </w:p>
          <w:p w:rsidR="007C4302" w:rsidRDefault="007C4302" w:rsidP="007C4302">
            <w:pPr>
              <w:wordWrap w:val="0"/>
              <w:autoSpaceDE w:val="0"/>
              <w:autoSpaceDN w:val="0"/>
              <w:snapToGrid w:val="0"/>
              <w:spacing w:line="290" w:lineRule="atLeast"/>
              <w:rPr>
                <w:rFonts w:ascii="SimSun" w:eastAsia="SimSun" w:hAnsi="SimSun" w:hint="eastAsia"/>
                <w:spacing w:val="20"/>
                <w:szCs w:val="21"/>
              </w:rPr>
            </w:pPr>
            <w:r w:rsidRPr="007C4302">
              <w:rPr>
                <w:rFonts w:ascii="SimSun" w:eastAsia="SimSun" w:hAnsi="SimSun"/>
                <w:szCs w:val="21"/>
              </w:rPr>
              <w:t>2.</w:t>
            </w:r>
            <w:r w:rsidRPr="007C4302">
              <w:rPr>
                <w:rFonts w:ascii="SimSun" w:eastAsia="SimSun" w:hAnsi="SimSun" w:hint="eastAsia"/>
                <w:spacing w:val="20"/>
                <w:szCs w:val="21"/>
              </w:rPr>
              <w:t>吊运铁水、钢水与液渣起重机不符合冶金起重机的相关要求；炼钢厂在吊运重罐铁水、钢水或液渣时，未使用固定式龙门钩的铸造起重机，龙门钩横梁、耳轴销和吊钩、钢丝绳及其端头固定零件，未进行定期检查，发现问题未及时整改。</w:t>
            </w:r>
          </w:p>
          <w:p w:rsidR="007C4302" w:rsidRPr="007C4302" w:rsidRDefault="007C4302" w:rsidP="007C4302">
            <w:pPr>
              <w:wordWrap w:val="0"/>
              <w:autoSpaceDE w:val="0"/>
              <w:autoSpaceDN w:val="0"/>
              <w:snapToGrid w:val="0"/>
              <w:spacing w:line="290" w:lineRule="atLeast"/>
              <w:rPr>
                <w:rFonts w:ascii="SimSun" w:eastAsia="SimSun" w:hAnsi="SimSun"/>
                <w:spacing w:val="20"/>
                <w:szCs w:val="21"/>
              </w:rPr>
            </w:pP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3.</w:t>
            </w:r>
            <w:r w:rsidRPr="007C4302">
              <w:rPr>
                <w:rFonts w:ascii="SimSun" w:eastAsia="SimSun" w:hAnsi="SimSun" w:hint="eastAsia"/>
                <w:szCs w:val="21"/>
              </w:rPr>
              <w:t>盛装铁水、钢水与液渣的罐（包、盆）等容器耳轴未按国家标准规定要求定期进行探伤检测。</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4.</w:t>
            </w:r>
            <w:r w:rsidRPr="007C4302">
              <w:rPr>
                <w:rFonts w:ascii="SimSun" w:eastAsia="SimSun" w:hAnsi="SimSun" w:hint="eastAsia"/>
                <w:szCs w:val="21"/>
              </w:rPr>
              <w:t>冶炼、熔炼、精炼生产区域的安全坑内及熔体泄漏、喷溅影响范围内存在积水，放置有易燃易爆物品。金属铸造、连铸、浇铸流程未设置铁水罐、钢水罐、溢流槽、中间溢流罐等高温熔融金属紧急排放和应急储存设施。</w:t>
            </w:r>
          </w:p>
          <w:p w:rsidR="007C4302" w:rsidRPr="00D606EF" w:rsidRDefault="007C4302" w:rsidP="007C4302">
            <w:pPr>
              <w:wordWrap w:val="0"/>
              <w:autoSpaceDE w:val="0"/>
              <w:autoSpaceDN w:val="0"/>
              <w:snapToGrid w:val="0"/>
              <w:spacing w:line="290" w:lineRule="atLeast"/>
              <w:rPr>
                <w:rFonts w:ascii="SimSun" w:eastAsia="SimSun" w:hAnsi="SimSun"/>
                <w:spacing w:val="32"/>
                <w:szCs w:val="21"/>
              </w:rPr>
            </w:pPr>
            <w:r w:rsidRPr="007C4302">
              <w:rPr>
                <w:rFonts w:ascii="SimSun" w:eastAsia="SimSun" w:hAnsi="SimSun"/>
                <w:szCs w:val="21"/>
              </w:rPr>
              <w:t>5.</w:t>
            </w:r>
            <w:r w:rsidRPr="00D606EF">
              <w:rPr>
                <w:rFonts w:ascii="SimSun" w:eastAsia="SimSun" w:hAnsi="SimSun" w:hint="eastAsia"/>
                <w:spacing w:val="32"/>
                <w:szCs w:val="21"/>
              </w:rPr>
              <w:t>炉、窑、槽、罐类设备本体及附属设施未定期检查，出现严重焊缝开裂、腐蚀、破损、衬砖损坏、壳体发红及明显弯曲变形等未报修或报废，仍继续使用。</w:t>
            </w:r>
          </w:p>
          <w:p w:rsidR="007C4302" w:rsidRDefault="007C4302" w:rsidP="007C4302">
            <w:pPr>
              <w:wordWrap w:val="0"/>
              <w:autoSpaceDE w:val="0"/>
              <w:autoSpaceDN w:val="0"/>
              <w:snapToGrid w:val="0"/>
              <w:spacing w:line="290" w:lineRule="atLeast"/>
              <w:rPr>
                <w:rFonts w:ascii="SimSun" w:eastAsia="SimSun" w:hAnsi="SimSun" w:hint="eastAsia"/>
                <w:spacing w:val="6"/>
                <w:szCs w:val="21"/>
              </w:rPr>
            </w:pPr>
            <w:r w:rsidRPr="007C4302">
              <w:rPr>
                <w:rFonts w:ascii="SimSun" w:eastAsia="SimSun" w:hAnsi="SimSun"/>
                <w:szCs w:val="21"/>
              </w:rPr>
              <w:t>6.</w:t>
            </w:r>
            <w:r w:rsidRPr="00D606EF">
              <w:rPr>
                <w:rFonts w:ascii="SimSun" w:eastAsia="SimSun" w:hAnsi="SimSun" w:hint="eastAsia"/>
                <w:spacing w:val="6"/>
                <w:szCs w:val="21"/>
              </w:rPr>
              <w:t>氧枪等水冷元件未配置出水温度与进出水流量差检测、报警装置及温度监测，未与炉体倾动、氧气开闭等联锁。</w:t>
            </w:r>
          </w:p>
          <w:p w:rsidR="00D606EF" w:rsidRPr="007C4302" w:rsidRDefault="00D606EF" w:rsidP="007C4302">
            <w:pPr>
              <w:wordWrap w:val="0"/>
              <w:autoSpaceDE w:val="0"/>
              <w:autoSpaceDN w:val="0"/>
              <w:snapToGrid w:val="0"/>
              <w:spacing w:line="290" w:lineRule="atLeast"/>
              <w:rPr>
                <w:rFonts w:ascii="SimSun" w:eastAsia="SimSun" w:hAnsi="SimSun"/>
                <w:szCs w:val="21"/>
              </w:rPr>
            </w:pP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7.</w:t>
            </w:r>
            <w:r w:rsidRPr="007C4302">
              <w:rPr>
                <w:rFonts w:ascii="SimSun" w:eastAsia="SimSun" w:hAnsi="SimSun" w:hint="eastAsia"/>
                <w:szCs w:val="21"/>
              </w:rPr>
              <w:t>煤气柜建设在居民稠密区，未远离大型建筑、仓库、通信和交通枢纽等重要设施；附属设备设施未按防火防爆要求配置防爆型设备；柜顶未设置防雷装置。</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lastRenderedPageBreak/>
              <w:t>8.</w:t>
            </w:r>
            <w:r w:rsidRPr="007C4302">
              <w:rPr>
                <w:rFonts w:ascii="SimSun" w:eastAsia="SimSun" w:hAnsi="SimSun" w:hint="eastAsia"/>
                <w:szCs w:val="21"/>
              </w:rPr>
              <w:t>煤气区域的值班室、操作室等人员较集中的地方，未设置固定式一氧化碳监测报警装置。</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9.</w:t>
            </w:r>
            <w:r w:rsidRPr="007C4302">
              <w:rPr>
                <w:rFonts w:ascii="SimSun" w:eastAsia="SimSun" w:hAnsi="SimSun" w:hint="eastAsia"/>
                <w:szCs w:val="21"/>
              </w:rPr>
              <w:t>高炉、转炉、加热炉、煤气柜、除尘器等设施的煤气管道未设置可靠隔离装置和吹扫设施。</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10.</w:t>
            </w:r>
            <w:r w:rsidRPr="00D606EF">
              <w:rPr>
                <w:rFonts w:ascii="SimSun" w:eastAsia="SimSun" w:hAnsi="SimSun" w:hint="eastAsia"/>
                <w:spacing w:val="6"/>
                <w:szCs w:val="21"/>
              </w:rPr>
              <w:t>煤气分配主管上支管引接处，未设置可靠的切断装置；车间内各类燃气管线，在车间入口未设置总管切断阀。</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11.</w:t>
            </w:r>
            <w:r w:rsidRPr="007C4302">
              <w:rPr>
                <w:rFonts w:ascii="SimSun" w:eastAsia="SimSun" w:hAnsi="SimSun" w:hint="eastAsia"/>
                <w:szCs w:val="21"/>
              </w:rPr>
              <w:t>金属冶炼企业主要负责人和安全生产管理人员未依法经考核合格。</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hint="eastAsia"/>
                <w:szCs w:val="21"/>
              </w:rPr>
              <w:t>（二）有色行业。</w:t>
            </w:r>
          </w:p>
          <w:p w:rsidR="007C4302" w:rsidRPr="00D606EF" w:rsidRDefault="007C4302" w:rsidP="007C4302">
            <w:pPr>
              <w:wordWrap w:val="0"/>
              <w:autoSpaceDE w:val="0"/>
              <w:autoSpaceDN w:val="0"/>
              <w:snapToGrid w:val="0"/>
              <w:spacing w:line="290" w:lineRule="atLeast"/>
              <w:rPr>
                <w:rFonts w:ascii="SimSun" w:eastAsia="SimSun" w:hAnsi="SimSun"/>
                <w:spacing w:val="20"/>
                <w:szCs w:val="21"/>
              </w:rPr>
            </w:pPr>
            <w:r w:rsidRPr="007C4302">
              <w:rPr>
                <w:rFonts w:ascii="SimSun" w:eastAsia="SimSun" w:hAnsi="SimSun"/>
                <w:szCs w:val="21"/>
              </w:rPr>
              <w:t>1.</w:t>
            </w:r>
            <w:r w:rsidRPr="00D606EF">
              <w:rPr>
                <w:rFonts w:ascii="SimSun" w:eastAsia="SimSun" w:hAnsi="SimSun" w:hint="eastAsia"/>
                <w:spacing w:val="20"/>
                <w:szCs w:val="21"/>
              </w:rPr>
              <w:t>吊运铜水等熔融有色金属及渣的起重机不符合冶金起重机的相关要求；横梁、耳轴销和吊钩、钢丝绳及其端头固定零件，未进行定期检查，发现问题未及时处理。</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2.</w:t>
            </w:r>
            <w:r w:rsidRPr="007C4302">
              <w:rPr>
                <w:rFonts w:ascii="SimSun" w:eastAsia="SimSun" w:hAnsi="SimSun" w:hint="eastAsia"/>
                <w:szCs w:val="21"/>
              </w:rPr>
              <w:t>会议室、活动室、休息室、更衣室等场所设置在铜水等熔融有色金属及渣的吊运影响范围内。</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3.</w:t>
            </w:r>
            <w:r w:rsidRPr="007C4302">
              <w:rPr>
                <w:rFonts w:ascii="SimSun" w:eastAsia="SimSun" w:hAnsi="SimSun" w:hint="eastAsia"/>
                <w:szCs w:val="21"/>
              </w:rPr>
              <w:t>盛装铜水等熔融有色金属及渣的罐（包、盆）等容器耳轴未定期进行检测。</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4.</w:t>
            </w:r>
            <w:r w:rsidRPr="007C4302">
              <w:rPr>
                <w:rFonts w:ascii="SimSun" w:eastAsia="SimSun" w:hAnsi="SimSun" w:hint="eastAsia"/>
                <w:szCs w:val="21"/>
              </w:rPr>
              <w:t>铜水等高温熔融有色金属冶炼、精炼、铸造生产区域的安全坑内及熔体泄漏、喷溅影响范围内存在非生产性积水；熔体容易喷溅到的区域，放置有易燃易爆物品。</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5.</w:t>
            </w:r>
            <w:r w:rsidRPr="00D606EF">
              <w:rPr>
                <w:rFonts w:ascii="SimSun" w:eastAsia="SimSun" w:hAnsi="SimSun" w:hint="eastAsia"/>
                <w:spacing w:val="14"/>
                <w:szCs w:val="21"/>
              </w:rPr>
              <w:t>铜水等熔融有色金属铸造、浇铸流程未设置紧急排放和应急储存设施。</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6.</w:t>
            </w:r>
            <w:r w:rsidRPr="007C4302">
              <w:rPr>
                <w:rFonts w:ascii="SimSun" w:eastAsia="SimSun" w:hAnsi="SimSun" w:hint="eastAsia"/>
                <w:szCs w:val="21"/>
              </w:rPr>
              <w:t>高温工作的熔融有色金属冶炼炉窑、铸造机、加热炉及水冷元件未设置应急冷却水源等冷却应急处置措施。</w:t>
            </w:r>
          </w:p>
          <w:p w:rsidR="007C4302" w:rsidRPr="00D606EF" w:rsidRDefault="007C4302" w:rsidP="007C4302">
            <w:pPr>
              <w:wordWrap w:val="0"/>
              <w:autoSpaceDE w:val="0"/>
              <w:autoSpaceDN w:val="0"/>
              <w:snapToGrid w:val="0"/>
              <w:spacing w:line="290" w:lineRule="atLeast"/>
              <w:rPr>
                <w:rFonts w:ascii="SimSun" w:eastAsia="SimSun" w:hAnsi="SimSun"/>
                <w:spacing w:val="20"/>
                <w:szCs w:val="21"/>
              </w:rPr>
            </w:pPr>
            <w:r w:rsidRPr="007C4302">
              <w:rPr>
                <w:rFonts w:ascii="SimSun" w:eastAsia="SimSun" w:hAnsi="SimSun"/>
                <w:szCs w:val="21"/>
              </w:rPr>
              <w:t>7.</w:t>
            </w:r>
            <w:r w:rsidRPr="00D606EF">
              <w:rPr>
                <w:rFonts w:ascii="SimSun" w:eastAsia="SimSun" w:hAnsi="SimSun" w:hint="eastAsia"/>
                <w:spacing w:val="20"/>
                <w:szCs w:val="21"/>
              </w:rPr>
              <w:t>冶炼炉窑的水冷元件未配置温度、进出水流量差检测及报警装置；未设置防止冷却水大量进入炉内的安全设施（如：快速切断阀等）。</w:t>
            </w:r>
          </w:p>
          <w:p w:rsidR="007C4302" w:rsidRDefault="007C4302" w:rsidP="007C4302">
            <w:pPr>
              <w:wordWrap w:val="0"/>
              <w:autoSpaceDE w:val="0"/>
              <w:autoSpaceDN w:val="0"/>
              <w:snapToGrid w:val="0"/>
              <w:spacing w:line="290" w:lineRule="atLeast"/>
              <w:rPr>
                <w:rFonts w:ascii="SimSun" w:eastAsia="SimSun" w:hAnsi="SimSun" w:hint="eastAsia"/>
                <w:spacing w:val="20"/>
                <w:szCs w:val="21"/>
              </w:rPr>
            </w:pPr>
            <w:r w:rsidRPr="007C4302">
              <w:rPr>
                <w:rFonts w:ascii="SimSun" w:eastAsia="SimSun" w:hAnsi="SimSun"/>
                <w:szCs w:val="21"/>
              </w:rPr>
              <w:t>8.</w:t>
            </w:r>
            <w:r w:rsidRPr="00D606EF">
              <w:rPr>
                <w:rFonts w:ascii="SimSun" w:eastAsia="SimSun" w:hAnsi="SimSun" w:hint="eastAsia"/>
                <w:spacing w:val="20"/>
                <w:szCs w:val="21"/>
              </w:rPr>
              <w:t>炉、窑、槽、罐类设备本体及附属设施未定期检查，出现严重焊缝开裂、腐蚀、破损、衬砖损坏、壳体发红及明显弯曲变形等未报修或报废，仍继续使用。</w:t>
            </w:r>
          </w:p>
          <w:p w:rsidR="00D606EF" w:rsidRPr="00D606EF" w:rsidRDefault="00D606EF" w:rsidP="007C4302">
            <w:pPr>
              <w:wordWrap w:val="0"/>
              <w:autoSpaceDE w:val="0"/>
              <w:autoSpaceDN w:val="0"/>
              <w:snapToGrid w:val="0"/>
              <w:spacing w:line="290" w:lineRule="atLeast"/>
              <w:rPr>
                <w:rFonts w:ascii="SimSun" w:eastAsia="SimSun" w:hAnsi="SimSun"/>
                <w:spacing w:val="20"/>
                <w:szCs w:val="21"/>
              </w:rPr>
            </w:pPr>
          </w:p>
          <w:p w:rsidR="007C4302" w:rsidRPr="00D606EF" w:rsidRDefault="007C4302" w:rsidP="007C4302">
            <w:pPr>
              <w:wordWrap w:val="0"/>
              <w:autoSpaceDE w:val="0"/>
              <w:autoSpaceDN w:val="0"/>
              <w:snapToGrid w:val="0"/>
              <w:spacing w:line="290" w:lineRule="atLeast"/>
              <w:rPr>
                <w:rFonts w:ascii="SimSun" w:eastAsia="SimSun" w:hAnsi="SimSun"/>
                <w:spacing w:val="6"/>
                <w:szCs w:val="21"/>
              </w:rPr>
            </w:pPr>
            <w:r w:rsidRPr="007C4302">
              <w:rPr>
                <w:rFonts w:ascii="SimSun" w:eastAsia="SimSun" w:hAnsi="SimSun"/>
                <w:szCs w:val="21"/>
              </w:rPr>
              <w:t>9.</w:t>
            </w:r>
            <w:r w:rsidRPr="00D606EF">
              <w:rPr>
                <w:rFonts w:ascii="SimSun" w:eastAsia="SimSun" w:hAnsi="SimSun" w:hint="eastAsia"/>
                <w:spacing w:val="6"/>
                <w:szCs w:val="21"/>
              </w:rPr>
              <w:t>使用煤气（天然气）的烧嘴等燃烧装置，未设置防突然熄火或点火失败的快速切断阀，以切断煤气（天然气）。</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10.</w:t>
            </w:r>
            <w:r w:rsidRPr="007C4302">
              <w:rPr>
                <w:rFonts w:ascii="SimSun" w:eastAsia="SimSun" w:hAnsi="SimSun" w:hint="eastAsia"/>
                <w:szCs w:val="21"/>
              </w:rPr>
              <w:t>金属冶炼企业主要负责人和安全生产管理人员未依法经考核合格。</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hint="eastAsia"/>
                <w:szCs w:val="21"/>
              </w:rPr>
              <w:t>（三）建材行业。</w:t>
            </w:r>
          </w:p>
          <w:p w:rsidR="007C4302" w:rsidRPr="00D606EF" w:rsidRDefault="007C4302" w:rsidP="007C4302">
            <w:pPr>
              <w:wordWrap w:val="0"/>
              <w:autoSpaceDE w:val="0"/>
              <w:autoSpaceDN w:val="0"/>
              <w:snapToGrid w:val="0"/>
              <w:spacing w:line="290" w:lineRule="atLeast"/>
              <w:rPr>
                <w:rFonts w:ascii="SimSun" w:eastAsia="SimSun" w:hAnsi="SimSun"/>
                <w:spacing w:val="30"/>
                <w:szCs w:val="21"/>
              </w:rPr>
            </w:pPr>
            <w:r w:rsidRPr="007C4302">
              <w:rPr>
                <w:rFonts w:ascii="SimSun" w:eastAsia="SimSun" w:hAnsi="SimSun"/>
                <w:szCs w:val="21"/>
              </w:rPr>
              <w:t>1.</w:t>
            </w:r>
            <w:r w:rsidRPr="00D606EF">
              <w:rPr>
                <w:rFonts w:ascii="SimSun" w:eastAsia="SimSun" w:hAnsi="SimSun" w:hint="eastAsia"/>
                <w:spacing w:val="30"/>
                <w:szCs w:val="21"/>
              </w:rPr>
              <w:t>水泥工厂煤磨袋式收尘器（或煤粉仓）未设置温度和一氧化碳监测，或未设置气体灭火装置。</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2.</w:t>
            </w:r>
            <w:r w:rsidRPr="00D606EF">
              <w:rPr>
                <w:rFonts w:ascii="SimSun" w:eastAsia="SimSun" w:hAnsi="SimSun" w:hint="eastAsia"/>
                <w:spacing w:val="6"/>
                <w:szCs w:val="21"/>
              </w:rPr>
              <w:t>水泥工厂筒型储存库人工清库作业外包给不具备高空作业工程专业承包资质的承包方且作业前未进行风险分析。</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3.</w:t>
            </w:r>
            <w:r w:rsidRPr="007C4302">
              <w:rPr>
                <w:rFonts w:ascii="SimSun" w:eastAsia="SimSun" w:hAnsi="SimSun" w:hint="eastAsia"/>
                <w:szCs w:val="21"/>
              </w:rPr>
              <w:t>燃气窑炉未设置燃气低压警报器和快速切断阀，或易燃易爆气体聚集区域未设置监测报警装置。</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4.</w:t>
            </w:r>
            <w:r w:rsidRPr="007C4302">
              <w:rPr>
                <w:rFonts w:ascii="SimSun" w:eastAsia="SimSun" w:hAnsi="SimSun" w:hint="eastAsia"/>
                <w:szCs w:val="21"/>
              </w:rPr>
              <w:t>纤维制品三相电弧炉、电熔制品电炉，水冷构件泄漏。</w:t>
            </w:r>
          </w:p>
          <w:p w:rsidR="007C4302" w:rsidRPr="00D606EF" w:rsidRDefault="007C4302" w:rsidP="007C4302">
            <w:pPr>
              <w:wordWrap w:val="0"/>
              <w:autoSpaceDE w:val="0"/>
              <w:autoSpaceDN w:val="0"/>
              <w:snapToGrid w:val="0"/>
              <w:spacing w:line="290" w:lineRule="atLeast"/>
              <w:rPr>
                <w:rFonts w:ascii="SimSun" w:eastAsia="SimSun" w:hAnsi="SimSun"/>
                <w:spacing w:val="20"/>
                <w:szCs w:val="21"/>
              </w:rPr>
            </w:pPr>
            <w:r w:rsidRPr="007C4302">
              <w:rPr>
                <w:rFonts w:ascii="SimSun" w:eastAsia="SimSun" w:hAnsi="SimSun"/>
                <w:szCs w:val="21"/>
              </w:rPr>
              <w:t>5.</w:t>
            </w:r>
            <w:r w:rsidRPr="00D606EF">
              <w:rPr>
                <w:rFonts w:ascii="SimSun" w:eastAsia="SimSun" w:hAnsi="SimSun" w:hint="eastAsia"/>
                <w:spacing w:val="20"/>
                <w:szCs w:val="21"/>
              </w:rPr>
              <w:t>进入筒型储库、磨机、破碎机、篦冷机、各种焙烧窑等有限空间作业时，未采取有效的防止电气设备意外启动、热气涌入等隔离防护措施。</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6.</w:t>
            </w:r>
            <w:r w:rsidRPr="007C4302">
              <w:rPr>
                <w:rFonts w:ascii="SimSun" w:eastAsia="SimSun" w:hAnsi="SimSun" w:hint="eastAsia"/>
                <w:szCs w:val="21"/>
              </w:rPr>
              <w:t>玻璃窑炉、玻璃锡槽，水冷、风冷保护系统存在漏水、漏气，未设置监测报警装置。</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hint="eastAsia"/>
                <w:szCs w:val="21"/>
              </w:rPr>
              <w:t>（四）机械行业。</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1.</w:t>
            </w:r>
            <w:r w:rsidRPr="007C4302">
              <w:rPr>
                <w:rFonts w:ascii="SimSun" w:eastAsia="SimSun" w:hAnsi="SimSun" w:hint="eastAsia"/>
                <w:szCs w:val="21"/>
              </w:rPr>
              <w:t>会议室、活动室、休息室、更衣室等场所设置在熔炼炉、熔融金属吊运和浇注影响范围内。</w:t>
            </w:r>
          </w:p>
          <w:p w:rsidR="007C4302" w:rsidRPr="00D606EF" w:rsidRDefault="007C4302" w:rsidP="007C4302">
            <w:pPr>
              <w:wordWrap w:val="0"/>
              <w:autoSpaceDE w:val="0"/>
              <w:autoSpaceDN w:val="0"/>
              <w:snapToGrid w:val="0"/>
              <w:spacing w:line="290" w:lineRule="atLeast"/>
              <w:rPr>
                <w:rFonts w:ascii="SimSun" w:eastAsia="SimSun" w:hAnsi="SimSun"/>
                <w:spacing w:val="-6"/>
                <w:szCs w:val="21"/>
              </w:rPr>
            </w:pPr>
            <w:r w:rsidRPr="007C4302">
              <w:rPr>
                <w:rFonts w:ascii="SimSun" w:eastAsia="SimSun" w:hAnsi="SimSun"/>
                <w:szCs w:val="21"/>
              </w:rPr>
              <w:t>2.</w:t>
            </w:r>
            <w:r w:rsidRPr="00D606EF">
              <w:rPr>
                <w:rFonts w:ascii="SimSun" w:eastAsia="SimSun" w:hAnsi="SimSun" w:hint="eastAsia"/>
                <w:spacing w:val="-6"/>
                <w:szCs w:val="21"/>
              </w:rPr>
              <w:t>吊运熔融金属的起重机不符合冶金铸造起重机技术条件</w:t>
            </w:r>
            <w:r w:rsidRPr="00D606EF">
              <w:rPr>
                <w:rFonts w:ascii="SimSun" w:eastAsia="SimSun" w:hAnsi="SimSun"/>
                <w:spacing w:val="-6"/>
                <w:szCs w:val="21"/>
              </w:rPr>
              <w:t>,</w:t>
            </w:r>
            <w:r w:rsidRPr="00D606EF">
              <w:rPr>
                <w:rFonts w:ascii="SimSun" w:eastAsia="SimSun" w:hAnsi="SimSun" w:hint="eastAsia"/>
                <w:spacing w:val="-6"/>
                <w:szCs w:val="21"/>
              </w:rPr>
              <w:t>或驱动装置中未设置两套制动器。吊运浇注包的龙门钩横梁、耳轴销和吊钩等零件，未进行定期探伤检查。</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3.</w:t>
            </w:r>
            <w:r w:rsidRPr="007C4302">
              <w:rPr>
                <w:rFonts w:ascii="SimSun" w:eastAsia="SimSun" w:hAnsi="SimSun" w:hint="eastAsia"/>
                <w:szCs w:val="21"/>
              </w:rPr>
              <w:t>铸造熔炼炉炉底、炉坑及浇注坑等作业坑存在潮湿、积水状况，或存放易燃易爆物品。</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4.</w:t>
            </w:r>
            <w:r w:rsidRPr="00D606EF">
              <w:rPr>
                <w:rFonts w:ascii="SimSun" w:eastAsia="SimSun" w:hAnsi="SimSun" w:hint="eastAsia"/>
                <w:spacing w:val="6"/>
                <w:szCs w:val="21"/>
              </w:rPr>
              <w:t>铸造熔炼炉冷却水系统未配置温度、进出水流量检测报警装置，没有设置防止冷却水进入炉内的安全设施。</w:t>
            </w:r>
          </w:p>
          <w:p w:rsidR="007C4302" w:rsidRPr="00D606EF" w:rsidRDefault="007C4302" w:rsidP="007C4302">
            <w:pPr>
              <w:wordWrap w:val="0"/>
              <w:autoSpaceDE w:val="0"/>
              <w:autoSpaceDN w:val="0"/>
              <w:snapToGrid w:val="0"/>
              <w:spacing w:line="290" w:lineRule="atLeast"/>
              <w:rPr>
                <w:rFonts w:ascii="SimSun" w:eastAsia="SimSun" w:hAnsi="SimSun"/>
                <w:spacing w:val="6"/>
                <w:szCs w:val="21"/>
              </w:rPr>
            </w:pPr>
            <w:r w:rsidRPr="007C4302">
              <w:rPr>
                <w:rFonts w:ascii="SimSun" w:eastAsia="SimSun" w:hAnsi="SimSun"/>
                <w:szCs w:val="21"/>
              </w:rPr>
              <w:t>5.</w:t>
            </w:r>
            <w:r w:rsidRPr="00D606EF">
              <w:rPr>
                <w:rFonts w:ascii="SimSun" w:eastAsia="SimSun" w:hAnsi="SimSun" w:hint="eastAsia"/>
                <w:spacing w:val="6"/>
                <w:szCs w:val="21"/>
              </w:rPr>
              <w:t>天然气（煤气）加热炉燃烧器操作部位未设置可燃气体泄漏报警装置，</w:t>
            </w:r>
            <w:r w:rsidRPr="00D606EF">
              <w:rPr>
                <w:rFonts w:ascii="SimSun" w:eastAsia="SimSun" w:hAnsi="SimSun" w:hint="eastAsia"/>
                <w:spacing w:val="6"/>
                <w:szCs w:val="21"/>
              </w:rPr>
              <w:lastRenderedPageBreak/>
              <w:t>或燃烧系统未设置防突然熄火或点火失败的安全装置。</w:t>
            </w:r>
          </w:p>
          <w:p w:rsidR="007C4302" w:rsidRDefault="007C4302" w:rsidP="007C4302">
            <w:pPr>
              <w:wordWrap w:val="0"/>
              <w:autoSpaceDE w:val="0"/>
              <w:autoSpaceDN w:val="0"/>
              <w:snapToGrid w:val="0"/>
              <w:spacing w:line="290" w:lineRule="atLeast"/>
              <w:rPr>
                <w:rFonts w:ascii="SimSun" w:eastAsia="SimSun" w:hAnsi="SimSun" w:hint="eastAsia"/>
                <w:spacing w:val="20"/>
                <w:szCs w:val="21"/>
              </w:rPr>
            </w:pPr>
            <w:r w:rsidRPr="007C4302">
              <w:rPr>
                <w:rFonts w:ascii="SimSun" w:eastAsia="SimSun" w:hAnsi="SimSun"/>
                <w:szCs w:val="21"/>
              </w:rPr>
              <w:t>6.</w:t>
            </w:r>
            <w:r w:rsidRPr="00D606EF">
              <w:rPr>
                <w:rFonts w:ascii="SimSun" w:eastAsia="SimSun" w:hAnsi="SimSun" w:hint="eastAsia"/>
                <w:spacing w:val="20"/>
                <w:szCs w:val="21"/>
              </w:rPr>
              <w:t>使用易燃易爆稀释剂（如天拿水）清洗设备设施，未采取有效措施及时清除集聚在地沟、地坑等有限空间内的可燃气体。</w:t>
            </w:r>
          </w:p>
          <w:p w:rsidR="00D606EF" w:rsidRPr="00D606EF" w:rsidRDefault="00D606EF" w:rsidP="007C4302">
            <w:pPr>
              <w:wordWrap w:val="0"/>
              <w:autoSpaceDE w:val="0"/>
              <w:autoSpaceDN w:val="0"/>
              <w:snapToGrid w:val="0"/>
              <w:spacing w:line="290" w:lineRule="atLeast"/>
              <w:rPr>
                <w:rFonts w:ascii="SimSun" w:eastAsia="SimSun" w:hAnsi="SimSun"/>
                <w:spacing w:val="20"/>
                <w:szCs w:val="21"/>
              </w:rPr>
            </w:pP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7.</w:t>
            </w:r>
            <w:r w:rsidRPr="00D606EF">
              <w:rPr>
                <w:rFonts w:ascii="SimSun" w:eastAsia="SimSun" w:hAnsi="SimSun" w:hint="eastAsia"/>
                <w:spacing w:val="8"/>
                <w:szCs w:val="21"/>
              </w:rPr>
              <w:t>涂装调漆间和喷漆室未规范设置可燃气体报警装置和防爆电气设备设施。</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hint="eastAsia"/>
                <w:szCs w:val="21"/>
              </w:rPr>
              <w:t>（五）轻工行业。</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1.</w:t>
            </w:r>
            <w:r w:rsidRPr="007C4302">
              <w:rPr>
                <w:rFonts w:ascii="SimSun" w:eastAsia="SimSun" w:hAnsi="SimSun" w:hint="eastAsia"/>
                <w:szCs w:val="21"/>
              </w:rPr>
              <w:t>食品制造企业涉及烘制、油炸等设施设备，未采取防过热自动报警切断装置和隔热防护措施。</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2.</w:t>
            </w:r>
            <w:r w:rsidRPr="007C4302">
              <w:rPr>
                <w:rFonts w:ascii="SimSun" w:eastAsia="SimSun" w:hAnsi="SimSun" w:hint="eastAsia"/>
                <w:szCs w:val="21"/>
              </w:rPr>
              <w:t>白酒储存、勾兑场所未规范设置乙醇浓度检测报警装置。</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3.</w:t>
            </w:r>
            <w:r w:rsidRPr="00D606EF">
              <w:rPr>
                <w:rFonts w:ascii="SimSun" w:eastAsia="SimSun" w:hAnsi="SimSun" w:hint="eastAsia"/>
                <w:spacing w:val="24"/>
                <w:szCs w:val="21"/>
              </w:rPr>
              <w:t>纸浆制造、造纸企业使用水蒸气或明火直接加热钢瓶汽化液氯。</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4.</w:t>
            </w:r>
            <w:r w:rsidRPr="007C4302">
              <w:rPr>
                <w:rFonts w:ascii="SimSun" w:eastAsia="SimSun" w:hAnsi="SimSun" w:hint="eastAsia"/>
                <w:szCs w:val="21"/>
              </w:rPr>
              <w:t>日用玻璃、陶瓷制造企业燃气窑炉未设燃气低压警报器和快速切断阀，或易燃易爆气体聚集区域未设置监测报警装置。</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5.</w:t>
            </w:r>
            <w:r w:rsidRPr="00D606EF">
              <w:rPr>
                <w:rFonts w:ascii="SimSun" w:eastAsia="SimSun" w:hAnsi="SimSun" w:hint="eastAsia"/>
                <w:spacing w:val="6"/>
                <w:szCs w:val="21"/>
              </w:rPr>
              <w:t>日用玻璃制造企业炉、窑类设备本体及附属设施出现开裂、腐蚀、破损、衬砖损坏、壳体发红及明显弯曲变形。</w:t>
            </w:r>
          </w:p>
          <w:p w:rsidR="007C4302" w:rsidRDefault="007C4302" w:rsidP="007C4302">
            <w:pPr>
              <w:wordWrap w:val="0"/>
              <w:autoSpaceDE w:val="0"/>
              <w:autoSpaceDN w:val="0"/>
              <w:snapToGrid w:val="0"/>
              <w:spacing w:line="290" w:lineRule="atLeast"/>
              <w:rPr>
                <w:rFonts w:ascii="SimSun" w:eastAsia="SimSun" w:hAnsi="SimSun" w:hint="eastAsia"/>
                <w:szCs w:val="21"/>
              </w:rPr>
            </w:pPr>
            <w:r w:rsidRPr="007C4302">
              <w:rPr>
                <w:rFonts w:ascii="SimSun" w:eastAsia="SimSun" w:hAnsi="SimSun"/>
                <w:szCs w:val="21"/>
              </w:rPr>
              <w:t>6.</w:t>
            </w:r>
            <w:r w:rsidRPr="007C4302">
              <w:rPr>
                <w:rFonts w:ascii="SimSun" w:eastAsia="SimSun" w:hAnsi="SimSun" w:hint="eastAsia"/>
                <w:szCs w:val="21"/>
              </w:rPr>
              <w:t>喷涂车间、调漆间未规范设置通风装置和防爆电气设备设施。</w:t>
            </w:r>
          </w:p>
          <w:p w:rsidR="00D606EF" w:rsidRPr="007C4302" w:rsidRDefault="00D606EF" w:rsidP="007C4302">
            <w:pPr>
              <w:wordWrap w:val="0"/>
              <w:autoSpaceDE w:val="0"/>
              <w:autoSpaceDN w:val="0"/>
              <w:snapToGrid w:val="0"/>
              <w:spacing w:line="290" w:lineRule="atLeast"/>
              <w:rPr>
                <w:rFonts w:ascii="SimSun" w:eastAsia="SimSun" w:hAnsi="SimSun"/>
                <w:szCs w:val="21"/>
              </w:rPr>
            </w:pP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hint="eastAsia"/>
                <w:szCs w:val="21"/>
              </w:rPr>
              <w:t>（六）纺织行业。</w:t>
            </w:r>
          </w:p>
          <w:p w:rsidR="007C4302" w:rsidRPr="00D606EF" w:rsidRDefault="007C4302" w:rsidP="007C4302">
            <w:pPr>
              <w:wordWrap w:val="0"/>
              <w:autoSpaceDE w:val="0"/>
              <w:autoSpaceDN w:val="0"/>
              <w:snapToGrid w:val="0"/>
              <w:spacing w:line="290" w:lineRule="atLeast"/>
              <w:rPr>
                <w:rFonts w:ascii="SimSun" w:eastAsia="SimSun" w:hAnsi="SimSun"/>
                <w:spacing w:val="16"/>
                <w:szCs w:val="21"/>
              </w:rPr>
            </w:pPr>
            <w:r w:rsidRPr="007C4302">
              <w:rPr>
                <w:rFonts w:ascii="SimSun" w:eastAsia="SimSun" w:hAnsi="SimSun"/>
                <w:szCs w:val="21"/>
              </w:rPr>
              <w:t>1.</w:t>
            </w:r>
            <w:r w:rsidRPr="00D606EF">
              <w:rPr>
                <w:rFonts w:ascii="SimSun" w:eastAsia="SimSun" w:hAnsi="SimSun" w:hint="eastAsia"/>
                <w:spacing w:val="16"/>
                <w:szCs w:val="21"/>
              </w:rPr>
              <w:t>纱、线、织物加工的烧毛、开幅、烘干等热定型工艺的汽化室、燃气贮罐、储油罐、热媒炉等未与生产加工、人员密集场所明确分开或单独设置。</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2.</w:t>
            </w:r>
            <w:r w:rsidRPr="00D606EF">
              <w:rPr>
                <w:rFonts w:ascii="SimSun" w:eastAsia="SimSun" w:hAnsi="SimSun" w:hint="eastAsia"/>
                <w:spacing w:val="20"/>
                <w:szCs w:val="21"/>
              </w:rPr>
              <w:t>保险粉、双氧水、亚氯酸钠、雕白粉（吊白块）等危险品与禁忌物料混合贮存的；保险粉露天堆放，或储存场所未采取防水、防潮等措施。</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hint="eastAsia"/>
                <w:szCs w:val="21"/>
              </w:rPr>
              <w:t>（七）烟草行业。</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1.</w:t>
            </w:r>
            <w:r w:rsidRPr="007C4302">
              <w:rPr>
                <w:rFonts w:ascii="SimSun" w:eastAsia="SimSun" w:hAnsi="SimSun" w:hint="eastAsia"/>
                <w:szCs w:val="21"/>
              </w:rPr>
              <w:t>熏蒸杀虫作业前，未确认无关人员全部撤离仓库，且作业人员未配置防毒面具。</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szCs w:val="21"/>
              </w:rPr>
              <w:t>2.</w:t>
            </w:r>
            <w:r w:rsidRPr="007C4302">
              <w:rPr>
                <w:rFonts w:ascii="SimSun" w:eastAsia="SimSun" w:hAnsi="SimSun" w:hint="eastAsia"/>
                <w:szCs w:val="21"/>
              </w:rPr>
              <w:t>使用液态二氧化碳制造膨胀烟丝的生</w:t>
            </w:r>
            <w:r w:rsidRPr="007C4302">
              <w:rPr>
                <w:rFonts w:ascii="SimSun" w:eastAsia="SimSun" w:hAnsi="SimSun" w:hint="eastAsia"/>
                <w:szCs w:val="21"/>
              </w:rPr>
              <w:lastRenderedPageBreak/>
              <w:t>产线和场所，未设置二氧化碳浓度报警仪、燃气浓度报警仪、紧急联动排风装置。</w:t>
            </w:r>
          </w:p>
          <w:p w:rsidR="007C4302"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hint="eastAsia"/>
                <w:szCs w:val="21"/>
              </w:rPr>
              <w:t>（八）商贸行业。</w:t>
            </w:r>
          </w:p>
          <w:p w:rsidR="00F6633C" w:rsidRPr="007C4302" w:rsidRDefault="007C4302" w:rsidP="007C4302">
            <w:pPr>
              <w:wordWrap w:val="0"/>
              <w:autoSpaceDE w:val="0"/>
              <w:autoSpaceDN w:val="0"/>
              <w:snapToGrid w:val="0"/>
              <w:spacing w:line="290" w:lineRule="atLeast"/>
              <w:rPr>
                <w:rFonts w:ascii="SimSun" w:eastAsia="SimSun" w:hAnsi="SimSun"/>
                <w:szCs w:val="21"/>
              </w:rPr>
            </w:pPr>
            <w:r w:rsidRPr="007C4302">
              <w:rPr>
                <w:rFonts w:ascii="SimSun" w:eastAsia="SimSun" w:hAnsi="SimSun" w:hint="eastAsia"/>
                <w:szCs w:val="21"/>
              </w:rPr>
              <w:t>在房式仓、筒仓及简易仓囤进行粮食进出仓作业时，未按照作业标准步骤或未采取有效防护措施作业。</w:t>
            </w:r>
          </w:p>
          <w:p w:rsidR="007C4302" w:rsidRPr="00F6633C" w:rsidRDefault="00F6633C" w:rsidP="007C4302">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397" w:rsidRDefault="00034397" w:rsidP="00C278F4">
      <w:r>
        <w:separator/>
      </w:r>
    </w:p>
  </w:endnote>
  <w:endnote w:type="continuationSeparator" w:id="0">
    <w:p w:rsidR="00034397" w:rsidRDefault="00034397"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397" w:rsidRDefault="00034397" w:rsidP="00C278F4">
      <w:r>
        <w:separator/>
      </w:r>
    </w:p>
  </w:footnote>
  <w:footnote w:type="continuationSeparator" w:id="0">
    <w:p w:rsidR="00034397" w:rsidRDefault="00034397"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34397"/>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7C4302"/>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606EF"/>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7</Pages>
  <Words>1494</Words>
  <Characters>8518</Characters>
  <Application>Microsoft Office Word</Application>
  <DocSecurity>0</DocSecurity>
  <Lines>70</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2017-12-27T07:43:00Z</dcterms:modified>
</cp:coreProperties>
</file>