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5"/>
        <w:gridCol w:w="539"/>
        <w:gridCol w:w="3958"/>
      </w:tblGrid>
      <w:tr w:rsidR="00DB5008" w:rsidRPr="00DB5008" w:rsidTr="00B87E3D">
        <w:tc>
          <w:tcPr>
            <w:tcW w:w="4785" w:type="dxa"/>
          </w:tcPr>
          <w:p w:rsidR="003457BB" w:rsidRPr="003457BB" w:rsidRDefault="003457BB" w:rsidP="003457BB">
            <w:pPr>
              <w:wordWrap w:val="0"/>
              <w:autoSpaceDN w:val="0"/>
              <w:snapToGrid w:val="0"/>
              <w:spacing w:line="290" w:lineRule="atLeast"/>
              <w:jc w:val="center"/>
              <w:rPr>
                <w:rFonts w:ascii="한컴바탕" w:eastAsia="한컴바탕" w:hAnsi="한컴바탕" w:cs="한컴바탕"/>
                <w:b/>
                <w:sz w:val="26"/>
                <w:szCs w:val="26"/>
                <w:lang w:eastAsia="ko-KR"/>
              </w:rPr>
            </w:pPr>
            <w:bookmarkStart w:id="0" w:name="_GoBack"/>
            <w:r w:rsidRPr="003457BB">
              <w:rPr>
                <w:rFonts w:ascii="한컴바탕" w:eastAsia="한컴바탕" w:hAnsi="한컴바탕" w:cs="한컴바탕" w:hint="eastAsia"/>
                <w:b/>
                <w:sz w:val="26"/>
                <w:szCs w:val="26"/>
                <w:lang w:eastAsia="ko-KR"/>
              </w:rPr>
              <w:t>국경</w:t>
            </w:r>
            <w:r w:rsidRPr="003457BB">
              <w:rPr>
                <w:rFonts w:ascii="한컴바탕" w:eastAsia="한컴바탕" w:hAnsi="한컴바탕" w:cs="한컴바탕"/>
                <w:b/>
                <w:sz w:val="26"/>
                <w:szCs w:val="26"/>
                <w:lang w:eastAsia="ko-KR"/>
              </w:rPr>
              <w:t xml:space="preserve"> 간 전자상거래 소매 수입 세수 정책</w:t>
            </w:r>
            <w:r>
              <w:rPr>
                <w:rFonts w:ascii="한컴바탕" w:eastAsia="한컴바탕" w:hAnsi="한컴바탕" w:cs="한컴바탕" w:hint="eastAsia"/>
                <w:b/>
                <w:sz w:val="26"/>
                <w:szCs w:val="26"/>
                <w:lang w:eastAsia="ko-KR"/>
              </w:rPr>
              <w:t xml:space="preserve"> </w:t>
            </w:r>
            <w:r w:rsidRPr="003457BB">
              <w:rPr>
                <w:rFonts w:ascii="한컴바탕" w:eastAsia="한컴바탕" w:hAnsi="한컴바탕" w:cs="한컴바탕"/>
                <w:b/>
                <w:sz w:val="26"/>
                <w:szCs w:val="26"/>
                <w:lang w:eastAsia="ko-KR"/>
              </w:rPr>
              <w:t>개선에 관한 통지</w:t>
            </w:r>
          </w:p>
          <w:bookmarkEnd w:id="0"/>
          <w:p w:rsidR="003457BB" w:rsidRPr="003457BB" w:rsidRDefault="003457BB" w:rsidP="003457BB">
            <w:pPr>
              <w:wordWrap w:val="0"/>
              <w:autoSpaceDN w:val="0"/>
              <w:snapToGrid w:val="0"/>
              <w:spacing w:line="290" w:lineRule="atLeast"/>
              <w:jc w:val="center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proofErr w:type="spellStart"/>
            <w:r w:rsidRPr="003457BB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재관세</w:t>
            </w:r>
            <w:proofErr w:type="spellEnd"/>
            <w:r w:rsidRPr="003457BB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[2018]49호</w:t>
            </w:r>
          </w:p>
          <w:p w:rsidR="003457BB" w:rsidRPr="003457BB" w:rsidRDefault="003457BB" w:rsidP="003457BB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3457BB" w:rsidRDefault="003457BB" w:rsidP="003457BB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 w:hint="eastAsia"/>
                <w:spacing w:val="10"/>
                <w:szCs w:val="21"/>
              </w:rPr>
            </w:pPr>
            <w:r w:rsidRPr="003457BB">
              <w:rPr>
                <w:rFonts w:ascii="한컴바탕" w:eastAsia="한컴바탕" w:hAnsi="한컴바탕" w:cs="한컴바탕" w:hint="eastAsia"/>
                <w:spacing w:val="10"/>
                <w:szCs w:val="21"/>
                <w:lang w:eastAsia="ko-KR"/>
              </w:rPr>
              <w:t>각</w:t>
            </w:r>
            <w:r w:rsidRPr="003457BB">
              <w:rPr>
                <w:rFonts w:ascii="한컴바탕" w:eastAsia="한컴바탕" w:hAnsi="한컴바탕" w:cs="한컴바탕"/>
                <w:spacing w:val="10"/>
                <w:szCs w:val="21"/>
                <w:lang w:eastAsia="ko-KR"/>
              </w:rPr>
              <w:t xml:space="preserve"> 성, 자치구, 직할시, </w:t>
            </w:r>
            <w:proofErr w:type="spellStart"/>
            <w:r w:rsidRPr="003457BB">
              <w:rPr>
                <w:rFonts w:ascii="한컴바탕" w:eastAsia="한컴바탕" w:hAnsi="한컴바탕" w:cs="한컴바탕"/>
                <w:spacing w:val="10"/>
                <w:szCs w:val="21"/>
                <w:lang w:eastAsia="ko-KR"/>
              </w:rPr>
              <w:t>계획단열시</w:t>
            </w:r>
            <w:proofErr w:type="spellEnd"/>
            <w:r w:rsidRPr="003457BB">
              <w:rPr>
                <w:rFonts w:ascii="한컴바탕" w:eastAsia="한컴바탕" w:hAnsi="한컴바탕" w:cs="한컴바탕"/>
                <w:spacing w:val="10"/>
                <w:szCs w:val="21"/>
                <w:lang w:eastAsia="ko-KR"/>
              </w:rPr>
              <w:t xml:space="preserve"> </w:t>
            </w:r>
            <w:proofErr w:type="spellStart"/>
            <w:r w:rsidRPr="003457BB">
              <w:rPr>
                <w:rFonts w:ascii="한컴바탕" w:eastAsia="한컴바탕" w:hAnsi="한컴바탕" w:cs="한컴바탕"/>
                <w:spacing w:val="10"/>
                <w:szCs w:val="21"/>
                <w:lang w:eastAsia="ko-KR"/>
              </w:rPr>
              <w:t>재정청</w:t>
            </w:r>
            <w:proofErr w:type="spellEnd"/>
            <w:r w:rsidRPr="003457BB">
              <w:rPr>
                <w:rFonts w:ascii="한컴바탕" w:eastAsia="한컴바탕" w:hAnsi="한컴바탕" w:cs="한컴바탕"/>
                <w:spacing w:val="10"/>
                <w:szCs w:val="21"/>
                <w:lang w:eastAsia="ko-KR"/>
              </w:rPr>
              <w:t xml:space="preserve">(국), </w:t>
            </w:r>
            <w:proofErr w:type="spellStart"/>
            <w:r w:rsidRPr="003457BB">
              <w:rPr>
                <w:rFonts w:ascii="한컴바탕" w:eastAsia="한컴바탕" w:hAnsi="한컴바탕" w:cs="한컴바탕"/>
                <w:spacing w:val="10"/>
                <w:szCs w:val="21"/>
                <w:lang w:eastAsia="ko-KR"/>
              </w:rPr>
              <w:t>신강생산건설병단</w:t>
            </w:r>
            <w:proofErr w:type="spellEnd"/>
            <w:r w:rsidRPr="003457BB">
              <w:rPr>
                <w:rFonts w:ascii="한컴바탕" w:eastAsia="한컴바탕" w:hAnsi="한컴바탕" w:cs="한컴바탕"/>
                <w:spacing w:val="10"/>
                <w:szCs w:val="21"/>
                <w:lang w:eastAsia="ko-KR"/>
              </w:rPr>
              <w:t xml:space="preserve"> </w:t>
            </w:r>
            <w:proofErr w:type="spellStart"/>
            <w:r w:rsidRPr="003457BB">
              <w:rPr>
                <w:rFonts w:ascii="한컴바탕" w:eastAsia="한컴바탕" w:hAnsi="한컴바탕" w:cs="한컴바탕"/>
                <w:spacing w:val="10"/>
                <w:szCs w:val="21"/>
                <w:lang w:eastAsia="ko-KR"/>
              </w:rPr>
              <w:t>재정국</w:t>
            </w:r>
            <w:proofErr w:type="spellEnd"/>
            <w:r w:rsidRPr="003457BB">
              <w:rPr>
                <w:rFonts w:ascii="한컴바탕" w:eastAsia="한컴바탕" w:hAnsi="한컴바탕" w:cs="한컴바탕"/>
                <w:spacing w:val="10"/>
                <w:szCs w:val="21"/>
                <w:lang w:eastAsia="ko-KR"/>
              </w:rPr>
              <w:t xml:space="preserve">, 해관총서 </w:t>
            </w:r>
            <w:proofErr w:type="spellStart"/>
            <w:r w:rsidRPr="003457BB">
              <w:rPr>
                <w:rFonts w:ascii="한컴바탕" w:eastAsia="한컴바탕" w:hAnsi="한컴바탕" w:cs="한컴바탕"/>
                <w:spacing w:val="10"/>
                <w:szCs w:val="21"/>
                <w:lang w:eastAsia="ko-KR"/>
              </w:rPr>
              <w:t>광동분서</w:t>
            </w:r>
            <w:proofErr w:type="spellEnd"/>
            <w:r w:rsidRPr="003457BB">
              <w:rPr>
                <w:rFonts w:ascii="한컴바탕" w:eastAsia="한컴바탕" w:hAnsi="한컴바탕" w:cs="한컴바탕"/>
                <w:spacing w:val="10"/>
                <w:szCs w:val="21"/>
                <w:lang w:eastAsia="ko-KR"/>
              </w:rPr>
              <w:t xml:space="preserve">, 각 직속 해관, 국가세무총국 각 성, 자치구, 직할시, </w:t>
            </w:r>
            <w:proofErr w:type="spellStart"/>
            <w:r w:rsidRPr="003457BB">
              <w:rPr>
                <w:rFonts w:ascii="한컴바탕" w:eastAsia="한컴바탕" w:hAnsi="한컴바탕" w:cs="한컴바탕"/>
                <w:spacing w:val="10"/>
                <w:szCs w:val="21"/>
                <w:lang w:eastAsia="ko-KR"/>
              </w:rPr>
              <w:t>계획단열시</w:t>
            </w:r>
            <w:proofErr w:type="spellEnd"/>
            <w:r w:rsidRPr="003457BB">
              <w:rPr>
                <w:rFonts w:ascii="한컴바탕" w:eastAsia="한컴바탕" w:hAnsi="한컴바탕" w:cs="한컴바탕"/>
                <w:spacing w:val="10"/>
                <w:szCs w:val="21"/>
                <w:lang w:eastAsia="ko-KR"/>
              </w:rPr>
              <w:t xml:space="preserve"> </w:t>
            </w:r>
            <w:proofErr w:type="spellStart"/>
            <w:r w:rsidRPr="003457BB">
              <w:rPr>
                <w:rFonts w:ascii="한컴바탕" w:eastAsia="한컴바탕" w:hAnsi="한컴바탕" w:cs="한컴바탕"/>
                <w:spacing w:val="10"/>
                <w:szCs w:val="21"/>
                <w:lang w:eastAsia="ko-KR"/>
              </w:rPr>
              <w:t>세무국</w:t>
            </w:r>
            <w:proofErr w:type="spellEnd"/>
            <w:r w:rsidRPr="003457BB">
              <w:rPr>
                <w:rFonts w:ascii="한컴바탕" w:eastAsia="한컴바탕" w:hAnsi="한컴바탕" w:cs="한컴바탕"/>
                <w:spacing w:val="10"/>
                <w:szCs w:val="21"/>
                <w:lang w:eastAsia="ko-KR"/>
              </w:rPr>
              <w:t>, 국가세무총국 각 지역 주재 특파원 사무소</w:t>
            </w:r>
            <w:r>
              <w:rPr>
                <w:rFonts w:ascii="한컴바탕" w:eastAsia="한컴바탕" w:hAnsi="한컴바탕" w:cs="한컴바탕"/>
                <w:spacing w:val="10"/>
                <w:szCs w:val="21"/>
                <w:lang w:eastAsia="ko-KR"/>
              </w:rPr>
              <w:t>:</w:t>
            </w:r>
          </w:p>
          <w:p w:rsidR="003457BB" w:rsidRPr="003457BB" w:rsidRDefault="003457BB" w:rsidP="003457BB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 w:hint="eastAsia"/>
                <w:spacing w:val="10"/>
                <w:szCs w:val="21"/>
              </w:rPr>
            </w:pPr>
          </w:p>
          <w:p w:rsidR="003457BB" w:rsidRDefault="003457BB" w:rsidP="003457BB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 w:hint="eastAsia"/>
                <w:spacing w:val="-6"/>
                <w:szCs w:val="21"/>
              </w:rPr>
            </w:pPr>
            <w:r w:rsidRPr="003457BB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국경</w:t>
            </w:r>
            <w:r w:rsidRPr="003457BB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간 전자상거래 소매 수입 업종의 건강한 발전을 촉진시키고 공평 경쟁의 시장 환경을 조성하기 위한 국경 간 전자상거래 소매 수입 세수 정책 개선 유관 사항 통지는 다음과 같다</w:t>
            </w:r>
            <w:r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. </w:t>
            </w:r>
          </w:p>
          <w:p w:rsidR="003457BB" w:rsidRPr="003457BB" w:rsidRDefault="003457BB" w:rsidP="003457BB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 w:hint="eastAsia"/>
                <w:spacing w:val="-6"/>
                <w:szCs w:val="21"/>
              </w:rPr>
            </w:pPr>
          </w:p>
          <w:p w:rsidR="003457BB" w:rsidRDefault="003457BB" w:rsidP="003457BB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 w:hint="eastAsia"/>
                <w:spacing w:val="-6"/>
                <w:szCs w:val="21"/>
              </w:rPr>
            </w:pPr>
            <w:r w:rsidRPr="003457BB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1. 국경 간 전자상거래 소매 수입 상품의 단일 거래 한도액을 RMB 2,000 위안에서 5,000 위안으로 올리고, 연간 거래 한도액은 RMB 20,000 위안에서 26,000 위안으로 올린다</w:t>
            </w:r>
            <w:r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.</w:t>
            </w:r>
          </w:p>
          <w:p w:rsidR="003457BB" w:rsidRPr="003457BB" w:rsidRDefault="003457BB" w:rsidP="003457BB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 w:hint="eastAsia"/>
                <w:spacing w:val="-6"/>
                <w:szCs w:val="21"/>
              </w:rPr>
            </w:pPr>
          </w:p>
          <w:p w:rsidR="003457BB" w:rsidRDefault="003457BB" w:rsidP="003457BB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 w:hint="eastAsia"/>
                <w:spacing w:val="-6"/>
                <w:szCs w:val="21"/>
              </w:rPr>
            </w:pPr>
            <w:r w:rsidRPr="003457BB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2. 관세 지급필 가격이 5,000 위안 단일 거래 한도액을 초과하나 26,000 위안 연간 거래 한도액 보다 낮고 오직 1개 상품만 주문할 시, 국경 간 전자상거래 소매 채널에서 수입할 수 있으며, 화물 세율에 따라 전액 관세와 수입 부분 </w:t>
            </w:r>
            <w:proofErr w:type="spellStart"/>
            <w:r w:rsidRPr="003457BB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증치세</w:t>
            </w:r>
            <w:proofErr w:type="spellEnd"/>
            <w:r w:rsidRPr="003457BB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및 소비세를 징수하고, </w:t>
            </w:r>
            <w:proofErr w:type="spellStart"/>
            <w:r w:rsidRPr="003457BB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거래액을</w:t>
            </w:r>
            <w:proofErr w:type="spellEnd"/>
            <w:r w:rsidRPr="003457BB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연간 거래 총액에 </w:t>
            </w:r>
            <w:proofErr w:type="spellStart"/>
            <w:r w:rsidRPr="003457BB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계상하나</w:t>
            </w:r>
            <w:proofErr w:type="spellEnd"/>
            <w:r w:rsidRPr="003457BB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연간 거래 총액이 연간 거래 한도액을 초과할 경우, 일반무역 관리에 따라야 한다</w:t>
            </w:r>
            <w:r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. </w:t>
            </w:r>
          </w:p>
          <w:p w:rsidR="003457BB" w:rsidRPr="003457BB" w:rsidRDefault="003457BB" w:rsidP="003457BB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 w:hint="eastAsia"/>
                <w:spacing w:val="-6"/>
                <w:szCs w:val="21"/>
              </w:rPr>
            </w:pPr>
          </w:p>
          <w:p w:rsidR="003457BB" w:rsidRDefault="003457BB" w:rsidP="003457BB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 w:hint="eastAsia"/>
                <w:spacing w:val="-10"/>
                <w:szCs w:val="21"/>
              </w:rPr>
            </w:pPr>
            <w:r w:rsidRPr="003457BB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3. </w:t>
            </w:r>
            <w:r w:rsidRPr="003457BB">
              <w:rPr>
                <w:rFonts w:ascii="한컴바탕" w:eastAsia="한컴바탕" w:hAnsi="한컴바탕" w:cs="한컴바탕"/>
                <w:spacing w:val="-10"/>
                <w:szCs w:val="21"/>
                <w:lang w:eastAsia="ko-KR"/>
              </w:rPr>
              <w:t>이미 구매한 전자상거래 수입 상품이 소비자 개인이 사용하는 최종 상품에 해당하는 경우, 국내시장에 들여와 재차 판매할 수 없다. 원칙적으로 온라인 구매 보세 수입 상품이 해관 특수 감독관리 구역 외에서 “온라인 구매 보세 +오프라인 자체 수령” 형식으로 전개되는 것을 허용되지 않는다</w:t>
            </w:r>
            <w:r>
              <w:rPr>
                <w:rFonts w:ascii="한컴바탕" w:eastAsia="한컴바탕" w:hAnsi="한컴바탕" w:cs="한컴바탕"/>
                <w:spacing w:val="-10"/>
                <w:szCs w:val="21"/>
                <w:lang w:eastAsia="ko-KR"/>
              </w:rPr>
              <w:t>.</w:t>
            </w:r>
          </w:p>
          <w:p w:rsidR="003457BB" w:rsidRPr="003457BB" w:rsidRDefault="003457BB" w:rsidP="003457BB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 w:hint="eastAsia"/>
                <w:spacing w:val="-10"/>
                <w:szCs w:val="21"/>
              </w:rPr>
            </w:pPr>
          </w:p>
          <w:p w:rsidR="003457BB" w:rsidRDefault="003457BB" w:rsidP="003457BB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 w:hint="eastAsia"/>
                <w:spacing w:val="-6"/>
                <w:szCs w:val="21"/>
              </w:rPr>
            </w:pPr>
            <w:r w:rsidRPr="003457BB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4. 기타 사항은 &lt;</w:t>
            </w:r>
            <w:proofErr w:type="spellStart"/>
            <w:r w:rsidRPr="003457BB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재정부</w:t>
            </w:r>
            <w:proofErr w:type="spellEnd"/>
            <w:r w:rsidRPr="003457BB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, 해관총서, 세무총국의 국경 간 전자상거래 소매 수입 세수 정책에 관한 통지&gt; (</w:t>
            </w:r>
            <w:proofErr w:type="spellStart"/>
            <w:r w:rsidRPr="003457BB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재관세</w:t>
            </w:r>
            <w:proofErr w:type="spellEnd"/>
            <w:r w:rsidRPr="003457BB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[2016]18호) 유관 규정에 따라 집행하길 바란다</w:t>
            </w:r>
            <w:r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. </w:t>
            </w:r>
          </w:p>
          <w:p w:rsidR="003457BB" w:rsidRPr="003457BB" w:rsidRDefault="003457BB" w:rsidP="003457BB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 w:hint="eastAsia"/>
                <w:spacing w:val="-6"/>
                <w:szCs w:val="21"/>
              </w:rPr>
            </w:pPr>
          </w:p>
          <w:p w:rsidR="003457BB" w:rsidRPr="003457BB" w:rsidRDefault="003457BB" w:rsidP="003457BB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</w:pPr>
            <w:r w:rsidRPr="003457BB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5. 국경 간 전자상거래 발전에 발맞추기 위해, </w:t>
            </w:r>
            <w:proofErr w:type="spellStart"/>
            <w:r w:rsidRPr="003457BB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재정부는</w:t>
            </w:r>
            <w:proofErr w:type="spellEnd"/>
            <w:r w:rsidRPr="003457BB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유관 부문과 함께 &lt;국경 간 전자상거래 소매 수입 상품 리스트&gt;에 대한 조정을 진행하였</w:t>
            </w:r>
            <w:r w:rsidRPr="003457BB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lastRenderedPageBreak/>
              <w:t>고, 별도로 공포할 것이다</w:t>
            </w:r>
            <w:r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.</w:t>
            </w:r>
          </w:p>
          <w:p w:rsidR="003457BB" w:rsidRPr="003457BB" w:rsidRDefault="003457BB" w:rsidP="003457BB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</w:pPr>
            <w:r w:rsidRPr="003457BB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본</w:t>
            </w:r>
            <w:r w:rsidRPr="003457BB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통지는 2019년 1월 1일부터 집행한다</w:t>
            </w:r>
            <w:r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. </w:t>
            </w:r>
          </w:p>
          <w:p w:rsidR="003457BB" w:rsidRPr="003457BB" w:rsidRDefault="003457BB" w:rsidP="003457BB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3457BB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특별히</w:t>
            </w:r>
            <w:r w:rsidRPr="003457BB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이를 통지한다. </w:t>
            </w:r>
          </w:p>
          <w:p w:rsidR="003457BB" w:rsidRDefault="003457BB" w:rsidP="003457BB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 w:hint="eastAsia"/>
                <w:spacing w:val="-6"/>
                <w:szCs w:val="21"/>
              </w:rPr>
            </w:pPr>
          </w:p>
          <w:p w:rsidR="003457BB" w:rsidRPr="003457BB" w:rsidRDefault="003457BB" w:rsidP="003457BB">
            <w:pPr>
              <w:wordWrap w:val="0"/>
              <w:autoSpaceDN w:val="0"/>
              <w:snapToGrid w:val="0"/>
              <w:spacing w:line="290" w:lineRule="atLeast"/>
              <w:jc w:val="right"/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</w:pPr>
            <w:proofErr w:type="spellStart"/>
            <w:r w:rsidRPr="003457BB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재정부</w:t>
            </w:r>
            <w:proofErr w:type="spellEnd"/>
          </w:p>
          <w:p w:rsidR="003457BB" w:rsidRPr="003457BB" w:rsidRDefault="003457BB" w:rsidP="003457BB">
            <w:pPr>
              <w:wordWrap w:val="0"/>
              <w:autoSpaceDN w:val="0"/>
              <w:snapToGrid w:val="0"/>
              <w:spacing w:line="290" w:lineRule="atLeast"/>
              <w:jc w:val="right"/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</w:pPr>
            <w:r w:rsidRPr="003457BB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해관총서</w:t>
            </w:r>
          </w:p>
          <w:p w:rsidR="003457BB" w:rsidRPr="003457BB" w:rsidRDefault="003457BB" w:rsidP="003457BB">
            <w:pPr>
              <w:wordWrap w:val="0"/>
              <w:autoSpaceDN w:val="0"/>
              <w:snapToGrid w:val="0"/>
              <w:spacing w:line="290" w:lineRule="atLeast"/>
              <w:jc w:val="right"/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</w:pPr>
            <w:r w:rsidRPr="003457BB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세무총국</w:t>
            </w:r>
          </w:p>
          <w:p w:rsidR="00F6633C" w:rsidRPr="003457BB" w:rsidRDefault="003457BB" w:rsidP="003457BB">
            <w:pPr>
              <w:wordWrap w:val="0"/>
              <w:autoSpaceDN w:val="0"/>
              <w:snapToGrid w:val="0"/>
              <w:spacing w:line="290" w:lineRule="atLeast"/>
              <w:jc w:val="righ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3457BB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2018년 11월 29일</w:t>
            </w:r>
          </w:p>
          <w:p w:rsidR="00D44DCD" w:rsidRPr="00D44DCD" w:rsidRDefault="00D44DCD" w:rsidP="00D44DCD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E05766" w:rsidRPr="009A6824" w:rsidRDefault="00E05766" w:rsidP="00DC50B8">
            <w:pPr>
              <w:pStyle w:val="a4"/>
              <w:wordWrap w:val="0"/>
              <w:autoSpaceDN w:val="0"/>
              <w:snapToGrid w:val="0"/>
              <w:spacing w:line="290" w:lineRule="atLeast"/>
              <w:jc w:val="righ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E05766" w:rsidRDefault="00E05766" w:rsidP="00FA333E">
            <w:pPr>
              <w:pStyle w:val="a4"/>
              <w:wordWrap w:val="0"/>
              <w:autoSpaceDN w:val="0"/>
              <w:snapToGrid w:val="0"/>
              <w:spacing w:line="290" w:lineRule="atLeast"/>
              <w:ind w:firstLine="396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E05766" w:rsidRDefault="00E05766" w:rsidP="00FA333E">
            <w:pPr>
              <w:pStyle w:val="a4"/>
              <w:wordWrap w:val="0"/>
              <w:autoSpaceDN w:val="0"/>
              <w:snapToGrid w:val="0"/>
              <w:spacing w:line="290" w:lineRule="atLeast"/>
              <w:ind w:firstLine="396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DB5008" w:rsidRPr="007B1D46" w:rsidRDefault="00DB5008" w:rsidP="00E05766">
            <w:pPr>
              <w:pStyle w:val="a4"/>
              <w:wordWrap w:val="0"/>
              <w:autoSpaceDN w:val="0"/>
              <w:snapToGrid w:val="0"/>
              <w:spacing w:line="290" w:lineRule="atLeas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</w:tc>
        <w:tc>
          <w:tcPr>
            <w:tcW w:w="539" w:type="dxa"/>
          </w:tcPr>
          <w:p w:rsidR="00DB5008" w:rsidRPr="00587FEA" w:rsidRDefault="00DB5008" w:rsidP="00DB5008">
            <w:pPr>
              <w:wordWrap w:val="0"/>
              <w:spacing w:line="290" w:lineRule="atLeast"/>
              <w:rPr>
                <w:spacing w:val="-14"/>
                <w:szCs w:val="21"/>
                <w:lang w:eastAsia="ko-KR"/>
              </w:rPr>
            </w:pPr>
          </w:p>
        </w:tc>
        <w:tc>
          <w:tcPr>
            <w:tcW w:w="3958" w:type="dxa"/>
          </w:tcPr>
          <w:p w:rsidR="003457BB" w:rsidRPr="003457BB" w:rsidRDefault="003457BB" w:rsidP="003457BB">
            <w:pPr>
              <w:wordWrap w:val="0"/>
              <w:autoSpaceDE w:val="0"/>
              <w:autoSpaceDN w:val="0"/>
              <w:snapToGrid w:val="0"/>
              <w:spacing w:line="290" w:lineRule="atLeast"/>
              <w:jc w:val="center"/>
              <w:rPr>
                <w:rFonts w:ascii="SimSun" w:eastAsia="SimSun" w:hAnsi="SimSun"/>
                <w:b/>
                <w:spacing w:val="-14"/>
                <w:sz w:val="26"/>
                <w:szCs w:val="26"/>
              </w:rPr>
            </w:pPr>
            <w:r w:rsidRPr="003457BB">
              <w:rPr>
                <w:rFonts w:ascii="SimSun" w:eastAsia="SimSun" w:hAnsi="SimSun" w:hint="eastAsia"/>
                <w:b/>
                <w:spacing w:val="-14"/>
                <w:sz w:val="26"/>
                <w:szCs w:val="26"/>
              </w:rPr>
              <w:t>关于完善跨境电子商务零售进口税收</w:t>
            </w:r>
          </w:p>
          <w:p w:rsidR="003457BB" w:rsidRPr="003457BB" w:rsidRDefault="003457BB" w:rsidP="003457BB">
            <w:pPr>
              <w:wordWrap w:val="0"/>
              <w:autoSpaceDE w:val="0"/>
              <w:autoSpaceDN w:val="0"/>
              <w:snapToGrid w:val="0"/>
              <w:spacing w:line="290" w:lineRule="atLeast"/>
              <w:jc w:val="center"/>
              <w:rPr>
                <w:rFonts w:ascii="SimSun" w:eastAsia="SimSun" w:hAnsi="SimSun"/>
                <w:b/>
                <w:spacing w:val="-14"/>
                <w:sz w:val="26"/>
                <w:szCs w:val="26"/>
              </w:rPr>
            </w:pPr>
            <w:r w:rsidRPr="003457BB">
              <w:rPr>
                <w:rFonts w:ascii="SimSun" w:eastAsia="SimSun" w:hAnsi="SimSun" w:hint="eastAsia"/>
                <w:b/>
                <w:spacing w:val="-14"/>
                <w:sz w:val="26"/>
                <w:szCs w:val="26"/>
              </w:rPr>
              <w:t>政策的通知</w:t>
            </w:r>
          </w:p>
          <w:p w:rsidR="003457BB" w:rsidRPr="003457BB" w:rsidRDefault="003457BB" w:rsidP="003457BB">
            <w:pPr>
              <w:wordWrap w:val="0"/>
              <w:autoSpaceDE w:val="0"/>
              <w:autoSpaceDN w:val="0"/>
              <w:snapToGrid w:val="0"/>
              <w:spacing w:line="290" w:lineRule="atLeast"/>
              <w:jc w:val="center"/>
              <w:rPr>
                <w:rFonts w:ascii="SimSun" w:eastAsia="SimSun" w:hAnsi="SimSun"/>
                <w:szCs w:val="21"/>
              </w:rPr>
            </w:pPr>
            <w:r w:rsidRPr="003457BB">
              <w:rPr>
                <w:rFonts w:ascii="SimSun" w:eastAsia="SimSun" w:hAnsi="SimSun" w:hint="eastAsia"/>
                <w:szCs w:val="21"/>
              </w:rPr>
              <w:t>财关税〔</w:t>
            </w:r>
            <w:r w:rsidRPr="003457BB">
              <w:rPr>
                <w:rFonts w:ascii="SimSun" w:eastAsia="SimSun" w:hAnsi="SimSun"/>
                <w:szCs w:val="21"/>
              </w:rPr>
              <w:t>2018〕49</w:t>
            </w:r>
            <w:r w:rsidRPr="003457BB">
              <w:rPr>
                <w:rFonts w:ascii="SimSun" w:eastAsia="SimSun" w:hAnsi="SimSun" w:hint="eastAsia"/>
                <w:szCs w:val="21"/>
              </w:rPr>
              <w:t>号</w:t>
            </w:r>
          </w:p>
          <w:p w:rsidR="003457BB" w:rsidRPr="003457BB" w:rsidRDefault="003457BB" w:rsidP="003457BB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</w:p>
          <w:p w:rsidR="003457BB" w:rsidRDefault="003457BB" w:rsidP="003457BB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 w:hint="eastAsia"/>
                <w:szCs w:val="21"/>
              </w:rPr>
            </w:pPr>
            <w:r w:rsidRPr="003457BB">
              <w:rPr>
                <w:rFonts w:ascii="SimSun" w:eastAsia="SimSun" w:hAnsi="SimSun" w:hint="eastAsia"/>
                <w:szCs w:val="21"/>
              </w:rPr>
              <w:t>各省、自治区、直辖市、计划单列市财政厅（局），新疆生产建设兵团财政局，海关总署广东分署、各直属海关，国家税务总局各省、自治区、直辖市、计划单列市税务局，国家税务总局驻各地特派员办事处：</w:t>
            </w:r>
          </w:p>
          <w:p w:rsidR="003457BB" w:rsidRPr="003457BB" w:rsidRDefault="003457BB" w:rsidP="003457BB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</w:p>
          <w:p w:rsidR="003457BB" w:rsidRDefault="003457BB" w:rsidP="003457BB">
            <w:pPr>
              <w:wordWrap w:val="0"/>
              <w:autoSpaceDE w:val="0"/>
              <w:autoSpaceDN w:val="0"/>
              <w:snapToGrid w:val="0"/>
              <w:spacing w:line="290" w:lineRule="atLeast"/>
              <w:ind w:firstLine="440"/>
              <w:rPr>
                <w:rFonts w:ascii="SimSun" w:eastAsia="SimSun" w:hAnsi="SimSun" w:hint="eastAsia"/>
                <w:szCs w:val="21"/>
              </w:rPr>
            </w:pPr>
            <w:r w:rsidRPr="003457BB">
              <w:rPr>
                <w:rFonts w:ascii="SimSun" w:eastAsia="SimSun" w:hAnsi="SimSun" w:hint="eastAsia"/>
                <w:szCs w:val="21"/>
              </w:rPr>
              <w:t>为促进跨境电子商务零售进口行业的健康发展，营造公平竞争的市场环境，现将完善跨境电子商务零售进口税收政策有关事项通知如下：</w:t>
            </w:r>
          </w:p>
          <w:p w:rsidR="003457BB" w:rsidRPr="003457BB" w:rsidRDefault="003457BB" w:rsidP="003457BB">
            <w:pPr>
              <w:wordWrap w:val="0"/>
              <w:autoSpaceDE w:val="0"/>
              <w:autoSpaceDN w:val="0"/>
              <w:snapToGrid w:val="0"/>
              <w:spacing w:line="290" w:lineRule="atLeast"/>
              <w:ind w:firstLine="440"/>
              <w:rPr>
                <w:rFonts w:ascii="SimSun" w:eastAsia="SimSun" w:hAnsi="SimSun"/>
                <w:szCs w:val="21"/>
              </w:rPr>
            </w:pPr>
          </w:p>
          <w:p w:rsidR="003457BB" w:rsidRDefault="003457BB" w:rsidP="003457BB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 w:hint="eastAsia"/>
                <w:szCs w:val="21"/>
              </w:rPr>
            </w:pPr>
            <w:r w:rsidRPr="003457BB">
              <w:rPr>
                <w:rFonts w:ascii="SimSun" w:eastAsia="SimSun" w:hAnsi="SimSun" w:hint="eastAsia"/>
                <w:szCs w:val="21"/>
              </w:rPr>
              <w:t xml:space="preserve">　　一、将跨境电子商务零售进口商品的单次交易限值由人民币</w:t>
            </w:r>
            <w:r w:rsidRPr="003457BB">
              <w:rPr>
                <w:rFonts w:ascii="SimSun" w:eastAsia="SimSun" w:hAnsi="SimSun"/>
                <w:szCs w:val="21"/>
              </w:rPr>
              <w:t>2000</w:t>
            </w:r>
            <w:r w:rsidRPr="003457BB">
              <w:rPr>
                <w:rFonts w:ascii="SimSun" w:eastAsia="SimSun" w:hAnsi="SimSun" w:hint="eastAsia"/>
                <w:szCs w:val="21"/>
              </w:rPr>
              <w:t>元提高至</w:t>
            </w:r>
            <w:r w:rsidRPr="003457BB">
              <w:rPr>
                <w:rFonts w:ascii="SimSun" w:eastAsia="SimSun" w:hAnsi="SimSun"/>
                <w:szCs w:val="21"/>
              </w:rPr>
              <w:t>5000</w:t>
            </w:r>
            <w:r w:rsidRPr="003457BB">
              <w:rPr>
                <w:rFonts w:ascii="SimSun" w:eastAsia="SimSun" w:hAnsi="SimSun" w:hint="eastAsia"/>
                <w:szCs w:val="21"/>
              </w:rPr>
              <w:t>元，年度交易限值由人民币</w:t>
            </w:r>
            <w:r w:rsidRPr="003457BB">
              <w:rPr>
                <w:rFonts w:ascii="SimSun" w:eastAsia="SimSun" w:hAnsi="SimSun"/>
                <w:szCs w:val="21"/>
              </w:rPr>
              <w:t>20000</w:t>
            </w:r>
            <w:r w:rsidRPr="003457BB">
              <w:rPr>
                <w:rFonts w:ascii="SimSun" w:eastAsia="SimSun" w:hAnsi="SimSun" w:hint="eastAsia"/>
                <w:szCs w:val="21"/>
              </w:rPr>
              <w:t>元提高至</w:t>
            </w:r>
            <w:r w:rsidRPr="003457BB">
              <w:rPr>
                <w:rFonts w:ascii="SimSun" w:eastAsia="SimSun" w:hAnsi="SimSun"/>
                <w:szCs w:val="21"/>
              </w:rPr>
              <w:t>26000</w:t>
            </w:r>
            <w:r w:rsidRPr="003457BB">
              <w:rPr>
                <w:rFonts w:ascii="SimSun" w:eastAsia="SimSun" w:hAnsi="SimSun" w:hint="eastAsia"/>
                <w:szCs w:val="21"/>
              </w:rPr>
              <w:t>元。</w:t>
            </w:r>
          </w:p>
          <w:p w:rsidR="003457BB" w:rsidRPr="003457BB" w:rsidRDefault="003457BB" w:rsidP="003457BB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</w:p>
          <w:p w:rsidR="003457BB" w:rsidRDefault="003457BB" w:rsidP="003457BB">
            <w:pPr>
              <w:wordWrap w:val="0"/>
              <w:autoSpaceDE w:val="0"/>
              <w:autoSpaceDN w:val="0"/>
              <w:snapToGrid w:val="0"/>
              <w:spacing w:line="290" w:lineRule="atLeast"/>
              <w:ind w:firstLine="440"/>
              <w:rPr>
                <w:rFonts w:ascii="SimSun" w:eastAsia="SimSun" w:hAnsi="SimSun" w:hint="eastAsia"/>
                <w:szCs w:val="21"/>
              </w:rPr>
            </w:pPr>
            <w:r w:rsidRPr="003457BB">
              <w:rPr>
                <w:rFonts w:ascii="SimSun" w:eastAsia="SimSun" w:hAnsi="SimSun" w:hint="eastAsia"/>
                <w:szCs w:val="21"/>
              </w:rPr>
              <w:t>二、完税价格超过</w:t>
            </w:r>
            <w:r w:rsidRPr="003457BB">
              <w:rPr>
                <w:rFonts w:ascii="SimSun" w:eastAsia="SimSun" w:hAnsi="SimSun"/>
                <w:szCs w:val="21"/>
              </w:rPr>
              <w:t>5000</w:t>
            </w:r>
            <w:r w:rsidRPr="003457BB">
              <w:rPr>
                <w:rFonts w:ascii="SimSun" w:eastAsia="SimSun" w:hAnsi="SimSun" w:hint="eastAsia"/>
                <w:szCs w:val="21"/>
              </w:rPr>
              <w:t>元单次交易限值但低于</w:t>
            </w:r>
            <w:r w:rsidRPr="003457BB">
              <w:rPr>
                <w:rFonts w:ascii="SimSun" w:eastAsia="SimSun" w:hAnsi="SimSun"/>
                <w:szCs w:val="21"/>
              </w:rPr>
              <w:t>26000</w:t>
            </w:r>
            <w:r w:rsidRPr="003457BB">
              <w:rPr>
                <w:rFonts w:ascii="SimSun" w:eastAsia="SimSun" w:hAnsi="SimSun" w:hint="eastAsia"/>
                <w:szCs w:val="21"/>
              </w:rPr>
              <w:t>元年度交易限值，且订单下仅一件商品时，可以自跨境电商零售渠道进口，按照货物税率全额征收关税和进口环节增值税、消费税，交易额计入年度交易总额，但年度交易总额超过年度交易限值的，应按一般贸易管理。</w:t>
            </w:r>
          </w:p>
          <w:p w:rsidR="003457BB" w:rsidRPr="003457BB" w:rsidRDefault="003457BB" w:rsidP="003457BB">
            <w:pPr>
              <w:wordWrap w:val="0"/>
              <w:autoSpaceDE w:val="0"/>
              <w:autoSpaceDN w:val="0"/>
              <w:snapToGrid w:val="0"/>
              <w:spacing w:line="290" w:lineRule="atLeast"/>
              <w:ind w:firstLine="440"/>
              <w:rPr>
                <w:rFonts w:ascii="SimSun" w:eastAsia="SimSun" w:hAnsi="SimSun"/>
                <w:szCs w:val="21"/>
              </w:rPr>
            </w:pPr>
          </w:p>
          <w:p w:rsidR="003457BB" w:rsidRDefault="003457BB" w:rsidP="003457BB">
            <w:pPr>
              <w:wordWrap w:val="0"/>
              <w:autoSpaceDE w:val="0"/>
              <w:autoSpaceDN w:val="0"/>
              <w:snapToGrid w:val="0"/>
              <w:spacing w:line="290" w:lineRule="atLeast"/>
              <w:ind w:firstLine="440"/>
              <w:rPr>
                <w:rFonts w:ascii="SimSun" w:eastAsia="SimSun" w:hAnsi="SimSun" w:hint="eastAsia"/>
                <w:spacing w:val="10"/>
                <w:szCs w:val="21"/>
              </w:rPr>
            </w:pPr>
            <w:r w:rsidRPr="003457BB">
              <w:rPr>
                <w:rFonts w:ascii="SimSun" w:eastAsia="SimSun" w:hAnsi="SimSun" w:hint="eastAsia"/>
                <w:szCs w:val="21"/>
              </w:rPr>
              <w:t>三、</w:t>
            </w:r>
            <w:r w:rsidRPr="003457BB">
              <w:rPr>
                <w:rFonts w:ascii="SimSun" w:eastAsia="SimSun" w:hAnsi="SimSun" w:hint="eastAsia"/>
                <w:spacing w:val="10"/>
                <w:szCs w:val="21"/>
              </w:rPr>
              <w:t>已经购买的电商进口商品属于消费者个人使用的最终商品，不得进入国内市场再次销售；原则上不允许网购保税进口商品在海关特殊监管区域外开展“网购保税</w:t>
            </w:r>
            <w:r w:rsidRPr="003457BB">
              <w:rPr>
                <w:rFonts w:ascii="SimSun" w:eastAsia="SimSun" w:hAnsi="SimSun"/>
                <w:spacing w:val="10"/>
                <w:szCs w:val="21"/>
              </w:rPr>
              <w:t>+</w:t>
            </w:r>
            <w:r w:rsidRPr="003457BB">
              <w:rPr>
                <w:rFonts w:ascii="SimSun" w:eastAsia="SimSun" w:hAnsi="SimSun" w:hint="eastAsia"/>
                <w:spacing w:val="10"/>
                <w:szCs w:val="21"/>
              </w:rPr>
              <w:t>线下自提”模式。</w:t>
            </w:r>
          </w:p>
          <w:p w:rsidR="003457BB" w:rsidRPr="003457BB" w:rsidRDefault="003457BB" w:rsidP="003457BB">
            <w:pPr>
              <w:wordWrap w:val="0"/>
              <w:autoSpaceDE w:val="0"/>
              <w:autoSpaceDN w:val="0"/>
              <w:snapToGrid w:val="0"/>
              <w:spacing w:line="290" w:lineRule="atLeast"/>
              <w:ind w:firstLine="440"/>
              <w:rPr>
                <w:rFonts w:ascii="SimSun" w:eastAsia="SimSun" w:hAnsi="SimSun"/>
                <w:szCs w:val="21"/>
              </w:rPr>
            </w:pPr>
          </w:p>
          <w:p w:rsidR="003457BB" w:rsidRDefault="003457BB" w:rsidP="003457BB">
            <w:pPr>
              <w:wordWrap w:val="0"/>
              <w:autoSpaceDE w:val="0"/>
              <w:autoSpaceDN w:val="0"/>
              <w:snapToGrid w:val="0"/>
              <w:spacing w:line="290" w:lineRule="atLeast"/>
              <w:ind w:firstLine="420"/>
              <w:rPr>
                <w:rFonts w:ascii="SimSun" w:eastAsia="SimSun" w:hAnsi="SimSun" w:hint="eastAsia"/>
                <w:szCs w:val="21"/>
              </w:rPr>
            </w:pPr>
            <w:r w:rsidRPr="003457BB">
              <w:rPr>
                <w:rFonts w:ascii="SimSun" w:eastAsia="SimSun" w:hAnsi="SimSun" w:hint="eastAsia"/>
                <w:szCs w:val="21"/>
              </w:rPr>
              <w:t>四、其他事项请继续按照《财政部</w:t>
            </w:r>
            <w:r w:rsidRPr="003457BB">
              <w:rPr>
                <w:rFonts w:ascii="SimSun" w:eastAsia="SimSun" w:hAnsi="SimSun"/>
                <w:szCs w:val="21"/>
              </w:rPr>
              <w:t xml:space="preserve"> </w:t>
            </w:r>
            <w:r w:rsidRPr="003457BB">
              <w:rPr>
                <w:rFonts w:ascii="SimSun" w:eastAsia="SimSun" w:hAnsi="SimSun" w:hint="eastAsia"/>
                <w:szCs w:val="21"/>
              </w:rPr>
              <w:t>海关总署</w:t>
            </w:r>
            <w:r w:rsidRPr="003457BB">
              <w:rPr>
                <w:rFonts w:ascii="SimSun" w:eastAsia="SimSun" w:hAnsi="SimSun"/>
                <w:szCs w:val="21"/>
              </w:rPr>
              <w:t xml:space="preserve"> </w:t>
            </w:r>
            <w:r w:rsidRPr="003457BB">
              <w:rPr>
                <w:rFonts w:ascii="SimSun" w:eastAsia="SimSun" w:hAnsi="SimSun" w:hint="eastAsia"/>
                <w:szCs w:val="21"/>
              </w:rPr>
              <w:t>税务总局关于跨境电子商务零售进口税收政策的通知》（财关税〔</w:t>
            </w:r>
            <w:r w:rsidRPr="003457BB">
              <w:rPr>
                <w:rFonts w:ascii="SimSun" w:eastAsia="SimSun" w:hAnsi="SimSun"/>
                <w:szCs w:val="21"/>
              </w:rPr>
              <w:t>2016〕18</w:t>
            </w:r>
            <w:r w:rsidRPr="003457BB">
              <w:rPr>
                <w:rFonts w:ascii="SimSun" w:eastAsia="SimSun" w:hAnsi="SimSun" w:hint="eastAsia"/>
                <w:szCs w:val="21"/>
              </w:rPr>
              <w:t>号）有关规定执行。</w:t>
            </w:r>
          </w:p>
          <w:p w:rsidR="003457BB" w:rsidRPr="003457BB" w:rsidRDefault="003457BB" w:rsidP="003457BB">
            <w:pPr>
              <w:wordWrap w:val="0"/>
              <w:autoSpaceDE w:val="0"/>
              <w:autoSpaceDN w:val="0"/>
              <w:snapToGrid w:val="0"/>
              <w:spacing w:line="290" w:lineRule="atLeast"/>
              <w:ind w:firstLine="420"/>
              <w:rPr>
                <w:rFonts w:ascii="SimSun" w:eastAsia="SimSun" w:hAnsi="SimSun"/>
                <w:szCs w:val="21"/>
              </w:rPr>
            </w:pPr>
          </w:p>
          <w:p w:rsidR="003457BB" w:rsidRPr="003457BB" w:rsidRDefault="003457BB" w:rsidP="003457BB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3457BB">
              <w:rPr>
                <w:rFonts w:ascii="SimSun" w:eastAsia="SimSun" w:hAnsi="SimSun" w:hint="eastAsia"/>
                <w:szCs w:val="21"/>
              </w:rPr>
              <w:t xml:space="preserve">　　五、为适应跨境电商发展，财政部会同有关部门对《跨境电子商务零售进口商品清单》进行了调整，将另行公布。</w:t>
            </w:r>
          </w:p>
          <w:p w:rsidR="003457BB" w:rsidRDefault="003457BB" w:rsidP="003457BB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 w:hint="eastAsia"/>
                <w:szCs w:val="21"/>
              </w:rPr>
            </w:pPr>
            <w:r w:rsidRPr="003457BB">
              <w:rPr>
                <w:rFonts w:ascii="SimSun" w:eastAsia="SimSun" w:hAnsi="SimSun" w:hint="eastAsia"/>
                <w:szCs w:val="21"/>
              </w:rPr>
              <w:lastRenderedPageBreak/>
              <w:t xml:space="preserve">　　</w:t>
            </w:r>
          </w:p>
          <w:p w:rsidR="003457BB" w:rsidRPr="003457BB" w:rsidRDefault="003457BB" w:rsidP="003457BB">
            <w:pPr>
              <w:wordWrap w:val="0"/>
              <w:autoSpaceDE w:val="0"/>
              <w:autoSpaceDN w:val="0"/>
              <w:snapToGrid w:val="0"/>
              <w:spacing w:line="290" w:lineRule="atLeast"/>
              <w:ind w:firstLineChars="200" w:firstLine="420"/>
              <w:rPr>
                <w:rFonts w:ascii="SimSun" w:eastAsia="SimSun" w:hAnsi="SimSun"/>
                <w:szCs w:val="21"/>
              </w:rPr>
            </w:pPr>
            <w:r w:rsidRPr="003457BB">
              <w:rPr>
                <w:rFonts w:ascii="SimSun" w:eastAsia="SimSun" w:hAnsi="SimSun" w:hint="eastAsia"/>
                <w:szCs w:val="21"/>
              </w:rPr>
              <w:t>本通知自</w:t>
            </w:r>
            <w:r w:rsidRPr="003457BB">
              <w:rPr>
                <w:rFonts w:ascii="SimSun" w:eastAsia="SimSun" w:hAnsi="SimSun"/>
                <w:szCs w:val="21"/>
              </w:rPr>
              <w:t>2019</w:t>
            </w:r>
            <w:r w:rsidRPr="003457BB">
              <w:rPr>
                <w:rFonts w:ascii="SimSun" w:eastAsia="SimSun" w:hAnsi="SimSun" w:hint="eastAsia"/>
                <w:szCs w:val="21"/>
              </w:rPr>
              <w:t>年</w:t>
            </w:r>
            <w:r w:rsidRPr="003457BB">
              <w:rPr>
                <w:rFonts w:ascii="SimSun" w:eastAsia="SimSun" w:hAnsi="SimSun"/>
                <w:szCs w:val="21"/>
              </w:rPr>
              <w:t>1</w:t>
            </w:r>
            <w:r w:rsidRPr="003457BB">
              <w:rPr>
                <w:rFonts w:ascii="SimSun" w:eastAsia="SimSun" w:hAnsi="SimSun" w:hint="eastAsia"/>
                <w:szCs w:val="21"/>
              </w:rPr>
              <w:t>月</w:t>
            </w:r>
            <w:r w:rsidRPr="003457BB">
              <w:rPr>
                <w:rFonts w:ascii="SimSun" w:eastAsia="SimSun" w:hAnsi="SimSun"/>
                <w:szCs w:val="21"/>
              </w:rPr>
              <w:t>1</w:t>
            </w:r>
            <w:r w:rsidRPr="003457BB">
              <w:rPr>
                <w:rFonts w:ascii="SimSun" w:eastAsia="SimSun" w:hAnsi="SimSun" w:hint="eastAsia"/>
                <w:szCs w:val="21"/>
              </w:rPr>
              <w:t>日起执行。</w:t>
            </w:r>
          </w:p>
          <w:p w:rsidR="003457BB" w:rsidRPr="003457BB" w:rsidRDefault="003457BB" w:rsidP="003457BB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3457BB">
              <w:rPr>
                <w:rFonts w:ascii="SimSun" w:eastAsia="SimSun" w:hAnsi="SimSun" w:hint="eastAsia"/>
                <w:szCs w:val="21"/>
              </w:rPr>
              <w:t xml:space="preserve">　　特此通知。</w:t>
            </w:r>
          </w:p>
          <w:p w:rsidR="003457BB" w:rsidRPr="003457BB" w:rsidRDefault="003457BB" w:rsidP="003457BB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</w:p>
          <w:p w:rsidR="003457BB" w:rsidRPr="003457BB" w:rsidRDefault="003457BB" w:rsidP="003457BB">
            <w:pPr>
              <w:wordWrap w:val="0"/>
              <w:autoSpaceDE w:val="0"/>
              <w:autoSpaceDN w:val="0"/>
              <w:snapToGrid w:val="0"/>
              <w:spacing w:line="290" w:lineRule="atLeast"/>
              <w:jc w:val="right"/>
              <w:rPr>
                <w:rFonts w:ascii="SimSun" w:eastAsia="SimSun" w:hAnsi="SimSun"/>
                <w:szCs w:val="21"/>
              </w:rPr>
            </w:pPr>
            <w:r w:rsidRPr="003457BB">
              <w:rPr>
                <w:rFonts w:ascii="SimSun" w:eastAsia="SimSun" w:hAnsi="SimSun" w:hint="eastAsia"/>
                <w:szCs w:val="21"/>
              </w:rPr>
              <w:t>财政部</w:t>
            </w:r>
            <w:r w:rsidRPr="003457BB">
              <w:rPr>
                <w:rFonts w:ascii="SimSun" w:eastAsia="SimSun" w:hAnsi="SimSun"/>
                <w:szCs w:val="21"/>
              </w:rPr>
              <w:t xml:space="preserve"> </w:t>
            </w:r>
          </w:p>
          <w:p w:rsidR="003457BB" w:rsidRPr="003457BB" w:rsidRDefault="003457BB" w:rsidP="003457BB">
            <w:pPr>
              <w:wordWrap w:val="0"/>
              <w:autoSpaceDE w:val="0"/>
              <w:autoSpaceDN w:val="0"/>
              <w:snapToGrid w:val="0"/>
              <w:spacing w:line="290" w:lineRule="atLeast"/>
              <w:jc w:val="right"/>
              <w:rPr>
                <w:rFonts w:ascii="SimSun" w:eastAsia="SimSun" w:hAnsi="SimSun"/>
                <w:szCs w:val="21"/>
              </w:rPr>
            </w:pPr>
            <w:r w:rsidRPr="003457BB">
              <w:rPr>
                <w:rFonts w:ascii="SimSun" w:eastAsia="SimSun" w:hAnsi="SimSun" w:hint="eastAsia"/>
                <w:szCs w:val="21"/>
              </w:rPr>
              <w:t>海关总署</w:t>
            </w:r>
            <w:r w:rsidRPr="003457BB">
              <w:rPr>
                <w:rFonts w:ascii="SimSun" w:eastAsia="SimSun" w:hAnsi="SimSun"/>
                <w:szCs w:val="21"/>
              </w:rPr>
              <w:t xml:space="preserve"> </w:t>
            </w:r>
          </w:p>
          <w:p w:rsidR="003457BB" w:rsidRPr="003457BB" w:rsidRDefault="003457BB" w:rsidP="003457BB">
            <w:pPr>
              <w:wordWrap w:val="0"/>
              <w:autoSpaceDE w:val="0"/>
              <w:autoSpaceDN w:val="0"/>
              <w:snapToGrid w:val="0"/>
              <w:spacing w:line="290" w:lineRule="atLeast"/>
              <w:jc w:val="right"/>
              <w:rPr>
                <w:rFonts w:ascii="SimSun" w:eastAsia="SimSun" w:hAnsi="SimSun"/>
                <w:szCs w:val="21"/>
              </w:rPr>
            </w:pPr>
            <w:r w:rsidRPr="003457BB">
              <w:rPr>
                <w:rFonts w:ascii="SimSun" w:eastAsia="SimSun" w:hAnsi="SimSun" w:hint="eastAsia"/>
                <w:szCs w:val="21"/>
              </w:rPr>
              <w:t>税务总局</w:t>
            </w:r>
          </w:p>
          <w:p w:rsidR="00F6633C" w:rsidRPr="00F6633C" w:rsidRDefault="003457BB" w:rsidP="003457BB">
            <w:pPr>
              <w:wordWrap w:val="0"/>
              <w:autoSpaceDE w:val="0"/>
              <w:autoSpaceDN w:val="0"/>
              <w:snapToGrid w:val="0"/>
              <w:spacing w:line="290" w:lineRule="atLeast"/>
              <w:jc w:val="right"/>
              <w:rPr>
                <w:rFonts w:ascii="SimSun" w:eastAsia="SimSun" w:hAnsi="SimSun"/>
                <w:szCs w:val="21"/>
              </w:rPr>
            </w:pPr>
            <w:r w:rsidRPr="003457BB">
              <w:rPr>
                <w:rFonts w:ascii="SimSun" w:eastAsia="SimSun" w:hAnsi="SimSun" w:hint="eastAsia"/>
                <w:szCs w:val="21"/>
              </w:rPr>
              <w:t xml:space="preserve">　　</w:t>
            </w:r>
            <w:r w:rsidRPr="003457BB">
              <w:rPr>
                <w:rFonts w:ascii="SimSun" w:eastAsia="SimSun" w:hAnsi="SimSun"/>
                <w:szCs w:val="21"/>
              </w:rPr>
              <w:t>2018</w:t>
            </w:r>
            <w:r w:rsidRPr="003457BB">
              <w:rPr>
                <w:rFonts w:ascii="SimSun" w:eastAsia="SimSun" w:hAnsi="SimSun" w:hint="eastAsia"/>
                <w:szCs w:val="21"/>
              </w:rPr>
              <w:t>年</w:t>
            </w:r>
            <w:r w:rsidRPr="003457BB">
              <w:rPr>
                <w:rFonts w:ascii="SimSun" w:eastAsia="SimSun" w:hAnsi="SimSun"/>
                <w:szCs w:val="21"/>
              </w:rPr>
              <w:t>11</w:t>
            </w:r>
            <w:r w:rsidRPr="003457BB">
              <w:rPr>
                <w:rFonts w:ascii="SimSun" w:eastAsia="SimSun" w:hAnsi="SimSun" w:hint="eastAsia"/>
                <w:szCs w:val="21"/>
              </w:rPr>
              <w:t>月</w:t>
            </w:r>
            <w:r w:rsidRPr="003457BB">
              <w:rPr>
                <w:rFonts w:ascii="SimSun" w:eastAsia="SimSun" w:hAnsi="SimSun"/>
                <w:szCs w:val="21"/>
              </w:rPr>
              <w:t>29</w:t>
            </w:r>
            <w:r w:rsidRPr="003457BB">
              <w:rPr>
                <w:rFonts w:ascii="SimSun" w:eastAsia="SimSun" w:hAnsi="SimSun" w:hint="eastAsia"/>
                <w:szCs w:val="21"/>
              </w:rPr>
              <w:t>日</w:t>
            </w:r>
          </w:p>
          <w:p w:rsidR="00F6633C" w:rsidRPr="00F6633C" w:rsidRDefault="00F6633C" w:rsidP="003457BB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F6633C">
              <w:rPr>
                <w:rFonts w:ascii="SimSun" w:eastAsia="SimSun" w:hAnsi="SimSun" w:hint="eastAsia"/>
                <w:szCs w:val="21"/>
              </w:rPr>
              <w:t xml:space="preserve">　　</w:t>
            </w:r>
          </w:p>
          <w:p w:rsidR="007A34FC" w:rsidRPr="00F6633C" w:rsidRDefault="00615981" w:rsidP="00D44DCD">
            <w:pPr>
              <w:wordWrap w:val="0"/>
              <w:autoSpaceDE w:val="0"/>
              <w:autoSpaceDN w:val="0"/>
              <w:snapToGrid w:val="0"/>
              <w:spacing w:line="290" w:lineRule="atLeast"/>
              <w:jc w:val="left"/>
              <w:rPr>
                <w:rFonts w:ascii="SimSun" w:eastAsia="SimSun" w:hAnsi="SimSun"/>
                <w:szCs w:val="21"/>
              </w:rPr>
            </w:pPr>
            <w:r w:rsidRPr="00615981">
              <w:rPr>
                <w:rFonts w:ascii="SimSun" w:eastAsia="SimSun" w:hAnsi="SimSun"/>
                <w:szCs w:val="21"/>
              </w:rPr>
              <w:t xml:space="preserve">　</w:t>
            </w:r>
            <w:r w:rsidR="00D44DCD" w:rsidRPr="00F6633C">
              <w:rPr>
                <w:rFonts w:ascii="SimSun" w:eastAsia="SimSun" w:hAnsi="SimSun"/>
                <w:szCs w:val="21"/>
              </w:rPr>
              <w:t xml:space="preserve"> </w:t>
            </w:r>
          </w:p>
          <w:p w:rsidR="00820E98" w:rsidRPr="00820E98" w:rsidRDefault="00820E98" w:rsidP="007A34FC">
            <w:pPr>
              <w:wordWrap w:val="0"/>
              <w:autoSpaceDE w:val="0"/>
              <w:autoSpaceDN w:val="0"/>
              <w:snapToGrid w:val="0"/>
              <w:spacing w:line="290" w:lineRule="atLeast"/>
              <w:jc w:val="right"/>
              <w:rPr>
                <w:rFonts w:ascii="SimSun" w:eastAsia="SimSun" w:hAnsi="SimSun"/>
                <w:szCs w:val="21"/>
              </w:rPr>
            </w:pPr>
          </w:p>
          <w:p w:rsidR="00B17270" w:rsidRPr="00820E98" w:rsidRDefault="00B17270" w:rsidP="00820E98">
            <w:pPr>
              <w:wordWrap w:val="0"/>
              <w:autoSpaceDE w:val="0"/>
              <w:autoSpaceDN w:val="0"/>
              <w:snapToGrid w:val="0"/>
              <w:spacing w:line="290" w:lineRule="atLeast"/>
              <w:jc w:val="left"/>
              <w:rPr>
                <w:rFonts w:ascii="SimSun" w:eastAsia="SimSun" w:hAnsi="SimSun"/>
                <w:szCs w:val="21"/>
              </w:rPr>
            </w:pPr>
          </w:p>
          <w:p w:rsidR="00135A6C" w:rsidRPr="00B17270" w:rsidRDefault="00B17270" w:rsidP="00820E98">
            <w:pPr>
              <w:wordWrap w:val="0"/>
              <w:autoSpaceDE w:val="0"/>
              <w:autoSpaceDN w:val="0"/>
              <w:snapToGrid w:val="0"/>
              <w:spacing w:line="290" w:lineRule="atLeast"/>
              <w:jc w:val="left"/>
              <w:rPr>
                <w:rFonts w:ascii="SimSun" w:eastAsia="SimSun" w:hAnsi="SimSun"/>
                <w:szCs w:val="21"/>
              </w:rPr>
            </w:pPr>
            <w:r w:rsidRPr="00B17270">
              <w:rPr>
                <w:rFonts w:ascii="SimSun" w:eastAsia="SimSun" w:hAnsi="SimSun" w:hint="eastAsia"/>
                <w:szCs w:val="21"/>
              </w:rPr>
              <w:t xml:space="preserve">　　</w:t>
            </w:r>
          </w:p>
          <w:p w:rsidR="00DB5008" w:rsidRPr="00C32E2B" w:rsidRDefault="00DB5008" w:rsidP="00C32E2B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</w:p>
        </w:tc>
      </w:tr>
    </w:tbl>
    <w:p w:rsidR="00100135" w:rsidRPr="00C32E2B" w:rsidRDefault="00100135">
      <w:pPr>
        <w:rPr>
          <w:rFonts w:eastAsia="SimSun"/>
        </w:rPr>
      </w:pPr>
    </w:p>
    <w:sectPr w:rsidR="00100135" w:rsidRPr="00C32E2B" w:rsidSect="00DB5008">
      <w:pgSz w:w="11906" w:h="16838"/>
      <w:pgMar w:top="1701" w:right="1418" w:bottom="1701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43F" w:rsidRDefault="00FA343F" w:rsidP="00C278F4">
      <w:r>
        <w:separator/>
      </w:r>
    </w:p>
  </w:endnote>
  <w:endnote w:type="continuationSeparator" w:id="0">
    <w:p w:rsidR="00FA343F" w:rsidRDefault="00FA343F" w:rsidP="00C27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43F" w:rsidRDefault="00FA343F" w:rsidP="00C278F4">
      <w:r>
        <w:separator/>
      </w:r>
    </w:p>
  </w:footnote>
  <w:footnote w:type="continuationSeparator" w:id="0">
    <w:p w:rsidR="00FA343F" w:rsidRDefault="00FA343F" w:rsidP="00C278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9577B"/>
    <w:multiLevelType w:val="hybridMultilevel"/>
    <w:tmpl w:val="9E56E584"/>
    <w:lvl w:ilvl="0" w:tplc="43CC5B86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">
    <w:nsid w:val="2BD41229"/>
    <w:multiLevelType w:val="hybridMultilevel"/>
    <w:tmpl w:val="185CFE90"/>
    <w:lvl w:ilvl="0" w:tplc="F182A37A">
      <w:start w:val="1"/>
      <w:numFmt w:val="decimal"/>
      <w:lvlText w:val="(%1)"/>
      <w:lvlJc w:val="left"/>
      <w:pPr>
        <w:ind w:left="1200" w:hanging="8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2F213314"/>
    <w:multiLevelType w:val="hybridMultilevel"/>
    <w:tmpl w:val="6B38B8A0"/>
    <w:lvl w:ilvl="0" w:tplc="28F83FE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F632878"/>
    <w:multiLevelType w:val="hybridMultilevel"/>
    <w:tmpl w:val="99F4CE96"/>
    <w:lvl w:ilvl="0" w:tplc="427CF6FA">
      <w:start w:val="1"/>
      <w:numFmt w:val="decimal"/>
      <w:lvlText w:val="%1．"/>
      <w:lvlJc w:val="left"/>
      <w:pPr>
        <w:ind w:left="768" w:hanging="360"/>
      </w:pPr>
      <w:rPr>
        <w:rFonts w:cstheme="minorBidi" w:hint="default"/>
      </w:rPr>
    </w:lvl>
    <w:lvl w:ilvl="1" w:tplc="04090019" w:tentative="1">
      <w:start w:val="1"/>
      <w:numFmt w:val="upperLetter"/>
      <w:lvlText w:val="%2."/>
      <w:lvlJc w:val="left"/>
      <w:pPr>
        <w:ind w:left="1208" w:hanging="400"/>
      </w:pPr>
    </w:lvl>
    <w:lvl w:ilvl="2" w:tplc="0409001B" w:tentative="1">
      <w:start w:val="1"/>
      <w:numFmt w:val="lowerRoman"/>
      <w:lvlText w:val="%3."/>
      <w:lvlJc w:val="right"/>
      <w:pPr>
        <w:ind w:left="1608" w:hanging="400"/>
      </w:pPr>
    </w:lvl>
    <w:lvl w:ilvl="3" w:tplc="0409000F" w:tentative="1">
      <w:start w:val="1"/>
      <w:numFmt w:val="decimal"/>
      <w:lvlText w:val="%4."/>
      <w:lvlJc w:val="left"/>
      <w:pPr>
        <w:ind w:left="2008" w:hanging="400"/>
      </w:pPr>
    </w:lvl>
    <w:lvl w:ilvl="4" w:tplc="04090019" w:tentative="1">
      <w:start w:val="1"/>
      <w:numFmt w:val="upperLetter"/>
      <w:lvlText w:val="%5."/>
      <w:lvlJc w:val="left"/>
      <w:pPr>
        <w:ind w:left="2408" w:hanging="400"/>
      </w:pPr>
    </w:lvl>
    <w:lvl w:ilvl="5" w:tplc="0409001B" w:tentative="1">
      <w:start w:val="1"/>
      <w:numFmt w:val="lowerRoman"/>
      <w:lvlText w:val="%6."/>
      <w:lvlJc w:val="right"/>
      <w:pPr>
        <w:ind w:left="2808" w:hanging="400"/>
      </w:pPr>
    </w:lvl>
    <w:lvl w:ilvl="6" w:tplc="0409000F" w:tentative="1">
      <w:start w:val="1"/>
      <w:numFmt w:val="decimal"/>
      <w:lvlText w:val="%7."/>
      <w:lvlJc w:val="left"/>
      <w:pPr>
        <w:ind w:left="3208" w:hanging="400"/>
      </w:pPr>
    </w:lvl>
    <w:lvl w:ilvl="7" w:tplc="04090019" w:tentative="1">
      <w:start w:val="1"/>
      <w:numFmt w:val="upperLetter"/>
      <w:lvlText w:val="%8."/>
      <w:lvlJc w:val="left"/>
      <w:pPr>
        <w:ind w:left="3608" w:hanging="400"/>
      </w:pPr>
    </w:lvl>
    <w:lvl w:ilvl="8" w:tplc="0409001B" w:tentative="1">
      <w:start w:val="1"/>
      <w:numFmt w:val="lowerRoman"/>
      <w:lvlText w:val="%9."/>
      <w:lvlJc w:val="right"/>
      <w:pPr>
        <w:ind w:left="4008" w:hanging="400"/>
      </w:pPr>
    </w:lvl>
  </w:abstractNum>
  <w:abstractNum w:abstractNumId="4">
    <w:nsid w:val="2F7016F5"/>
    <w:multiLevelType w:val="hybridMultilevel"/>
    <w:tmpl w:val="9EF6C504"/>
    <w:lvl w:ilvl="0" w:tplc="B5CE5906">
      <w:start w:val="1"/>
      <w:numFmt w:val="japaneseCounting"/>
      <w:lvlText w:val="（%1）"/>
      <w:lvlJc w:val="left"/>
      <w:pPr>
        <w:ind w:left="113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10" w:hanging="400"/>
      </w:pPr>
    </w:lvl>
    <w:lvl w:ilvl="2" w:tplc="0409001B" w:tentative="1">
      <w:start w:val="1"/>
      <w:numFmt w:val="lowerRoman"/>
      <w:lvlText w:val="%3."/>
      <w:lvlJc w:val="right"/>
      <w:pPr>
        <w:ind w:left="1610" w:hanging="400"/>
      </w:pPr>
    </w:lvl>
    <w:lvl w:ilvl="3" w:tplc="0409000F" w:tentative="1">
      <w:start w:val="1"/>
      <w:numFmt w:val="decimal"/>
      <w:lvlText w:val="%4."/>
      <w:lvlJc w:val="left"/>
      <w:pPr>
        <w:ind w:left="2010" w:hanging="400"/>
      </w:pPr>
    </w:lvl>
    <w:lvl w:ilvl="4" w:tplc="04090019" w:tentative="1">
      <w:start w:val="1"/>
      <w:numFmt w:val="upperLetter"/>
      <w:lvlText w:val="%5."/>
      <w:lvlJc w:val="left"/>
      <w:pPr>
        <w:ind w:left="2410" w:hanging="400"/>
      </w:pPr>
    </w:lvl>
    <w:lvl w:ilvl="5" w:tplc="0409001B" w:tentative="1">
      <w:start w:val="1"/>
      <w:numFmt w:val="lowerRoman"/>
      <w:lvlText w:val="%6."/>
      <w:lvlJc w:val="right"/>
      <w:pPr>
        <w:ind w:left="2810" w:hanging="400"/>
      </w:pPr>
    </w:lvl>
    <w:lvl w:ilvl="6" w:tplc="0409000F" w:tentative="1">
      <w:start w:val="1"/>
      <w:numFmt w:val="decimal"/>
      <w:lvlText w:val="%7."/>
      <w:lvlJc w:val="left"/>
      <w:pPr>
        <w:ind w:left="3210" w:hanging="400"/>
      </w:pPr>
    </w:lvl>
    <w:lvl w:ilvl="7" w:tplc="04090019" w:tentative="1">
      <w:start w:val="1"/>
      <w:numFmt w:val="upperLetter"/>
      <w:lvlText w:val="%8."/>
      <w:lvlJc w:val="left"/>
      <w:pPr>
        <w:ind w:left="3610" w:hanging="400"/>
      </w:pPr>
    </w:lvl>
    <w:lvl w:ilvl="8" w:tplc="0409001B" w:tentative="1">
      <w:start w:val="1"/>
      <w:numFmt w:val="lowerRoman"/>
      <w:lvlText w:val="%9."/>
      <w:lvlJc w:val="right"/>
      <w:pPr>
        <w:ind w:left="4010" w:hanging="400"/>
      </w:pPr>
    </w:lvl>
  </w:abstractNum>
  <w:abstractNum w:abstractNumId="5">
    <w:nsid w:val="3CAE100E"/>
    <w:multiLevelType w:val="hybridMultilevel"/>
    <w:tmpl w:val="22207E82"/>
    <w:lvl w:ilvl="0" w:tplc="28F83FE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75E1C04"/>
    <w:multiLevelType w:val="hybridMultilevel"/>
    <w:tmpl w:val="357C3EBE"/>
    <w:lvl w:ilvl="0" w:tplc="28F83FEA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532B567D"/>
    <w:multiLevelType w:val="hybridMultilevel"/>
    <w:tmpl w:val="0B5AFA68"/>
    <w:lvl w:ilvl="0" w:tplc="2CC25A9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20" w:hanging="400"/>
      </w:pPr>
    </w:lvl>
    <w:lvl w:ilvl="2" w:tplc="0409001B" w:tentative="1">
      <w:start w:val="1"/>
      <w:numFmt w:val="lowerRoman"/>
      <w:lvlText w:val="%3."/>
      <w:lvlJc w:val="right"/>
      <w:pPr>
        <w:ind w:left="1620" w:hanging="400"/>
      </w:pPr>
    </w:lvl>
    <w:lvl w:ilvl="3" w:tplc="0409000F" w:tentative="1">
      <w:start w:val="1"/>
      <w:numFmt w:val="decimal"/>
      <w:lvlText w:val="%4."/>
      <w:lvlJc w:val="left"/>
      <w:pPr>
        <w:ind w:left="2020" w:hanging="400"/>
      </w:pPr>
    </w:lvl>
    <w:lvl w:ilvl="4" w:tplc="04090019" w:tentative="1">
      <w:start w:val="1"/>
      <w:numFmt w:val="upperLetter"/>
      <w:lvlText w:val="%5."/>
      <w:lvlJc w:val="left"/>
      <w:pPr>
        <w:ind w:left="2420" w:hanging="400"/>
      </w:pPr>
    </w:lvl>
    <w:lvl w:ilvl="5" w:tplc="0409001B" w:tentative="1">
      <w:start w:val="1"/>
      <w:numFmt w:val="lowerRoman"/>
      <w:lvlText w:val="%6."/>
      <w:lvlJc w:val="right"/>
      <w:pPr>
        <w:ind w:left="2820" w:hanging="400"/>
      </w:pPr>
    </w:lvl>
    <w:lvl w:ilvl="6" w:tplc="0409000F" w:tentative="1">
      <w:start w:val="1"/>
      <w:numFmt w:val="decimal"/>
      <w:lvlText w:val="%7."/>
      <w:lvlJc w:val="left"/>
      <w:pPr>
        <w:ind w:left="3220" w:hanging="400"/>
      </w:pPr>
    </w:lvl>
    <w:lvl w:ilvl="7" w:tplc="04090019" w:tentative="1">
      <w:start w:val="1"/>
      <w:numFmt w:val="upperLetter"/>
      <w:lvlText w:val="%8."/>
      <w:lvlJc w:val="left"/>
      <w:pPr>
        <w:ind w:left="3620" w:hanging="400"/>
      </w:pPr>
    </w:lvl>
    <w:lvl w:ilvl="8" w:tplc="0409001B" w:tentative="1">
      <w:start w:val="1"/>
      <w:numFmt w:val="lowerRoman"/>
      <w:lvlText w:val="%9."/>
      <w:lvlJc w:val="right"/>
      <w:pPr>
        <w:ind w:left="4020" w:hanging="400"/>
      </w:pPr>
    </w:lvl>
  </w:abstractNum>
  <w:abstractNum w:abstractNumId="8">
    <w:nsid w:val="5B104DC6"/>
    <w:multiLevelType w:val="hybridMultilevel"/>
    <w:tmpl w:val="9E56E584"/>
    <w:lvl w:ilvl="0" w:tplc="43CC5B86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9">
    <w:nsid w:val="5BFC1AD9"/>
    <w:multiLevelType w:val="hybridMultilevel"/>
    <w:tmpl w:val="357C3EBE"/>
    <w:lvl w:ilvl="0" w:tplc="28F83FEA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60073862"/>
    <w:multiLevelType w:val="hybridMultilevel"/>
    <w:tmpl w:val="9C24C224"/>
    <w:lvl w:ilvl="0" w:tplc="28F83FEA">
      <w:start w:val="1"/>
      <w:numFmt w:val="decimal"/>
      <w:lvlText w:val="(%1)"/>
      <w:lvlJc w:val="left"/>
      <w:pPr>
        <w:ind w:left="616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036" w:hanging="420"/>
      </w:pPr>
    </w:lvl>
    <w:lvl w:ilvl="2" w:tplc="0409001B" w:tentative="1">
      <w:start w:val="1"/>
      <w:numFmt w:val="lowerRoman"/>
      <w:lvlText w:val="%3."/>
      <w:lvlJc w:val="right"/>
      <w:pPr>
        <w:ind w:left="1456" w:hanging="420"/>
      </w:pPr>
    </w:lvl>
    <w:lvl w:ilvl="3" w:tplc="0409000F" w:tentative="1">
      <w:start w:val="1"/>
      <w:numFmt w:val="decimal"/>
      <w:lvlText w:val="%4."/>
      <w:lvlJc w:val="left"/>
      <w:pPr>
        <w:ind w:left="1876" w:hanging="420"/>
      </w:pPr>
    </w:lvl>
    <w:lvl w:ilvl="4" w:tplc="04090019" w:tentative="1">
      <w:start w:val="1"/>
      <w:numFmt w:val="lowerLetter"/>
      <w:lvlText w:val="%5)"/>
      <w:lvlJc w:val="left"/>
      <w:pPr>
        <w:ind w:left="2296" w:hanging="420"/>
      </w:pPr>
    </w:lvl>
    <w:lvl w:ilvl="5" w:tplc="0409001B" w:tentative="1">
      <w:start w:val="1"/>
      <w:numFmt w:val="lowerRoman"/>
      <w:lvlText w:val="%6."/>
      <w:lvlJc w:val="right"/>
      <w:pPr>
        <w:ind w:left="2716" w:hanging="420"/>
      </w:pPr>
    </w:lvl>
    <w:lvl w:ilvl="6" w:tplc="0409000F" w:tentative="1">
      <w:start w:val="1"/>
      <w:numFmt w:val="decimal"/>
      <w:lvlText w:val="%7."/>
      <w:lvlJc w:val="left"/>
      <w:pPr>
        <w:ind w:left="3136" w:hanging="420"/>
      </w:pPr>
    </w:lvl>
    <w:lvl w:ilvl="7" w:tplc="04090019" w:tentative="1">
      <w:start w:val="1"/>
      <w:numFmt w:val="lowerLetter"/>
      <w:lvlText w:val="%8)"/>
      <w:lvlJc w:val="left"/>
      <w:pPr>
        <w:ind w:left="3556" w:hanging="420"/>
      </w:pPr>
    </w:lvl>
    <w:lvl w:ilvl="8" w:tplc="0409001B" w:tentative="1">
      <w:start w:val="1"/>
      <w:numFmt w:val="lowerRoman"/>
      <w:lvlText w:val="%9."/>
      <w:lvlJc w:val="right"/>
      <w:pPr>
        <w:ind w:left="3976" w:hanging="420"/>
      </w:pPr>
    </w:lvl>
  </w:abstractNum>
  <w:abstractNum w:abstractNumId="11">
    <w:nsid w:val="60E163E1"/>
    <w:multiLevelType w:val="hybridMultilevel"/>
    <w:tmpl w:val="357C3EBE"/>
    <w:lvl w:ilvl="0" w:tplc="28F83FEA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2">
    <w:nsid w:val="6A1F66AF"/>
    <w:multiLevelType w:val="hybridMultilevel"/>
    <w:tmpl w:val="21620CBC"/>
    <w:lvl w:ilvl="0" w:tplc="43CC5B86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3">
    <w:nsid w:val="6E481416"/>
    <w:multiLevelType w:val="hybridMultilevel"/>
    <w:tmpl w:val="B13265F8"/>
    <w:lvl w:ilvl="0" w:tplc="47504FEC">
      <w:start w:val="1"/>
      <w:numFmt w:val="decimal"/>
      <w:lvlText w:val="제%1조"/>
      <w:lvlJc w:val="left"/>
      <w:pPr>
        <w:ind w:left="512" w:hanging="420"/>
      </w:pPr>
      <w:rPr>
        <w:rFonts w:hint="eastAsia"/>
        <w:b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932" w:hanging="420"/>
      </w:pPr>
    </w:lvl>
    <w:lvl w:ilvl="2" w:tplc="0409001B" w:tentative="1">
      <w:start w:val="1"/>
      <w:numFmt w:val="lowerRoman"/>
      <w:lvlText w:val="%3."/>
      <w:lvlJc w:val="right"/>
      <w:pPr>
        <w:ind w:left="1352" w:hanging="420"/>
      </w:pPr>
    </w:lvl>
    <w:lvl w:ilvl="3" w:tplc="0409000F" w:tentative="1">
      <w:start w:val="1"/>
      <w:numFmt w:val="decimal"/>
      <w:lvlText w:val="%4."/>
      <w:lvlJc w:val="left"/>
      <w:pPr>
        <w:ind w:left="1772" w:hanging="420"/>
      </w:pPr>
    </w:lvl>
    <w:lvl w:ilvl="4" w:tplc="04090019" w:tentative="1">
      <w:start w:val="1"/>
      <w:numFmt w:val="lowerLetter"/>
      <w:lvlText w:val="%5)"/>
      <w:lvlJc w:val="left"/>
      <w:pPr>
        <w:ind w:left="2192" w:hanging="420"/>
      </w:pPr>
    </w:lvl>
    <w:lvl w:ilvl="5" w:tplc="0409001B" w:tentative="1">
      <w:start w:val="1"/>
      <w:numFmt w:val="lowerRoman"/>
      <w:lvlText w:val="%6."/>
      <w:lvlJc w:val="right"/>
      <w:pPr>
        <w:ind w:left="2612" w:hanging="420"/>
      </w:pPr>
    </w:lvl>
    <w:lvl w:ilvl="6" w:tplc="0409000F" w:tentative="1">
      <w:start w:val="1"/>
      <w:numFmt w:val="decimal"/>
      <w:lvlText w:val="%7."/>
      <w:lvlJc w:val="left"/>
      <w:pPr>
        <w:ind w:left="3032" w:hanging="420"/>
      </w:pPr>
    </w:lvl>
    <w:lvl w:ilvl="7" w:tplc="04090019" w:tentative="1">
      <w:start w:val="1"/>
      <w:numFmt w:val="lowerLetter"/>
      <w:lvlText w:val="%8)"/>
      <w:lvlJc w:val="left"/>
      <w:pPr>
        <w:ind w:left="3452" w:hanging="420"/>
      </w:pPr>
    </w:lvl>
    <w:lvl w:ilvl="8" w:tplc="0409001B" w:tentative="1">
      <w:start w:val="1"/>
      <w:numFmt w:val="lowerRoman"/>
      <w:lvlText w:val="%9."/>
      <w:lvlJc w:val="right"/>
      <w:pPr>
        <w:ind w:left="3872" w:hanging="420"/>
      </w:pPr>
    </w:lvl>
  </w:abstractNum>
  <w:abstractNum w:abstractNumId="14">
    <w:nsid w:val="72EB6131"/>
    <w:multiLevelType w:val="hybridMultilevel"/>
    <w:tmpl w:val="13002D82"/>
    <w:lvl w:ilvl="0" w:tplc="04162E86">
      <w:start w:val="1"/>
      <w:numFmt w:val="decimal"/>
      <w:lvlText w:val="(%1)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>
    <w:nsid w:val="74DD03F3"/>
    <w:multiLevelType w:val="hybridMultilevel"/>
    <w:tmpl w:val="6E32CC66"/>
    <w:lvl w:ilvl="0" w:tplc="356829BA">
      <w:start w:val="1"/>
      <w:numFmt w:val="decimal"/>
      <w:lvlText w:val="%1."/>
      <w:lvlJc w:val="left"/>
      <w:pPr>
        <w:ind w:left="515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35" w:hanging="420"/>
      </w:pPr>
    </w:lvl>
    <w:lvl w:ilvl="2" w:tplc="0409001B" w:tentative="1">
      <w:start w:val="1"/>
      <w:numFmt w:val="lowerRoman"/>
      <w:lvlText w:val="%3."/>
      <w:lvlJc w:val="right"/>
      <w:pPr>
        <w:ind w:left="1355" w:hanging="420"/>
      </w:pPr>
    </w:lvl>
    <w:lvl w:ilvl="3" w:tplc="0409000F" w:tentative="1">
      <w:start w:val="1"/>
      <w:numFmt w:val="decimal"/>
      <w:lvlText w:val="%4."/>
      <w:lvlJc w:val="left"/>
      <w:pPr>
        <w:ind w:left="1775" w:hanging="420"/>
      </w:pPr>
    </w:lvl>
    <w:lvl w:ilvl="4" w:tplc="04090019" w:tentative="1">
      <w:start w:val="1"/>
      <w:numFmt w:val="lowerLetter"/>
      <w:lvlText w:val="%5)"/>
      <w:lvlJc w:val="left"/>
      <w:pPr>
        <w:ind w:left="2195" w:hanging="420"/>
      </w:pPr>
    </w:lvl>
    <w:lvl w:ilvl="5" w:tplc="0409001B" w:tentative="1">
      <w:start w:val="1"/>
      <w:numFmt w:val="lowerRoman"/>
      <w:lvlText w:val="%6."/>
      <w:lvlJc w:val="right"/>
      <w:pPr>
        <w:ind w:left="2615" w:hanging="420"/>
      </w:pPr>
    </w:lvl>
    <w:lvl w:ilvl="6" w:tplc="0409000F" w:tentative="1">
      <w:start w:val="1"/>
      <w:numFmt w:val="decimal"/>
      <w:lvlText w:val="%7."/>
      <w:lvlJc w:val="left"/>
      <w:pPr>
        <w:ind w:left="3035" w:hanging="420"/>
      </w:pPr>
    </w:lvl>
    <w:lvl w:ilvl="7" w:tplc="04090019" w:tentative="1">
      <w:start w:val="1"/>
      <w:numFmt w:val="lowerLetter"/>
      <w:lvlText w:val="%8)"/>
      <w:lvlJc w:val="left"/>
      <w:pPr>
        <w:ind w:left="3455" w:hanging="420"/>
      </w:pPr>
    </w:lvl>
    <w:lvl w:ilvl="8" w:tplc="0409001B" w:tentative="1">
      <w:start w:val="1"/>
      <w:numFmt w:val="lowerRoman"/>
      <w:lvlText w:val="%9."/>
      <w:lvlJc w:val="right"/>
      <w:pPr>
        <w:ind w:left="3875" w:hanging="420"/>
      </w:pPr>
    </w:lvl>
  </w:abstractNum>
  <w:abstractNum w:abstractNumId="16">
    <w:nsid w:val="770E2360"/>
    <w:multiLevelType w:val="hybridMultilevel"/>
    <w:tmpl w:val="AFB08D48"/>
    <w:lvl w:ilvl="0" w:tplc="356829B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793B27A3"/>
    <w:multiLevelType w:val="hybridMultilevel"/>
    <w:tmpl w:val="9DFEC01E"/>
    <w:lvl w:ilvl="0" w:tplc="54968FCC">
      <w:start w:val="1"/>
      <w:numFmt w:val="lowerRoman"/>
      <w:lvlText w:val="%1."/>
      <w:lvlJc w:val="left"/>
      <w:pPr>
        <w:ind w:left="168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num w:numId="1">
    <w:abstractNumId w:val="13"/>
  </w:num>
  <w:num w:numId="2">
    <w:abstractNumId w:val="10"/>
  </w:num>
  <w:num w:numId="3">
    <w:abstractNumId w:val="2"/>
  </w:num>
  <w:num w:numId="4">
    <w:abstractNumId w:val="5"/>
  </w:num>
  <w:num w:numId="5">
    <w:abstractNumId w:val="15"/>
  </w:num>
  <w:num w:numId="6">
    <w:abstractNumId w:val="16"/>
  </w:num>
  <w:num w:numId="7">
    <w:abstractNumId w:val="9"/>
  </w:num>
  <w:num w:numId="8">
    <w:abstractNumId w:val="0"/>
  </w:num>
  <w:num w:numId="9">
    <w:abstractNumId w:val="8"/>
  </w:num>
  <w:num w:numId="10">
    <w:abstractNumId w:val="6"/>
  </w:num>
  <w:num w:numId="11">
    <w:abstractNumId w:val="12"/>
  </w:num>
  <w:num w:numId="12">
    <w:abstractNumId w:val="17"/>
  </w:num>
  <w:num w:numId="13">
    <w:abstractNumId w:val="11"/>
  </w:num>
  <w:num w:numId="14">
    <w:abstractNumId w:val="7"/>
  </w:num>
  <w:num w:numId="15">
    <w:abstractNumId w:val="3"/>
  </w:num>
  <w:num w:numId="16">
    <w:abstractNumId w:val="14"/>
  </w:num>
  <w:num w:numId="17">
    <w:abstractNumId w:val="1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5008"/>
    <w:rsid w:val="00055C6A"/>
    <w:rsid w:val="00065F42"/>
    <w:rsid w:val="000D115A"/>
    <w:rsid w:val="00100135"/>
    <w:rsid w:val="00135A6C"/>
    <w:rsid w:val="00140993"/>
    <w:rsid w:val="0016200D"/>
    <w:rsid w:val="001A612D"/>
    <w:rsid w:val="001F2DDE"/>
    <w:rsid w:val="002068CB"/>
    <w:rsid w:val="00210CC1"/>
    <w:rsid w:val="002404C7"/>
    <w:rsid w:val="00247BC5"/>
    <w:rsid w:val="00264629"/>
    <w:rsid w:val="0028452A"/>
    <w:rsid w:val="002D5985"/>
    <w:rsid w:val="002E45D9"/>
    <w:rsid w:val="002E5535"/>
    <w:rsid w:val="00315BCC"/>
    <w:rsid w:val="003457BB"/>
    <w:rsid w:val="0037618A"/>
    <w:rsid w:val="003818EE"/>
    <w:rsid w:val="003C5455"/>
    <w:rsid w:val="003D3255"/>
    <w:rsid w:val="00444F1B"/>
    <w:rsid w:val="00470D1E"/>
    <w:rsid w:val="004A6A46"/>
    <w:rsid w:val="004B2981"/>
    <w:rsid w:val="004B30A1"/>
    <w:rsid w:val="004C5FF1"/>
    <w:rsid w:val="004E2A9C"/>
    <w:rsid w:val="00525052"/>
    <w:rsid w:val="00532BD0"/>
    <w:rsid w:val="0053491D"/>
    <w:rsid w:val="0055642B"/>
    <w:rsid w:val="0056283F"/>
    <w:rsid w:val="00587FEA"/>
    <w:rsid w:val="00591B19"/>
    <w:rsid w:val="005A3DA9"/>
    <w:rsid w:val="005E0602"/>
    <w:rsid w:val="005F5FEA"/>
    <w:rsid w:val="00610641"/>
    <w:rsid w:val="00615981"/>
    <w:rsid w:val="00615EC6"/>
    <w:rsid w:val="00627FF5"/>
    <w:rsid w:val="0063360D"/>
    <w:rsid w:val="00635DAE"/>
    <w:rsid w:val="006E2B22"/>
    <w:rsid w:val="006F037F"/>
    <w:rsid w:val="00712549"/>
    <w:rsid w:val="007428D2"/>
    <w:rsid w:val="00754EB6"/>
    <w:rsid w:val="00763D92"/>
    <w:rsid w:val="00793DEF"/>
    <w:rsid w:val="007A34FC"/>
    <w:rsid w:val="007B1D46"/>
    <w:rsid w:val="007B625E"/>
    <w:rsid w:val="0080100B"/>
    <w:rsid w:val="008026B7"/>
    <w:rsid w:val="00820E98"/>
    <w:rsid w:val="00844C62"/>
    <w:rsid w:val="00895A68"/>
    <w:rsid w:val="00896D67"/>
    <w:rsid w:val="008D50EF"/>
    <w:rsid w:val="00907432"/>
    <w:rsid w:val="00913DA6"/>
    <w:rsid w:val="00991600"/>
    <w:rsid w:val="009A6824"/>
    <w:rsid w:val="009B0986"/>
    <w:rsid w:val="009C24AE"/>
    <w:rsid w:val="009D3790"/>
    <w:rsid w:val="00A14377"/>
    <w:rsid w:val="00A14F38"/>
    <w:rsid w:val="00A17997"/>
    <w:rsid w:val="00A2090D"/>
    <w:rsid w:val="00A25ACC"/>
    <w:rsid w:val="00A26F0D"/>
    <w:rsid w:val="00A32144"/>
    <w:rsid w:val="00A41C29"/>
    <w:rsid w:val="00A704C8"/>
    <w:rsid w:val="00A7085D"/>
    <w:rsid w:val="00A80DD8"/>
    <w:rsid w:val="00A849DB"/>
    <w:rsid w:val="00A945CB"/>
    <w:rsid w:val="00AA03A7"/>
    <w:rsid w:val="00AA3F7C"/>
    <w:rsid w:val="00AD2A3D"/>
    <w:rsid w:val="00AF07C7"/>
    <w:rsid w:val="00B02757"/>
    <w:rsid w:val="00B1249E"/>
    <w:rsid w:val="00B17270"/>
    <w:rsid w:val="00B86A82"/>
    <w:rsid w:val="00B87E3D"/>
    <w:rsid w:val="00BB1357"/>
    <w:rsid w:val="00BB6FFC"/>
    <w:rsid w:val="00BC67B4"/>
    <w:rsid w:val="00BD2273"/>
    <w:rsid w:val="00C278F4"/>
    <w:rsid w:val="00C32E2B"/>
    <w:rsid w:val="00C810C6"/>
    <w:rsid w:val="00CC1207"/>
    <w:rsid w:val="00CC5D08"/>
    <w:rsid w:val="00CD4421"/>
    <w:rsid w:val="00CD5ACF"/>
    <w:rsid w:val="00D122A0"/>
    <w:rsid w:val="00D16B85"/>
    <w:rsid w:val="00D420AB"/>
    <w:rsid w:val="00D44DCD"/>
    <w:rsid w:val="00DB5008"/>
    <w:rsid w:val="00DC175C"/>
    <w:rsid w:val="00DC50B8"/>
    <w:rsid w:val="00DD0992"/>
    <w:rsid w:val="00E00A22"/>
    <w:rsid w:val="00E05766"/>
    <w:rsid w:val="00E75E1F"/>
    <w:rsid w:val="00E7653A"/>
    <w:rsid w:val="00E9758D"/>
    <w:rsid w:val="00F078AB"/>
    <w:rsid w:val="00F6633C"/>
    <w:rsid w:val="00F74269"/>
    <w:rsid w:val="00F77275"/>
    <w:rsid w:val="00F916FD"/>
    <w:rsid w:val="00FA333E"/>
    <w:rsid w:val="00FA343F"/>
    <w:rsid w:val="00FA547E"/>
    <w:rsid w:val="00FB2151"/>
    <w:rsid w:val="00FE6A22"/>
    <w:rsid w:val="00FF2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008"/>
    <w:pPr>
      <w:widowControl w:val="0"/>
      <w:jc w:val="both"/>
    </w:pPr>
    <w:rPr>
      <w:sz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500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B5008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C278F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semiHidden/>
    <w:rsid w:val="00C278F4"/>
    <w:rPr>
      <w:sz w:val="21"/>
      <w:lang w:eastAsia="zh-CN"/>
    </w:rPr>
  </w:style>
  <w:style w:type="paragraph" w:styleId="a6">
    <w:name w:val="footer"/>
    <w:basedOn w:val="a"/>
    <w:link w:val="Char0"/>
    <w:uiPriority w:val="99"/>
    <w:unhideWhenUsed/>
    <w:rsid w:val="00C278F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C278F4"/>
    <w:rPr>
      <w:sz w:val="21"/>
      <w:lang w:eastAsia="zh-CN"/>
    </w:rPr>
  </w:style>
  <w:style w:type="character" w:styleId="a7">
    <w:name w:val="Hyperlink"/>
    <w:basedOn w:val="a0"/>
    <w:uiPriority w:val="99"/>
    <w:unhideWhenUsed/>
    <w:rsid w:val="00444F1B"/>
    <w:rPr>
      <w:color w:val="0000FF" w:themeColor="hyperlink"/>
      <w:u w:val="single"/>
    </w:rPr>
  </w:style>
  <w:style w:type="character" w:customStyle="1" w:styleId="VIsualTranMateMatching">
    <w:name w:val="VIsualTranMateMatching"/>
    <w:basedOn w:val="a0"/>
    <w:rsid w:val="009C24AE"/>
    <w:rPr>
      <w:rFonts w:ascii="Arial" w:hAnsi="Arial" w:cs="Arial"/>
      <w:b/>
      <w:dstrike w:val="0"/>
      <w:vanish/>
      <w:color w:val="FF9900"/>
      <w:sz w:val="16"/>
      <w:szCs w:val="40"/>
      <w:bdr w:val="none" w:sz="0" w:space="0" w:color="auto"/>
      <w:shd w:val="clear" w:color="auto" w:fill="auto"/>
      <w:vertAlign w:val="subscript"/>
    </w:rPr>
  </w:style>
  <w:style w:type="paragraph" w:styleId="a8">
    <w:name w:val="Balloon Text"/>
    <w:basedOn w:val="a"/>
    <w:link w:val="Char1"/>
    <w:uiPriority w:val="99"/>
    <w:semiHidden/>
    <w:unhideWhenUsed/>
    <w:rsid w:val="009C24AE"/>
    <w:rPr>
      <w:rFonts w:ascii="Cambria" w:eastAsia="맑은 고딕" w:hAnsi="Cambria" w:cs="Times New Roman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9C24AE"/>
    <w:rPr>
      <w:rFonts w:ascii="Cambria" w:eastAsia="맑은 고딕" w:hAnsi="Cambria" w:cs="Times New Roman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cui</dc:creator>
  <cp:lastModifiedBy>lingjue</cp:lastModifiedBy>
  <cp:revision>19</cp:revision>
  <dcterms:created xsi:type="dcterms:W3CDTF">2016-01-15T03:23:00Z</dcterms:created>
  <dcterms:modified xsi:type="dcterms:W3CDTF">2018-12-06T06:32:00Z</dcterms:modified>
</cp:coreProperties>
</file>