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9411EF" w:rsidTr="00763C08">
        <w:tc>
          <w:tcPr>
            <w:tcW w:w="4785" w:type="dxa"/>
          </w:tcPr>
          <w:p w:rsidR="009E6836" w:rsidRPr="009E6836" w:rsidRDefault="00E716C1" w:rsidP="009E6836">
            <w:pPr>
              <w:wordWrap w:val="0"/>
              <w:autoSpaceDN w:val="0"/>
              <w:spacing w:line="290" w:lineRule="atLeast"/>
              <w:ind w:firstLineChars="0" w:firstLine="0"/>
              <w:jc w:val="center"/>
              <w:rPr>
                <w:rFonts w:ascii="한컴바탕" w:eastAsia="한컴바탕" w:hAnsi="한컴바탕" w:cs="한컴바탕" w:hint="eastAsia"/>
                <w:b/>
                <w:sz w:val="26"/>
                <w:szCs w:val="26"/>
                <w:lang w:eastAsia="ko-KR"/>
              </w:rPr>
            </w:pPr>
            <w:r w:rsidRPr="009E6836">
              <w:rPr>
                <w:rFonts w:ascii="한컴바탕" w:eastAsia="한컴바탕" w:hAnsi="한컴바탕" w:cs="한컴바탕" w:hint="eastAsia"/>
                <w:b/>
                <w:sz w:val="26"/>
                <w:szCs w:val="26"/>
                <w:lang w:eastAsia="ko-KR"/>
              </w:rPr>
              <w:t>세무중개</w:t>
            </w:r>
            <w:r w:rsidRPr="009E6836">
              <w:rPr>
                <w:rFonts w:ascii="한컴바탕" w:eastAsia="한컴바탕" w:hAnsi="한컴바탕" w:cs="한컴바탕"/>
                <w:b/>
                <w:sz w:val="26"/>
                <w:szCs w:val="26"/>
                <w:lang w:eastAsia="ko-KR"/>
              </w:rPr>
              <w:t xml:space="preserve"> </w:t>
            </w:r>
            <w:r w:rsidRPr="009E6836">
              <w:rPr>
                <w:rFonts w:ascii="한컴바탕" w:eastAsia="한컴바탕" w:hAnsi="한컴바탕" w:cs="한컴바탕" w:hint="eastAsia"/>
                <w:b/>
                <w:sz w:val="26"/>
                <w:szCs w:val="26"/>
                <w:lang w:eastAsia="ko-KR"/>
              </w:rPr>
              <w:t>경영활동</w:t>
            </w:r>
            <w:r w:rsidRPr="009E6836">
              <w:rPr>
                <w:rFonts w:ascii="한컴바탕" w:eastAsia="한컴바탕" w:hAnsi="한컴바탕" w:cs="한컴바탕"/>
                <w:b/>
                <w:sz w:val="26"/>
                <w:szCs w:val="26"/>
                <w:lang w:eastAsia="ko-KR"/>
              </w:rPr>
              <w:t xml:space="preserve"> </w:t>
            </w:r>
            <w:r w:rsidRPr="009E6836">
              <w:rPr>
                <w:rFonts w:ascii="한컴바탕" w:eastAsia="한컴바탕" w:hAnsi="한컴바탕" w:cs="한컴바탕" w:hint="eastAsia"/>
                <w:b/>
                <w:sz w:val="26"/>
                <w:szCs w:val="26"/>
                <w:lang w:eastAsia="ko-KR"/>
              </w:rPr>
              <w:t>불법개입을</w:t>
            </w:r>
          </w:p>
          <w:p w:rsidR="009E6836" w:rsidRPr="009E6836" w:rsidRDefault="00E716C1" w:rsidP="009E6836">
            <w:pPr>
              <w:wordWrap w:val="0"/>
              <w:autoSpaceDN w:val="0"/>
              <w:spacing w:line="290" w:lineRule="atLeast"/>
              <w:ind w:firstLineChars="0" w:firstLine="0"/>
              <w:jc w:val="center"/>
              <w:rPr>
                <w:rFonts w:ascii="한컴바탕" w:eastAsia="한컴바탕" w:hAnsi="한컴바탕" w:cs="한컴바탕" w:hint="eastAsia"/>
                <w:b/>
                <w:sz w:val="26"/>
                <w:szCs w:val="26"/>
                <w:lang w:eastAsia="ko-KR"/>
              </w:rPr>
            </w:pPr>
            <w:r w:rsidRPr="009E6836">
              <w:rPr>
                <w:rFonts w:ascii="한컴바탕" w:eastAsia="한컴바탕" w:hAnsi="한컴바탕" w:cs="한컴바탕" w:hint="eastAsia"/>
                <w:b/>
                <w:sz w:val="26"/>
                <w:szCs w:val="26"/>
                <w:lang w:eastAsia="ko-KR"/>
              </w:rPr>
              <w:t>엄격히</w:t>
            </w:r>
            <w:r w:rsidRPr="009E6836">
              <w:rPr>
                <w:rFonts w:ascii="한컴바탕" w:eastAsia="한컴바탕" w:hAnsi="한컴바탕" w:cs="한컴바탕"/>
                <w:b/>
                <w:sz w:val="26"/>
                <w:szCs w:val="26"/>
                <w:lang w:eastAsia="ko-KR"/>
              </w:rPr>
              <w:t xml:space="preserve"> </w:t>
            </w:r>
            <w:r w:rsidRPr="009E6836">
              <w:rPr>
                <w:rFonts w:ascii="한컴바탕" w:eastAsia="한컴바탕" w:hAnsi="한컴바탕" w:cs="한컴바탕" w:hint="eastAsia"/>
                <w:b/>
                <w:sz w:val="26"/>
                <w:szCs w:val="26"/>
                <w:lang w:eastAsia="ko-KR"/>
              </w:rPr>
              <w:t>금지할</w:t>
            </w:r>
            <w:r w:rsidRPr="009E6836">
              <w:rPr>
                <w:rFonts w:ascii="한컴바탕" w:eastAsia="한컴바탕" w:hAnsi="한컴바탕" w:cs="한컴바탕"/>
                <w:b/>
                <w:sz w:val="26"/>
                <w:szCs w:val="26"/>
                <w:lang w:eastAsia="ko-KR"/>
              </w:rPr>
              <w:t xml:space="preserve"> </w:t>
            </w:r>
            <w:r w:rsidRPr="009E6836">
              <w:rPr>
                <w:rFonts w:ascii="한컴바탕" w:eastAsia="한컴바탕" w:hAnsi="한컴바탕" w:cs="한컴바탕" w:hint="eastAsia"/>
                <w:b/>
                <w:sz w:val="26"/>
                <w:szCs w:val="26"/>
                <w:lang w:eastAsia="ko-KR"/>
              </w:rPr>
              <w:t>것에</w:t>
            </w:r>
            <w:r w:rsidRPr="009E6836">
              <w:rPr>
                <w:rFonts w:ascii="한컴바탕" w:eastAsia="한컴바탕" w:hAnsi="한컴바탕" w:cs="한컴바탕"/>
                <w:b/>
                <w:sz w:val="26"/>
                <w:szCs w:val="26"/>
                <w:lang w:eastAsia="ko-KR"/>
              </w:rPr>
              <w:t xml:space="preserve"> </w:t>
            </w:r>
            <w:r w:rsidRPr="009E6836">
              <w:rPr>
                <w:rFonts w:ascii="한컴바탕" w:eastAsia="한컴바탕" w:hAnsi="한컴바탕" w:cs="한컴바탕" w:hint="eastAsia"/>
                <w:b/>
                <w:sz w:val="26"/>
                <w:szCs w:val="26"/>
                <w:lang w:eastAsia="ko-KR"/>
              </w:rPr>
              <w:t>관한</w:t>
            </w:r>
          </w:p>
          <w:p w:rsidR="00E716C1" w:rsidRPr="009E6836" w:rsidRDefault="00E716C1" w:rsidP="009E6836">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9E6836">
              <w:rPr>
                <w:rFonts w:ascii="한컴바탕" w:eastAsia="한컴바탕" w:hAnsi="한컴바탕" w:cs="한컴바탕" w:hint="eastAsia"/>
                <w:b/>
                <w:sz w:val="26"/>
                <w:szCs w:val="26"/>
                <w:lang w:eastAsia="ko-KR"/>
              </w:rPr>
              <w:t>국가세무총국의</w:t>
            </w:r>
            <w:r w:rsidRPr="009E6836">
              <w:rPr>
                <w:rFonts w:ascii="한컴바탕" w:eastAsia="한컴바탕" w:hAnsi="한컴바탕" w:cs="한컴바탕"/>
                <w:b/>
                <w:sz w:val="26"/>
                <w:szCs w:val="26"/>
                <w:lang w:eastAsia="ko-KR"/>
              </w:rPr>
              <w:t xml:space="preserve"> </w:t>
            </w:r>
            <w:r w:rsidRPr="009E6836">
              <w:rPr>
                <w:rFonts w:ascii="한컴바탕" w:eastAsia="한컴바탕" w:hAnsi="한컴바탕" w:cs="한컴바탕" w:hint="eastAsia"/>
                <w:b/>
                <w:sz w:val="26"/>
                <w:szCs w:val="26"/>
                <w:lang w:eastAsia="ko-KR"/>
              </w:rPr>
              <w:t>통지</w:t>
            </w:r>
          </w:p>
          <w:p w:rsidR="00E716C1" w:rsidRPr="009E6836" w:rsidRDefault="00E716C1" w:rsidP="009E6836">
            <w:pPr>
              <w:wordWrap w:val="0"/>
              <w:autoSpaceDN w:val="0"/>
              <w:spacing w:line="290" w:lineRule="atLeast"/>
              <w:ind w:firstLineChars="0" w:firstLine="0"/>
              <w:jc w:val="center"/>
              <w:rPr>
                <w:rFonts w:ascii="한컴바탕" w:eastAsia="한컴바탕" w:hAnsi="한컴바탕" w:cs="한컴바탕"/>
                <w:szCs w:val="21"/>
                <w:lang w:eastAsia="ko-KR"/>
              </w:rPr>
            </w:pPr>
            <w:proofErr w:type="spellStart"/>
            <w:r w:rsidRPr="009E6836">
              <w:rPr>
                <w:rFonts w:ascii="한컴바탕" w:eastAsia="한컴바탕" w:hAnsi="한컴바탕" w:cs="한컴바탕" w:hint="eastAsia"/>
                <w:szCs w:val="21"/>
                <w:lang w:eastAsia="ko-KR"/>
              </w:rPr>
              <w:t>세총발</w:t>
            </w:r>
            <w:proofErr w:type="spellEnd"/>
            <w:r w:rsidRPr="009E6836">
              <w:rPr>
                <w:rFonts w:ascii="한컴바탕" w:eastAsia="한컴바탕" w:hAnsi="한컴바탕" w:cs="한컴바탕" w:hint="eastAsia"/>
                <w:szCs w:val="21"/>
                <w:lang w:eastAsia="ko-KR"/>
              </w:rPr>
              <w:t>[2015]75호</w:t>
            </w:r>
          </w:p>
          <w:p w:rsidR="00E716C1" w:rsidRPr="009E6836" w:rsidRDefault="00E716C1" w:rsidP="009E6836">
            <w:pPr>
              <w:wordWrap w:val="0"/>
              <w:autoSpaceDN w:val="0"/>
              <w:spacing w:line="290" w:lineRule="atLeast"/>
              <w:ind w:firstLine="420"/>
              <w:jc w:val="both"/>
              <w:rPr>
                <w:rFonts w:ascii="한컴바탕" w:eastAsia="한컴바탕" w:hAnsi="한컴바탕" w:cs="한컴바탕"/>
                <w:szCs w:val="21"/>
                <w:lang w:eastAsia="ko-KR"/>
              </w:rPr>
            </w:pPr>
          </w:p>
          <w:p w:rsidR="00E716C1" w:rsidRPr="009E6836" w:rsidRDefault="00E716C1" w:rsidP="009E6836">
            <w:pPr>
              <w:wordWrap w:val="0"/>
              <w:autoSpaceDN w:val="0"/>
              <w:spacing w:line="290" w:lineRule="atLeast"/>
              <w:ind w:firstLine="420"/>
              <w:jc w:val="both"/>
              <w:rPr>
                <w:rFonts w:ascii="한컴바탕" w:eastAsia="한컴바탕" w:hAnsi="한컴바탕" w:cs="한컴바탕"/>
                <w:szCs w:val="21"/>
                <w:lang w:eastAsia="ko-KR"/>
              </w:rPr>
            </w:pPr>
            <w:r w:rsidRPr="009E6836">
              <w:rPr>
                <w:rFonts w:ascii="한컴바탕" w:eastAsia="한컴바탕" w:hAnsi="한컴바탕" w:cs="한컴바탕" w:hint="eastAsia"/>
                <w:szCs w:val="21"/>
                <w:lang w:eastAsia="ko-KR"/>
              </w:rPr>
              <w:t>각 성·자치구·직할시·</w:t>
            </w:r>
            <w:proofErr w:type="spellStart"/>
            <w:r w:rsidRPr="009E6836">
              <w:rPr>
                <w:rFonts w:ascii="한컴바탕" w:eastAsia="한컴바탕" w:hAnsi="한컴바탕" w:cs="한컴바탕" w:hint="eastAsia"/>
                <w:szCs w:val="21"/>
                <w:lang w:eastAsia="ko-KR"/>
              </w:rPr>
              <w:t>계획단열시</w:t>
            </w:r>
            <w:proofErr w:type="spellEnd"/>
            <w:r w:rsidRPr="009E6836">
              <w:rPr>
                <w:rFonts w:ascii="한컴바탕" w:eastAsia="한컴바탕" w:hAnsi="한컴바탕" w:cs="한컴바탕" w:hint="eastAsia"/>
                <w:szCs w:val="21"/>
                <w:lang w:eastAsia="ko-KR"/>
              </w:rPr>
              <w:t xml:space="preserve"> </w:t>
            </w:r>
            <w:proofErr w:type="spellStart"/>
            <w:r w:rsidRPr="009E6836">
              <w:rPr>
                <w:rFonts w:ascii="한컴바탕" w:eastAsia="한컴바탕" w:hAnsi="한컴바탕" w:cs="한컴바탕" w:hint="eastAsia"/>
                <w:szCs w:val="21"/>
                <w:lang w:eastAsia="ko-KR"/>
              </w:rPr>
              <w:t>국가세무국</w:t>
            </w:r>
            <w:proofErr w:type="spellEnd"/>
            <w:r w:rsidRPr="009E6836">
              <w:rPr>
                <w:rFonts w:ascii="한컴바탕" w:eastAsia="한컴바탕" w:hAnsi="한컴바탕" w:cs="한컴바탕" w:hint="eastAsia"/>
                <w:szCs w:val="21"/>
                <w:lang w:eastAsia="ko-KR"/>
              </w:rPr>
              <w:t xml:space="preserve">, </w:t>
            </w:r>
            <w:proofErr w:type="spellStart"/>
            <w:r w:rsidRPr="009E6836">
              <w:rPr>
                <w:rFonts w:ascii="한컴바탕" w:eastAsia="한컴바탕" w:hAnsi="한컴바탕" w:cs="한컴바탕" w:hint="eastAsia"/>
                <w:szCs w:val="21"/>
                <w:lang w:eastAsia="ko-KR"/>
              </w:rPr>
              <w:t>지방세무국</w:t>
            </w:r>
            <w:proofErr w:type="spellEnd"/>
            <w:r w:rsidRPr="009E6836">
              <w:rPr>
                <w:rFonts w:ascii="한컴바탕" w:eastAsia="한컴바탕" w:hAnsi="한컴바탕" w:cs="한컴바탕" w:hint="eastAsia"/>
                <w:szCs w:val="21"/>
                <w:lang w:eastAsia="ko-KR"/>
              </w:rPr>
              <w:t>:</w:t>
            </w:r>
          </w:p>
          <w:p w:rsidR="009E6836" w:rsidRDefault="00E716C1" w:rsidP="009E6836">
            <w:pPr>
              <w:wordWrap w:val="0"/>
              <w:autoSpaceDN w:val="0"/>
              <w:spacing w:line="290" w:lineRule="atLeast"/>
              <w:ind w:firstLine="368"/>
              <w:jc w:val="both"/>
              <w:rPr>
                <w:rFonts w:ascii="한컴바탕" w:eastAsia="한컴바탕" w:hAnsi="한컴바탕" w:cs="한컴바탕" w:hint="eastAsia"/>
                <w:spacing w:val="-13"/>
                <w:szCs w:val="21"/>
                <w:lang w:eastAsia="ko-KR"/>
              </w:rPr>
            </w:pPr>
            <w:r w:rsidRPr="009E6836">
              <w:rPr>
                <w:rFonts w:ascii="한컴바탕" w:eastAsia="한컴바탕" w:hAnsi="한컴바탕" w:cs="한컴바탕" w:hint="eastAsia"/>
                <w:spacing w:val="-13"/>
                <w:szCs w:val="21"/>
                <w:lang w:eastAsia="ko-KR"/>
              </w:rPr>
              <w:t xml:space="preserve">세무중개 서비스는 납세 서비스 시스템의 중요한 구성부분으로서 국가의 조세이익과 납세자의 합법적인 권익을 보호하는데 있어 적극적인 역할을 발휘하고 있다. 단 현단계에도 일부 세무기관, 소수의 세무인력 및 그 배우자, 자녀 및 자녀의 배우자가 규정을 어기고 세무중개 경영활동에 참여함으로써 사리를 도모하고 소수 세무중개기구들이 이익수수를 통해 세무인력을 포섭하고 대인관계를 이용해 </w:t>
            </w:r>
            <w:proofErr w:type="spellStart"/>
            <w:r w:rsidRPr="009E6836">
              <w:rPr>
                <w:rFonts w:ascii="한컴바탕" w:eastAsia="한컴바탕" w:hAnsi="한컴바탕" w:cs="한컴바탕" w:hint="eastAsia"/>
                <w:spacing w:val="-13"/>
                <w:szCs w:val="21"/>
                <w:lang w:eastAsia="ko-KR"/>
              </w:rPr>
              <w:t>조세집법</w:t>
            </w:r>
            <w:proofErr w:type="spellEnd"/>
            <w:r w:rsidRPr="009E6836">
              <w:rPr>
                <w:rFonts w:ascii="한컴바탕" w:eastAsia="한컴바탕" w:hAnsi="한컴바탕" w:cs="한컴바탕" w:hint="eastAsia"/>
                <w:spacing w:val="-13"/>
                <w:szCs w:val="21"/>
                <w:lang w:eastAsia="ko-KR"/>
              </w:rPr>
              <w:t xml:space="preserve"> 활동에 개입하는 등 문제들이 여전히 발생하고 있어 세무기관의 이미지에 손상을 입히고 정상적인 조세질서를 교란시키고 있다. 세무기관의 당풍염정(黨風廉政·당의 기풍과 청렴한 정치) 건설 및 세무중개 감독관리 주체의 책임을 명확히 하고자 </w:t>
            </w:r>
            <w:proofErr w:type="spellStart"/>
            <w:r w:rsidRPr="009E6836">
              <w:rPr>
                <w:rFonts w:ascii="한컴바탕" w:eastAsia="한컴바탕" w:hAnsi="한컴바탕" w:cs="한컴바탕" w:hint="eastAsia"/>
                <w:spacing w:val="-13"/>
                <w:szCs w:val="21"/>
                <w:lang w:eastAsia="ko-KR"/>
              </w:rPr>
              <w:t>당중앙</w:t>
            </w:r>
            <w:proofErr w:type="spellEnd"/>
            <w:r w:rsidRPr="009E6836">
              <w:rPr>
                <w:rFonts w:ascii="한컴바탕" w:eastAsia="한컴바탕" w:hAnsi="한컴바탕" w:cs="한컴바탕" w:hint="eastAsia"/>
                <w:spacing w:val="-13"/>
                <w:szCs w:val="21"/>
                <w:lang w:eastAsia="ko-KR"/>
              </w:rPr>
              <w:t>·국무원의 당풍염정 건설 및 세무중개 서비스 감독관리 요구사항, &lt;공무원법&gt; 및 &lt;조세법률·기율 위반행위 처분규정&gt; 등 관련 규정에 근거하여 세무기관 및 세무인력의 세무중개 경영활동 불법개입 금지에 관한 사항을 다음과 같이 통보한다.</w:t>
            </w:r>
          </w:p>
          <w:p w:rsidR="00E716C1" w:rsidRPr="009E6836" w:rsidRDefault="009E6836" w:rsidP="009E6836">
            <w:pPr>
              <w:wordWrap w:val="0"/>
              <w:autoSpaceDN w:val="0"/>
              <w:spacing w:line="290" w:lineRule="atLeast"/>
              <w:ind w:firstLine="368"/>
              <w:jc w:val="both"/>
              <w:rPr>
                <w:rFonts w:ascii="한컴바탕" w:eastAsia="한컴바탕" w:hAnsi="한컴바탕" w:cs="한컴바탕"/>
                <w:spacing w:val="-6"/>
                <w:szCs w:val="21"/>
                <w:lang w:eastAsia="ko-KR"/>
              </w:rPr>
            </w:pPr>
            <w:r>
              <w:rPr>
                <w:rFonts w:ascii="한컴바탕" w:eastAsia="한컴바탕" w:hAnsi="한컴바탕" w:cs="한컴바탕" w:hint="eastAsia"/>
                <w:spacing w:val="-13"/>
                <w:szCs w:val="21"/>
                <w:lang w:eastAsia="ko-KR"/>
              </w:rPr>
              <w:t xml:space="preserve">1. </w:t>
            </w:r>
            <w:r w:rsidR="00E716C1" w:rsidRPr="009E6836">
              <w:rPr>
                <w:rFonts w:ascii="한컴바탕" w:eastAsia="한컴바탕" w:hAnsi="한컴바탕" w:cs="한컴바탕" w:hint="eastAsia"/>
                <w:spacing w:val="-6"/>
                <w:szCs w:val="21"/>
                <w:lang w:eastAsia="ko-KR"/>
              </w:rPr>
              <w:t>세무인력의 아래 행위를 엄격히 금지한다.</w:t>
            </w:r>
          </w:p>
          <w:p w:rsidR="00E716C1" w:rsidRPr="009E6836" w:rsidRDefault="009E6836" w:rsidP="009E683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E716C1" w:rsidRPr="009E6836">
              <w:rPr>
                <w:rFonts w:ascii="한컴바탕" w:eastAsia="한컴바탕" w:hAnsi="한컴바탕" w:cs="한컴바탕" w:hint="eastAsia"/>
                <w:spacing w:val="-8"/>
                <w:szCs w:val="21"/>
                <w:lang w:eastAsia="ko-KR"/>
              </w:rPr>
              <w:t xml:space="preserve">세무중개기구를 직접 개설하거나 세무중개기구에 </w:t>
            </w:r>
            <w:proofErr w:type="spellStart"/>
            <w:r w:rsidR="00E716C1" w:rsidRPr="009E6836">
              <w:rPr>
                <w:rFonts w:ascii="한컴바탕" w:eastAsia="한컴바탕" w:hAnsi="한컴바탕" w:cs="한컴바탕" w:hint="eastAsia"/>
                <w:spacing w:val="-8"/>
                <w:szCs w:val="21"/>
                <w:lang w:eastAsia="ko-KR"/>
              </w:rPr>
              <w:t>지분투자하거나</w:t>
            </w:r>
            <w:proofErr w:type="spellEnd"/>
            <w:r w:rsidR="00E716C1" w:rsidRPr="009E6836">
              <w:rPr>
                <w:rFonts w:ascii="한컴바탕" w:eastAsia="한컴바탕" w:hAnsi="한컴바탕" w:cs="한컴바탕" w:hint="eastAsia"/>
                <w:spacing w:val="-8"/>
                <w:szCs w:val="21"/>
                <w:lang w:eastAsia="ko-KR"/>
              </w:rPr>
              <w:t xml:space="preserve"> 세무중개기구에 이름을 빌려주거나 세무중개기구에서 겸직(임직)하거나 공인세무사자격증 등 자격증서를 대여(임대)하거나 임의의 이유로 배우자, 자녀와 자녀의 배우자의 취직을 세무중개기구에 강요하는 행위;</w:t>
            </w:r>
          </w:p>
          <w:p w:rsidR="00E716C1" w:rsidRPr="009E6836" w:rsidRDefault="009E6836" w:rsidP="009E683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716C1" w:rsidRPr="009E6836">
              <w:rPr>
                <w:rFonts w:ascii="한컴바탕" w:eastAsia="한컴바탕" w:hAnsi="한컴바탕" w:cs="한컴바탕" w:hint="eastAsia"/>
                <w:spacing w:val="-6"/>
                <w:szCs w:val="21"/>
                <w:lang w:eastAsia="ko-KR"/>
              </w:rPr>
              <w:t>납세자에게 세무중개 서비스의 이용을 강제, 지정 또는 변칙적으로 강제, 지정하는 행위;</w:t>
            </w:r>
          </w:p>
          <w:p w:rsidR="00E716C1" w:rsidRPr="009E6836" w:rsidRDefault="009E6836" w:rsidP="009E683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716C1" w:rsidRPr="009E6836">
              <w:rPr>
                <w:rFonts w:ascii="한컴바탕" w:eastAsia="한컴바탕" w:hAnsi="한컴바탕" w:cs="한컴바탕" w:hint="eastAsia"/>
                <w:szCs w:val="21"/>
                <w:lang w:eastAsia="ko-KR"/>
              </w:rPr>
              <w:t xml:space="preserve">임의의 명목으로 세무중개기구로부터 비용을 </w:t>
            </w:r>
            <w:proofErr w:type="spellStart"/>
            <w:r w:rsidR="00E716C1" w:rsidRPr="009E6836">
              <w:rPr>
                <w:rFonts w:ascii="한컴바탕" w:eastAsia="한컴바탕" w:hAnsi="한컴바탕" w:cs="한컴바탕" w:hint="eastAsia"/>
                <w:szCs w:val="21"/>
                <w:lang w:eastAsia="ko-KR"/>
              </w:rPr>
              <w:t>정산받거나</w:t>
            </w:r>
            <w:proofErr w:type="spellEnd"/>
            <w:r w:rsidR="00E716C1" w:rsidRPr="009E6836">
              <w:rPr>
                <w:rFonts w:ascii="한컴바탕" w:eastAsia="한컴바탕" w:hAnsi="한컴바탕" w:cs="한컴바탕" w:hint="eastAsia"/>
                <w:szCs w:val="21"/>
                <w:lang w:eastAsia="ko-KR"/>
              </w:rPr>
              <w:t xml:space="preserve"> 수당(보조금)을 지급받거나 기타 형식으로 경제이익을 취하는 행위;</w:t>
            </w:r>
          </w:p>
          <w:p w:rsidR="00E716C1" w:rsidRPr="009E6836" w:rsidRDefault="009E6836" w:rsidP="009E683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E716C1" w:rsidRPr="009E6836">
              <w:rPr>
                <w:rFonts w:ascii="한컴바탕" w:eastAsia="한컴바탕" w:hAnsi="한컴바탕" w:cs="한컴바탕" w:hint="eastAsia"/>
                <w:spacing w:val="-8"/>
                <w:szCs w:val="21"/>
                <w:lang w:eastAsia="ko-KR"/>
              </w:rPr>
              <w:t xml:space="preserve">세금징수관리권, </w:t>
            </w:r>
            <w:proofErr w:type="spellStart"/>
            <w:r w:rsidR="00E716C1" w:rsidRPr="009E6836">
              <w:rPr>
                <w:rFonts w:ascii="한컴바탕" w:eastAsia="한컴바탕" w:hAnsi="한컴바탕" w:cs="한컴바탕" w:hint="eastAsia"/>
                <w:spacing w:val="-8"/>
                <w:szCs w:val="21"/>
                <w:lang w:eastAsia="ko-KR"/>
              </w:rPr>
              <w:t>검사권</w:t>
            </w:r>
            <w:proofErr w:type="spellEnd"/>
            <w:r w:rsidR="00E716C1" w:rsidRPr="009E6836">
              <w:rPr>
                <w:rFonts w:ascii="한컴바탕" w:eastAsia="한컴바탕" w:hAnsi="한컴바탕" w:cs="한컴바탕" w:hint="eastAsia"/>
                <w:spacing w:val="-8"/>
                <w:szCs w:val="21"/>
                <w:lang w:eastAsia="ko-KR"/>
              </w:rPr>
              <w:t xml:space="preserve">, </w:t>
            </w:r>
            <w:proofErr w:type="spellStart"/>
            <w:r w:rsidR="00E716C1" w:rsidRPr="009E6836">
              <w:rPr>
                <w:rFonts w:ascii="한컴바탕" w:eastAsia="한컴바탕" w:hAnsi="한컴바탕" w:cs="한컴바탕" w:hint="eastAsia"/>
                <w:spacing w:val="-8"/>
                <w:szCs w:val="21"/>
                <w:lang w:eastAsia="ko-KR"/>
              </w:rPr>
              <w:t>집법권</w:t>
            </w:r>
            <w:proofErr w:type="spellEnd"/>
            <w:r w:rsidR="00E716C1" w:rsidRPr="009E6836">
              <w:rPr>
                <w:rFonts w:ascii="한컴바탕" w:eastAsia="한컴바탕" w:hAnsi="한컴바탕" w:cs="한컴바탕" w:hint="eastAsia"/>
                <w:spacing w:val="-8"/>
                <w:szCs w:val="21"/>
                <w:lang w:eastAsia="ko-KR"/>
              </w:rPr>
              <w:t xml:space="preserve">, </w:t>
            </w:r>
            <w:proofErr w:type="spellStart"/>
            <w:r w:rsidR="00E716C1" w:rsidRPr="009E6836">
              <w:rPr>
                <w:rFonts w:ascii="한컴바탕" w:eastAsia="한컴바탕" w:hAnsi="한컴바탕" w:cs="한컴바탕" w:hint="eastAsia"/>
                <w:spacing w:val="-8"/>
                <w:szCs w:val="21"/>
                <w:lang w:eastAsia="ko-KR"/>
              </w:rPr>
              <w:t>정책해석권</w:t>
            </w:r>
            <w:proofErr w:type="spellEnd"/>
            <w:r w:rsidR="00E716C1" w:rsidRPr="009E6836">
              <w:rPr>
                <w:rFonts w:ascii="한컴바탕" w:eastAsia="한컴바탕" w:hAnsi="한컴바탕" w:cs="한컴바탕" w:hint="eastAsia"/>
                <w:spacing w:val="-8"/>
                <w:szCs w:val="21"/>
                <w:lang w:eastAsia="ko-KR"/>
              </w:rPr>
              <w:t xml:space="preserve"> 및 행정감독권을 이용하여 중개기구와의 </w:t>
            </w:r>
            <w:proofErr w:type="spellStart"/>
            <w:r w:rsidR="00E716C1" w:rsidRPr="009E6836">
              <w:rPr>
                <w:rFonts w:ascii="한컴바탕" w:eastAsia="한컴바탕" w:hAnsi="한컴바탕" w:cs="한컴바탕" w:hint="eastAsia"/>
                <w:spacing w:val="-8"/>
                <w:szCs w:val="21"/>
                <w:lang w:eastAsia="ko-KR"/>
              </w:rPr>
              <w:t>공모하에</w:t>
            </w:r>
            <w:proofErr w:type="spellEnd"/>
            <w:r w:rsidR="00E716C1" w:rsidRPr="009E6836">
              <w:rPr>
                <w:rFonts w:ascii="한컴바탕" w:eastAsia="한컴바탕" w:hAnsi="한컴바탕" w:cs="한컴바탕" w:hint="eastAsia"/>
                <w:spacing w:val="-8"/>
                <w:szCs w:val="21"/>
                <w:lang w:eastAsia="ko-KR"/>
              </w:rPr>
              <w:t xml:space="preserve"> 관련 자격 인증, 조세 해석 또는 결정 등 행위를 행함으로써 납세자로 하여금 세금을 납부하지 않거나 세금을 적게 납부하거나 세금을 감면·환급·공제받도록 하고 불법이익을 취하는 행위;</w:t>
            </w:r>
          </w:p>
          <w:p w:rsidR="00E716C1" w:rsidRPr="009E6836" w:rsidRDefault="009E6836" w:rsidP="009E683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E716C1" w:rsidRPr="009E6836">
              <w:rPr>
                <w:rFonts w:ascii="한컴바탕" w:eastAsia="한컴바탕" w:hAnsi="한컴바탕" w:cs="한컴바탕" w:hint="eastAsia"/>
                <w:szCs w:val="21"/>
                <w:lang w:eastAsia="ko-KR"/>
              </w:rPr>
              <w:t>규정에 위배되는 기타 세무중개 경영활동 불법개입 행위.</w:t>
            </w:r>
          </w:p>
          <w:p w:rsidR="00E716C1" w:rsidRPr="009E6836" w:rsidRDefault="009E6836" w:rsidP="009E683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716C1" w:rsidRPr="009E6836">
              <w:rPr>
                <w:rFonts w:ascii="한컴바탕" w:eastAsia="한컴바탕" w:hAnsi="한컴바탕" w:cs="한컴바탕" w:hint="eastAsia"/>
                <w:szCs w:val="21"/>
                <w:lang w:eastAsia="ko-KR"/>
              </w:rPr>
              <w:t xml:space="preserve">세무기관 지도층 간부와 관련된 세가지 </w:t>
            </w:r>
            <w:r w:rsidR="00E716C1" w:rsidRPr="009E6836">
              <w:rPr>
                <w:rFonts w:ascii="한컴바탕" w:eastAsia="한컴바탕" w:hAnsi="한컴바탕" w:cs="한컴바탕" w:hint="eastAsia"/>
                <w:szCs w:val="21"/>
                <w:lang w:eastAsia="ko-KR"/>
              </w:rPr>
              <w:lastRenderedPageBreak/>
              <w:t>제도를 확실하게 시행한다.</w:t>
            </w:r>
          </w:p>
          <w:p w:rsidR="00E716C1" w:rsidRPr="009E6836" w:rsidRDefault="009E6836" w:rsidP="009E683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E716C1" w:rsidRPr="009E6836">
              <w:rPr>
                <w:rFonts w:ascii="한컴바탕" w:eastAsia="한컴바탕" w:hAnsi="한컴바탕" w:cs="한컴바탕" w:hint="eastAsia"/>
                <w:szCs w:val="21"/>
                <w:lang w:eastAsia="ko-KR"/>
              </w:rPr>
              <w:t xml:space="preserve">보고제도. </w:t>
            </w:r>
            <w:proofErr w:type="spellStart"/>
            <w:r w:rsidR="00E716C1" w:rsidRPr="009E6836">
              <w:rPr>
                <w:rFonts w:ascii="한컴바탕" w:eastAsia="한컴바탕" w:hAnsi="한컴바탕" w:cs="한컴바탕" w:hint="eastAsia"/>
                <w:szCs w:val="21"/>
                <w:lang w:eastAsia="ko-KR"/>
              </w:rPr>
              <w:t>부처급</w:t>
            </w:r>
            <w:proofErr w:type="spellEnd"/>
            <w:r w:rsidR="00E716C1" w:rsidRPr="009E6836">
              <w:rPr>
                <w:rFonts w:ascii="한컴바탕" w:eastAsia="한컴바탕" w:hAnsi="한컴바탕" w:cs="한컴바탕" w:hint="eastAsia"/>
                <w:szCs w:val="21"/>
                <w:lang w:eastAsia="ko-KR"/>
              </w:rPr>
              <w:t xml:space="preserve"> 이상 지도층 간부는 연도별로 제출하는 &lt;지도층 간부 개인 관련사항 </w:t>
            </w:r>
            <w:proofErr w:type="spellStart"/>
            <w:r w:rsidR="00E716C1" w:rsidRPr="009E6836">
              <w:rPr>
                <w:rFonts w:ascii="한컴바탕" w:eastAsia="한컴바탕" w:hAnsi="한컴바탕" w:cs="한컴바탕" w:hint="eastAsia"/>
                <w:szCs w:val="21"/>
                <w:lang w:eastAsia="ko-KR"/>
              </w:rPr>
              <w:t>보고표</w:t>
            </w:r>
            <w:proofErr w:type="spellEnd"/>
            <w:r w:rsidR="00E716C1" w:rsidRPr="009E6836">
              <w:rPr>
                <w:rFonts w:ascii="한컴바탕" w:eastAsia="한컴바탕" w:hAnsi="한컴바탕" w:cs="한컴바탕" w:hint="eastAsia"/>
                <w:szCs w:val="21"/>
                <w:lang w:eastAsia="ko-KR"/>
              </w:rPr>
              <w:t>&gt;의 "배우자, 자녀의 종업상황", "배우자, 공동거주 자녀의 비상장회사·기업에 대한 투자상황" 및 "배우자, 공동거주 자녀의 자영업체, 개인독자기업 또는 합명기업 설립등기 상황" 항목에 세무중개 경영활동 종사 관련 정보를 요구에 따라 작성하여 보고해야 한다.</w:t>
            </w:r>
          </w:p>
          <w:p w:rsidR="00E716C1" w:rsidRPr="009E6836" w:rsidRDefault="009E6836" w:rsidP="009E683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716C1" w:rsidRPr="009E6836">
              <w:rPr>
                <w:rFonts w:ascii="한컴바탕" w:eastAsia="한컴바탕" w:hAnsi="한컴바탕" w:cs="한컴바탕" w:hint="eastAsia"/>
                <w:spacing w:val="-14"/>
                <w:szCs w:val="21"/>
                <w:lang w:eastAsia="ko-KR"/>
              </w:rPr>
              <w:t>기피제도. 지도층 간부는 배우자, 자녀 및 자녀의 배우자가 본인이 관할하는 업무 범위 내에서 조세 업무와 관련된 중개활동에 종사하는 경우 기피해야 하며 그 배우자, 자녀 및 자녀의 배우자가 관련 중개활동 중단 권유를 거절하거나 지도층 간부 본인이 업무조정 결정에 따르지 않을 경우 규정에 따라 처리한다</w:t>
            </w:r>
            <w:r w:rsidR="00E716C1" w:rsidRPr="009E6836">
              <w:rPr>
                <w:rFonts w:ascii="한컴바탕" w:eastAsia="한컴바탕" w:hAnsi="한컴바탕" w:cs="한컴바탕" w:hint="eastAsia"/>
                <w:szCs w:val="21"/>
                <w:lang w:eastAsia="ko-KR"/>
              </w:rPr>
              <w:t>.</w:t>
            </w:r>
          </w:p>
          <w:p w:rsidR="00E716C1" w:rsidRPr="009E6836" w:rsidRDefault="009E6836" w:rsidP="009E683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716C1" w:rsidRPr="009E6836">
              <w:rPr>
                <w:rFonts w:ascii="한컴바탕" w:eastAsia="한컴바탕" w:hAnsi="한컴바탕" w:cs="한컴바탕" w:hint="eastAsia"/>
                <w:spacing w:val="-8"/>
                <w:szCs w:val="21"/>
                <w:lang w:eastAsia="ko-KR"/>
              </w:rPr>
              <w:t xml:space="preserve">사직/퇴직 후의 종업제한제도. 지도층 간부는 공직 사직 또는 정년(명예)퇴직 후 3년 내에 본인의 직무 관할 범위에 속했던 지역 또는 업무 범위 내의 세무중개기구에서 겸직(임직)하거나 세무중개 </w:t>
            </w:r>
            <w:proofErr w:type="spellStart"/>
            <w:r w:rsidR="00E716C1" w:rsidRPr="009E6836">
              <w:rPr>
                <w:rFonts w:ascii="한컴바탕" w:eastAsia="한컴바탕" w:hAnsi="한컴바탕" w:cs="한컴바탕" w:hint="eastAsia"/>
                <w:spacing w:val="-8"/>
                <w:szCs w:val="21"/>
                <w:lang w:eastAsia="ko-KR"/>
              </w:rPr>
              <w:t>영리성</w:t>
            </w:r>
            <w:proofErr w:type="spellEnd"/>
            <w:r w:rsidR="00E716C1" w:rsidRPr="009E6836">
              <w:rPr>
                <w:rFonts w:ascii="한컴바탕" w:eastAsia="한컴바탕" w:hAnsi="한컴바탕" w:cs="한컴바탕" w:hint="eastAsia"/>
                <w:spacing w:val="-8"/>
                <w:szCs w:val="21"/>
                <w:lang w:eastAsia="ko-KR"/>
              </w:rPr>
              <w:t xml:space="preserve"> 활동에 종사해서는 아니</w:t>
            </w:r>
            <w:r w:rsidR="00763C08">
              <w:rPr>
                <w:rFonts w:ascii="한컴바탕" w:eastAsia="한컴바탕" w:hAnsi="한컴바탕" w:cs="한컴바탕" w:hint="eastAsia"/>
                <w:spacing w:val="-8"/>
                <w:szCs w:val="21"/>
                <w:lang w:eastAsia="ko-KR"/>
              </w:rPr>
              <w:t xml:space="preserve"> </w:t>
            </w:r>
            <w:r w:rsidR="00E716C1" w:rsidRPr="009E6836">
              <w:rPr>
                <w:rFonts w:ascii="한컴바탕" w:eastAsia="한컴바탕" w:hAnsi="한컴바탕" w:cs="한컴바탕" w:hint="eastAsia"/>
                <w:spacing w:val="-8"/>
                <w:szCs w:val="21"/>
                <w:lang w:eastAsia="ko-KR"/>
              </w:rPr>
              <w:t>된다.</w:t>
            </w:r>
          </w:p>
          <w:p w:rsidR="00E716C1" w:rsidRPr="009E6836" w:rsidRDefault="009E6836" w:rsidP="009E6836">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716C1" w:rsidRPr="009E6836">
              <w:rPr>
                <w:rFonts w:ascii="한컴바탕" w:eastAsia="한컴바탕" w:hAnsi="한컴바탕" w:cs="한컴바탕" w:hint="eastAsia"/>
                <w:szCs w:val="21"/>
                <w:lang w:eastAsia="ko-KR"/>
              </w:rPr>
              <w:t>세무기관은 다음 각 호의 직책을 충실히 이행해야 한다.</w:t>
            </w:r>
          </w:p>
          <w:p w:rsidR="00E716C1" w:rsidRPr="00763C08" w:rsidRDefault="00763C08" w:rsidP="00763C0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E716C1" w:rsidRPr="00763C08">
              <w:rPr>
                <w:rFonts w:ascii="한컴바탕" w:eastAsia="한컴바탕" w:hAnsi="한컴바탕" w:cs="한컴바탕" w:hint="eastAsia"/>
                <w:spacing w:val="-10"/>
                <w:szCs w:val="21"/>
                <w:lang w:eastAsia="ko-KR"/>
              </w:rPr>
              <w:t xml:space="preserve">제보, 민원처리 또는 검사 과정에서 세무인력 또는 상급 지도층 간부 및 그 배우자, 자녀 및 자녀의 배우자의 상기 규정위반 행위가 발견된 경우 </w:t>
            </w:r>
            <w:proofErr w:type="spellStart"/>
            <w:r w:rsidR="00E716C1" w:rsidRPr="00763C08">
              <w:rPr>
                <w:rFonts w:ascii="한컴바탕" w:eastAsia="한컴바탕" w:hAnsi="한컴바탕" w:cs="한컴바탕" w:hint="eastAsia"/>
                <w:spacing w:val="-10"/>
                <w:szCs w:val="21"/>
                <w:lang w:eastAsia="ko-KR"/>
              </w:rPr>
              <w:t>지체없이</w:t>
            </w:r>
            <w:proofErr w:type="spellEnd"/>
            <w:r w:rsidR="00E716C1" w:rsidRPr="00763C08">
              <w:rPr>
                <w:rFonts w:ascii="한컴바탕" w:eastAsia="한컴바탕" w:hAnsi="한컴바탕" w:cs="한컴바탕" w:hint="eastAsia"/>
                <w:spacing w:val="-10"/>
                <w:szCs w:val="21"/>
                <w:lang w:eastAsia="ko-KR"/>
              </w:rPr>
              <w:t xml:space="preserve"> 관련 서류를 임면기관 또는 기율검사·감찰기관으로 송치해야 하고 관할권이 있는 임면기관 또는 기율검사·감찰기관이 법률과 법규에 근거하여 처리한다. 각 기관의 책임자가 그 업무인력의 규정·기율 위반행위를 발견하였음에도 불구하고 제지·조사처리·보고를 게을리 한 경우 간부관리 권한에 따라 관련부서가 그 지도책임을 묻는다.</w:t>
            </w:r>
          </w:p>
          <w:p w:rsidR="00E716C1" w:rsidRPr="00763C08" w:rsidRDefault="00763C08" w:rsidP="00763C0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716C1" w:rsidRPr="00763C08">
              <w:rPr>
                <w:rFonts w:ascii="한컴바탕" w:eastAsia="한컴바탕" w:hAnsi="한컴바탕" w:cs="한컴바탕" w:hint="eastAsia"/>
                <w:szCs w:val="21"/>
                <w:lang w:eastAsia="ko-KR"/>
              </w:rPr>
              <w:t xml:space="preserve">&lt;&lt;세무대리기구 분리 제도개혁 검수표준&gt; 인쇄발부에 관한 국가세무총국 </w:t>
            </w:r>
            <w:proofErr w:type="spellStart"/>
            <w:r w:rsidR="00E716C1" w:rsidRPr="00763C08">
              <w:rPr>
                <w:rFonts w:ascii="한컴바탕" w:eastAsia="한컴바탕" w:hAnsi="한컴바탕" w:cs="한컴바탕" w:hint="eastAsia"/>
                <w:szCs w:val="21"/>
                <w:lang w:eastAsia="ko-KR"/>
              </w:rPr>
              <w:t>판공청의</w:t>
            </w:r>
            <w:proofErr w:type="spellEnd"/>
            <w:r w:rsidR="00E716C1" w:rsidRPr="00763C08">
              <w:rPr>
                <w:rFonts w:ascii="한컴바탕" w:eastAsia="한컴바탕" w:hAnsi="한컴바탕" w:cs="한컴바탕" w:hint="eastAsia"/>
                <w:szCs w:val="21"/>
                <w:lang w:eastAsia="ko-KR"/>
              </w:rPr>
              <w:t xml:space="preserve"> 통지&gt;(</w:t>
            </w:r>
            <w:proofErr w:type="spellStart"/>
            <w:r w:rsidR="00E716C1" w:rsidRPr="00763C08">
              <w:rPr>
                <w:rFonts w:ascii="한컴바탕" w:eastAsia="한컴바탕" w:hAnsi="한컴바탕" w:cs="한컴바탕" w:hint="eastAsia"/>
                <w:szCs w:val="21"/>
                <w:lang w:eastAsia="ko-KR"/>
              </w:rPr>
              <w:t>국세발</w:t>
            </w:r>
            <w:proofErr w:type="spellEnd"/>
            <w:r w:rsidR="00E716C1" w:rsidRPr="00763C08">
              <w:rPr>
                <w:rFonts w:ascii="한컴바탕" w:eastAsia="한컴바탕" w:hAnsi="한컴바탕" w:cs="한컴바탕" w:hint="eastAsia"/>
                <w:szCs w:val="21"/>
                <w:lang w:eastAsia="ko-KR"/>
              </w:rPr>
              <w:t>[1999]48호)의 요구에 따라 엄격한 조사를 실시하여 제도개혁의 요구에 부합되지 않는 세무사사무소를 취소시킴과 더불어 주요 지도층 간부와 책임이 있는 자의 책임을 묻는다.</w:t>
            </w:r>
          </w:p>
          <w:p w:rsidR="00E716C1" w:rsidRPr="00763C08" w:rsidRDefault="00763C08" w:rsidP="00763C0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E716C1" w:rsidRPr="00763C08">
              <w:rPr>
                <w:rFonts w:ascii="한컴바탕" w:eastAsia="한컴바탕" w:hAnsi="한컴바탕" w:cs="한컴바탕" w:hint="eastAsia"/>
                <w:spacing w:val="-6"/>
                <w:szCs w:val="21"/>
                <w:lang w:eastAsia="ko-KR"/>
              </w:rPr>
              <w:t xml:space="preserve">세무중개기구에 대한 감독과 관리를 강화하고 감독관리제도를 개선 및 보완하며 업계 자율성을 강화하고 신용평가제도를 구축함으로써 세무중개기구의 건전한 발전을 유도한다. </w:t>
            </w:r>
            <w:proofErr w:type="spellStart"/>
            <w:r w:rsidR="00E716C1" w:rsidRPr="00763C08">
              <w:rPr>
                <w:rFonts w:ascii="한컴바탕" w:eastAsia="한컴바탕" w:hAnsi="한컴바탕" w:cs="한컴바탕" w:hint="eastAsia"/>
                <w:spacing w:val="-6"/>
                <w:szCs w:val="21"/>
                <w:lang w:eastAsia="ko-KR"/>
              </w:rPr>
              <w:t>조세집법</w:t>
            </w:r>
            <w:proofErr w:type="spellEnd"/>
            <w:r w:rsidR="00E716C1" w:rsidRPr="00763C08">
              <w:rPr>
                <w:rFonts w:ascii="한컴바탕" w:eastAsia="한컴바탕" w:hAnsi="한컴바탕" w:cs="한컴바탕" w:hint="eastAsia"/>
                <w:spacing w:val="-6"/>
                <w:szCs w:val="21"/>
                <w:lang w:eastAsia="ko-KR"/>
              </w:rPr>
              <w:t xml:space="preserve"> 활동에 불법 개입하는 행위를 엄격히 단속하고 세무인력과 세무중개기구간의 관계를 </w:t>
            </w:r>
            <w:proofErr w:type="spellStart"/>
            <w:r w:rsidR="00E716C1" w:rsidRPr="00763C08">
              <w:rPr>
                <w:rFonts w:ascii="한컴바탕" w:eastAsia="한컴바탕" w:hAnsi="한컴바탕" w:cs="한컴바탕" w:hint="eastAsia"/>
                <w:spacing w:val="-6"/>
                <w:szCs w:val="21"/>
                <w:lang w:eastAsia="ko-KR"/>
              </w:rPr>
              <w:t>규율한다</w:t>
            </w:r>
            <w:proofErr w:type="spellEnd"/>
            <w:r w:rsidR="00E716C1" w:rsidRPr="00763C08">
              <w:rPr>
                <w:rFonts w:ascii="한컴바탕" w:eastAsia="한컴바탕" w:hAnsi="한컴바탕" w:cs="한컴바탕" w:hint="eastAsia"/>
                <w:spacing w:val="-6"/>
                <w:szCs w:val="21"/>
                <w:lang w:eastAsia="ko-KR"/>
              </w:rPr>
              <w:t>.</w:t>
            </w:r>
          </w:p>
          <w:p w:rsidR="00E716C1" w:rsidRPr="00763C08" w:rsidRDefault="00763C08" w:rsidP="00763C0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E716C1" w:rsidRPr="00763C08">
              <w:rPr>
                <w:rFonts w:ascii="한컴바탕" w:eastAsia="한컴바탕" w:hAnsi="한컴바탕" w:cs="한컴바탕" w:hint="eastAsia"/>
                <w:szCs w:val="21"/>
                <w:lang w:eastAsia="ko-KR"/>
              </w:rPr>
              <w:t>업무 요구사항</w:t>
            </w:r>
          </w:p>
          <w:p w:rsidR="00E716C1" w:rsidRPr="00763C08" w:rsidRDefault="00763C08" w:rsidP="00763C0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(1)</w:t>
            </w:r>
            <w:r w:rsidRPr="00763C08">
              <w:rPr>
                <w:rFonts w:ascii="한컴바탕" w:eastAsia="한컴바탕" w:hAnsi="한컴바탕" w:cs="한컴바탕" w:hint="eastAsia"/>
                <w:spacing w:val="-6"/>
                <w:szCs w:val="21"/>
                <w:lang w:eastAsia="ko-KR"/>
              </w:rPr>
              <w:t xml:space="preserve"> </w:t>
            </w:r>
            <w:r w:rsidR="00E716C1" w:rsidRPr="00763C08">
              <w:rPr>
                <w:rFonts w:ascii="한컴바탕" w:eastAsia="한컴바탕" w:hAnsi="한컴바탕" w:cs="한컴바탕" w:hint="eastAsia"/>
                <w:spacing w:val="-6"/>
                <w:szCs w:val="21"/>
                <w:lang w:eastAsia="ko-KR"/>
              </w:rPr>
              <w:t xml:space="preserve">각 급 세무기관은 &lt;국무원 부처 행정심사비준 중개서비스 정리 및 규율에 관한 국무원 </w:t>
            </w:r>
            <w:proofErr w:type="spellStart"/>
            <w:r w:rsidR="00E716C1" w:rsidRPr="00763C08">
              <w:rPr>
                <w:rFonts w:ascii="한컴바탕" w:eastAsia="한컴바탕" w:hAnsi="한컴바탕" w:cs="한컴바탕" w:hint="eastAsia"/>
                <w:spacing w:val="-6"/>
                <w:szCs w:val="21"/>
                <w:lang w:eastAsia="ko-KR"/>
              </w:rPr>
              <w:t>판공청의</w:t>
            </w:r>
            <w:proofErr w:type="spellEnd"/>
            <w:r w:rsidR="00E716C1" w:rsidRPr="00763C08">
              <w:rPr>
                <w:rFonts w:ascii="한컴바탕" w:eastAsia="한컴바탕" w:hAnsi="한컴바탕" w:cs="한컴바탕" w:hint="eastAsia"/>
                <w:spacing w:val="-6"/>
                <w:szCs w:val="21"/>
                <w:lang w:eastAsia="ko-KR"/>
              </w:rPr>
              <w:t xml:space="preserve"> 통지&gt;(</w:t>
            </w:r>
            <w:proofErr w:type="spellStart"/>
            <w:r w:rsidR="00E716C1" w:rsidRPr="00763C08">
              <w:rPr>
                <w:rFonts w:ascii="한컴바탕" w:eastAsia="한컴바탕" w:hAnsi="한컴바탕" w:cs="한컴바탕" w:hint="eastAsia"/>
                <w:spacing w:val="-6"/>
                <w:szCs w:val="21"/>
                <w:lang w:eastAsia="ko-KR"/>
              </w:rPr>
              <w:t>국판발</w:t>
            </w:r>
            <w:proofErr w:type="spellEnd"/>
            <w:r w:rsidR="00E716C1" w:rsidRPr="00763C08">
              <w:rPr>
                <w:rFonts w:ascii="한컴바탕" w:eastAsia="한컴바탕" w:hAnsi="한컴바탕" w:cs="한컴바탕" w:hint="eastAsia"/>
                <w:spacing w:val="-6"/>
                <w:szCs w:val="21"/>
                <w:lang w:eastAsia="ko-KR"/>
              </w:rPr>
              <w:t>[2015]31호)의 정신을 철저히 관철하여 당풍염정 건설 및 세무중개 활동 감독관리 주체로서의 책임을 충실히 이행해야 한다. 업무의 중점과 목표를 명확히 하고 본 지역과 본 기관의 구체 업무조치를 연구 및 제정하고 실시함으로써 세무기관·세무인력과 세무중개기구간의 이익 사슬을 철저히 차단한다.</w:t>
            </w:r>
          </w:p>
          <w:p w:rsidR="00E716C1" w:rsidRPr="00763C08" w:rsidRDefault="00763C08" w:rsidP="00763C0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E716C1" w:rsidRPr="00763C08">
              <w:rPr>
                <w:rFonts w:ascii="한컴바탕" w:eastAsia="한컴바탕" w:hAnsi="한컴바탕" w:cs="한컴바탕" w:hint="eastAsia"/>
                <w:spacing w:val="-12"/>
                <w:szCs w:val="21"/>
                <w:lang w:eastAsia="ko-KR"/>
              </w:rPr>
              <w:t xml:space="preserve">내부와 외부를 동시에 중시하고 일상 감독관리를 강화한다. 인사, 기율검사·감찰 및 공인세무사관리 등 부서가 긴밀하게 협력하는 감독감리제도를 구축하고 개선 및 보완하며 세무인력 및 기타 인력에 대한 제보의 접수와 조사를 </w:t>
            </w:r>
            <w:proofErr w:type="spellStart"/>
            <w:r w:rsidR="00E716C1" w:rsidRPr="00763C08">
              <w:rPr>
                <w:rFonts w:ascii="한컴바탕" w:eastAsia="한컴바탕" w:hAnsi="한컴바탕" w:cs="한컴바탕" w:hint="eastAsia"/>
                <w:spacing w:val="-12"/>
                <w:szCs w:val="21"/>
                <w:lang w:eastAsia="ko-KR"/>
              </w:rPr>
              <w:t>차질없이</w:t>
            </w:r>
            <w:proofErr w:type="spellEnd"/>
            <w:r w:rsidR="00E716C1" w:rsidRPr="00763C08">
              <w:rPr>
                <w:rFonts w:ascii="한컴바탕" w:eastAsia="한컴바탕" w:hAnsi="한컴바탕" w:cs="한컴바탕" w:hint="eastAsia"/>
                <w:spacing w:val="-12"/>
                <w:szCs w:val="21"/>
                <w:lang w:eastAsia="ko-KR"/>
              </w:rPr>
              <w:t xml:space="preserve"> 진행한다. 기율검사·감찰부서는 감독·기율집행·문책을 강화해야 한다.</w:t>
            </w:r>
          </w:p>
          <w:p w:rsidR="00E716C1" w:rsidRPr="00763C08" w:rsidRDefault="00763C08" w:rsidP="00763C08">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proofErr w:type="spellStart"/>
            <w:r w:rsidR="00E716C1" w:rsidRPr="00763C08">
              <w:rPr>
                <w:rFonts w:ascii="한컴바탕" w:eastAsia="한컴바탕" w:hAnsi="한컴바탕" w:cs="한컴바탕" w:hint="eastAsia"/>
                <w:spacing w:val="-8"/>
                <w:szCs w:val="21"/>
                <w:lang w:eastAsia="ko-KR"/>
              </w:rPr>
              <w:t>현급</w:t>
            </w:r>
            <w:proofErr w:type="spellEnd"/>
            <w:r w:rsidR="00E716C1" w:rsidRPr="00763C08">
              <w:rPr>
                <w:rFonts w:ascii="한컴바탕" w:eastAsia="한컴바탕" w:hAnsi="한컴바탕" w:cs="한컴바탕" w:hint="eastAsia"/>
                <w:spacing w:val="-8"/>
                <w:szCs w:val="21"/>
                <w:lang w:eastAsia="ko-KR"/>
              </w:rPr>
              <w:t xml:space="preserve"> 이상 세무기관은 이 통지를 접한 후 최고책임자의 책임하에 관련부서와 조율하여 </w:t>
            </w:r>
            <w:proofErr w:type="spellStart"/>
            <w:r w:rsidR="00E716C1" w:rsidRPr="00763C08">
              <w:rPr>
                <w:rFonts w:ascii="한컴바탕" w:eastAsia="한컴바탕" w:hAnsi="한컴바탕" w:cs="한컴바탕" w:hint="eastAsia"/>
                <w:spacing w:val="-8"/>
                <w:szCs w:val="21"/>
                <w:lang w:eastAsia="ko-KR"/>
              </w:rPr>
              <w:t>정리팀을</w:t>
            </w:r>
            <w:proofErr w:type="spellEnd"/>
            <w:r w:rsidR="00E716C1" w:rsidRPr="00763C08">
              <w:rPr>
                <w:rFonts w:ascii="한컴바탕" w:eastAsia="한컴바탕" w:hAnsi="한컴바탕" w:cs="한컴바탕" w:hint="eastAsia"/>
                <w:spacing w:val="-8"/>
                <w:szCs w:val="21"/>
                <w:lang w:eastAsia="ko-KR"/>
              </w:rPr>
              <w:t xml:space="preserve"> 구성하고 본 기관의 관련 상황에 대한 자기검사를 실시해야 한다. 상급 세무기관은 하급 기관의 자기검사 상황에 대한 추출검사를 실시하고 법률·기율·규정 위반행위를 발견한 경우 하나도 빠짐없이 조사·처리해야 한다. 자기검사와 추출검사 업무는 7월 말까지 완료해야 하며 각 성 세무기관은 8월 15일 전에 본 지역의 정리상황을 공문의 형식으로 </w:t>
            </w:r>
            <w:proofErr w:type="spellStart"/>
            <w:r w:rsidR="00E716C1" w:rsidRPr="00763C08">
              <w:rPr>
                <w:rFonts w:ascii="한컴바탕" w:eastAsia="한컴바탕" w:hAnsi="한컴바탕" w:cs="한컴바탕" w:hint="eastAsia"/>
                <w:spacing w:val="-8"/>
                <w:szCs w:val="21"/>
                <w:lang w:eastAsia="ko-KR"/>
              </w:rPr>
              <w:t>국가세무국</w:t>
            </w:r>
            <w:proofErr w:type="spellEnd"/>
            <w:r w:rsidR="00E716C1" w:rsidRPr="00763C08">
              <w:rPr>
                <w:rFonts w:ascii="한컴바탕" w:eastAsia="한컴바탕" w:hAnsi="한컴바탕" w:cs="한컴바탕" w:hint="eastAsia"/>
                <w:spacing w:val="-8"/>
                <w:szCs w:val="21"/>
                <w:lang w:eastAsia="ko-KR"/>
              </w:rPr>
              <w:t>(</w:t>
            </w:r>
            <w:proofErr w:type="spellStart"/>
            <w:r w:rsidR="00E716C1" w:rsidRPr="00763C08">
              <w:rPr>
                <w:rFonts w:ascii="한컴바탕" w:eastAsia="한컴바탕" w:hAnsi="한컴바탕" w:cs="한컴바탕" w:hint="eastAsia"/>
                <w:spacing w:val="-8"/>
                <w:szCs w:val="21"/>
                <w:lang w:eastAsia="ko-KR"/>
              </w:rPr>
              <w:t>납세서비스국</w:t>
            </w:r>
            <w:proofErr w:type="spellEnd"/>
            <w:r w:rsidR="00E716C1" w:rsidRPr="00763C08">
              <w:rPr>
                <w:rFonts w:ascii="한컴바탕" w:eastAsia="한컴바탕" w:hAnsi="한컴바탕" w:cs="한컴바탕" w:hint="eastAsia"/>
                <w:spacing w:val="-8"/>
                <w:szCs w:val="21"/>
                <w:lang w:eastAsia="ko-KR"/>
              </w:rPr>
              <w:t>)에 보고해야 한다.</w:t>
            </w:r>
          </w:p>
          <w:p w:rsidR="00E716C1" w:rsidRPr="009E6836" w:rsidRDefault="00E716C1" w:rsidP="009E6836">
            <w:pPr>
              <w:pStyle w:val="a4"/>
              <w:wordWrap w:val="0"/>
              <w:autoSpaceDN w:val="0"/>
              <w:spacing w:line="290" w:lineRule="atLeast"/>
              <w:jc w:val="both"/>
              <w:rPr>
                <w:rFonts w:ascii="한컴바탕" w:eastAsia="한컴바탕" w:hAnsi="한컴바탕" w:cs="한컴바탕"/>
                <w:szCs w:val="21"/>
                <w:lang w:eastAsia="ko-KR"/>
              </w:rPr>
            </w:pPr>
          </w:p>
          <w:p w:rsidR="00E716C1" w:rsidRPr="009E6836" w:rsidRDefault="00E716C1" w:rsidP="00763C08">
            <w:pPr>
              <w:pStyle w:val="a4"/>
              <w:wordWrap w:val="0"/>
              <w:autoSpaceDN w:val="0"/>
              <w:spacing w:line="290" w:lineRule="atLeast"/>
              <w:jc w:val="right"/>
              <w:rPr>
                <w:rFonts w:ascii="한컴바탕" w:eastAsia="한컴바탕" w:hAnsi="한컴바탕" w:cs="한컴바탕"/>
                <w:szCs w:val="21"/>
                <w:lang w:eastAsia="ko-KR"/>
              </w:rPr>
            </w:pPr>
            <w:proofErr w:type="spellStart"/>
            <w:r w:rsidRPr="009E6836">
              <w:rPr>
                <w:rFonts w:ascii="한컴바탕" w:eastAsia="한컴바탕" w:hAnsi="한컴바탕" w:cs="한컴바탕" w:hint="eastAsia"/>
                <w:szCs w:val="21"/>
                <w:lang w:eastAsia="ko-KR"/>
              </w:rPr>
              <w:t>국가세무국</w:t>
            </w:r>
            <w:proofErr w:type="spellEnd"/>
          </w:p>
          <w:p w:rsidR="00E716C1" w:rsidRPr="009E6836" w:rsidRDefault="00E716C1" w:rsidP="00763C08">
            <w:pPr>
              <w:pStyle w:val="a4"/>
              <w:wordWrap w:val="0"/>
              <w:autoSpaceDN w:val="0"/>
              <w:spacing w:line="290" w:lineRule="atLeast"/>
              <w:jc w:val="right"/>
              <w:rPr>
                <w:rFonts w:ascii="한컴바탕" w:eastAsia="한컴바탕" w:hAnsi="한컴바탕" w:cs="한컴바탕"/>
                <w:szCs w:val="21"/>
                <w:lang w:eastAsia="ko-KR"/>
              </w:rPr>
            </w:pPr>
            <w:r w:rsidRPr="009E6836">
              <w:rPr>
                <w:rFonts w:ascii="한컴바탕" w:eastAsia="한컴바탕" w:hAnsi="한컴바탕" w:cs="한컴바탕" w:hint="eastAsia"/>
                <w:szCs w:val="21"/>
                <w:lang w:eastAsia="ko-KR"/>
              </w:rPr>
              <w:t>2015년 5월 21일</w:t>
            </w:r>
          </w:p>
          <w:p w:rsidR="009411EF" w:rsidRPr="009E6836" w:rsidRDefault="009411EF" w:rsidP="009E6836">
            <w:pPr>
              <w:wordWrap w:val="0"/>
              <w:autoSpaceDN w:val="0"/>
              <w:spacing w:line="290" w:lineRule="atLeast"/>
              <w:ind w:firstLine="420"/>
              <w:jc w:val="both"/>
              <w:rPr>
                <w:rFonts w:ascii="한컴바탕" w:eastAsia="한컴바탕" w:hAnsi="한컴바탕" w:cs="한컴바탕"/>
                <w:szCs w:val="21"/>
              </w:rPr>
            </w:pPr>
          </w:p>
        </w:tc>
        <w:tc>
          <w:tcPr>
            <w:tcW w:w="539" w:type="dxa"/>
          </w:tcPr>
          <w:p w:rsidR="009411EF" w:rsidRDefault="009411EF" w:rsidP="00E716C1">
            <w:pPr>
              <w:ind w:firstLine="420"/>
            </w:pPr>
          </w:p>
        </w:tc>
        <w:tc>
          <w:tcPr>
            <w:tcW w:w="3958" w:type="dxa"/>
          </w:tcPr>
          <w:p w:rsidR="00E716C1" w:rsidRPr="009E6836" w:rsidRDefault="00E716C1" w:rsidP="009E6836">
            <w:pPr>
              <w:wordWrap w:val="0"/>
              <w:autoSpaceDE w:val="0"/>
              <w:autoSpaceDN w:val="0"/>
              <w:spacing w:line="290" w:lineRule="atLeast"/>
              <w:ind w:firstLineChars="0" w:firstLine="0"/>
              <w:jc w:val="center"/>
              <w:rPr>
                <w:rFonts w:ascii="SimSun" w:eastAsia="SimSun" w:hAnsi="SimSun"/>
                <w:b/>
                <w:sz w:val="26"/>
                <w:szCs w:val="26"/>
              </w:rPr>
            </w:pPr>
            <w:r w:rsidRPr="009E6836">
              <w:rPr>
                <w:rFonts w:ascii="SimSun" w:eastAsia="SimSun" w:hAnsi="SimSun" w:hint="eastAsia"/>
                <w:b/>
                <w:sz w:val="26"/>
                <w:szCs w:val="26"/>
              </w:rPr>
              <w:t>国家税务总局</w:t>
            </w:r>
          </w:p>
          <w:p w:rsidR="00E716C1" w:rsidRPr="009E6836" w:rsidRDefault="00E716C1" w:rsidP="009E6836">
            <w:pPr>
              <w:wordWrap w:val="0"/>
              <w:autoSpaceDE w:val="0"/>
              <w:autoSpaceDN w:val="0"/>
              <w:spacing w:line="290" w:lineRule="atLeast"/>
              <w:ind w:firstLineChars="0" w:firstLine="0"/>
              <w:jc w:val="center"/>
              <w:rPr>
                <w:rFonts w:ascii="SimSun" w:eastAsia="SimSun" w:hAnsi="SimSun"/>
                <w:b/>
                <w:sz w:val="26"/>
                <w:szCs w:val="26"/>
              </w:rPr>
            </w:pPr>
            <w:r w:rsidRPr="009E6836">
              <w:rPr>
                <w:rFonts w:ascii="SimSun" w:eastAsia="SimSun" w:hAnsi="SimSun" w:hint="eastAsia"/>
                <w:b/>
                <w:sz w:val="26"/>
                <w:szCs w:val="26"/>
              </w:rPr>
              <w:t>关于严禁违规插手涉税中介经营活动的通知</w:t>
            </w:r>
          </w:p>
          <w:p w:rsidR="00E716C1" w:rsidRPr="009E6836" w:rsidRDefault="00E716C1" w:rsidP="009E6836">
            <w:pPr>
              <w:wordWrap w:val="0"/>
              <w:autoSpaceDE w:val="0"/>
              <w:autoSpaceDN w:val="0"/>
              <w:spacing w:line="290" w:lineRule="atLeast"/>
              <w:ind w:firstLineChars="0" w:firstLine="0"/>
              <w:jc w:val="center"/>
              <w:rPr>
                <w:rFonts w:ascii="SimSun" w:eastAsia="SimSun" w:hAnsi="SimSun"/>
                <w:szCs w:val="21"/>
              </w:rPr>
            </w:pPr>
            <w:r w:rsidRPr="009E6836">
              <w:rPr>
                <w:rFonts w:ascii="SimSun" w:eastAsia="SimSun" w:hAnsi="SimSun" w:hint="eastAsia"/>
                <w:szCs w:val="21"/>
              </w:rPr>
              <w:t>税总发〔2015〕75号</w:t>
            </w:r>
          </w:p>
          <w:p w:rsidR="00E716C1" w:rsidRPr="009E6836" w:rsidRDefault="00E716C1" w:rsidP="009E6836">
            <w:pPr>
              <w:wordWrap w:val="0"/>
              <w:autoSpaceDE w:val="0"/>
              <w:autoSpaceDN w:val="0"/>
              <w:spacing w:line="290" w:lineRule="atLeast"/>
              <w:ind w:firstLineChars="0" w:firstLine="0"/>
              <w:jc w:val="both"/>
              <w:rPr>
                <w:rFonts w:ascii="SimSun" w:eastAsia="SimSun" w:hAnsi="SimSun"/>
                <w:szCs w:val="21"/>
              </w:rPr>
            </w:pPr>
          </w:p>
          <w:p w:rsidR="00E716C1" w:rsidRPr="009E6836" w:rsidRDefault="00E716C1" w:rsidP="009E6836">
            <w:pPr>
              <w:wordWrap w:val="0"/>
              <w:autoSpaceDE w:val="0"/>
              <w:autoSpaceDN w:val="0"/>
              <w:spacing w:line="290" w:lineRule="atLeast"/>
              <w:ind w:firstLineChars="0" w:firstLine="0"/>
              <w:jc w:val="both"/>
              <w:rPr>
                <w:rFonts w:ascii="SimSun" w:eastAsia="SimSun" w:hAnsi="SimSun"/>
                <w:szCs w:val="21"/>
              </w:rPr>
            </w:pPr>
            <w:r w:rsidRPr="009E6836">
              <w:rPr>
                <w:rFonts w:ascii="SimSun" w:eastAsia="SimSun" w:hAnsi="SimSun" w:hint="eastAsia"/>
                <w:szCs w:val="21"/>
              </w:rPr>
              <w:t>各省、自治区、直辖市和计划单列市国家税务局、地方税务局:</w:t>
            </w:r>
          </w:p>
          <w:p w:rsidR="00E716C1" w:rsidRPr="009E6836" w:rsidRDefault="00E716C1" w:rsidP="009E6836">
            <w:pPr>
              <w:wordWrap w:val="0"/>
              <w:autoSpaceDE w:val="0"/>
              <w:autoSpaceDN w:val="0"/>
              <w:spacing w:line="290" w:lineRule="atLeast"/>
              <w:ind w:firstLineChars="0" w:firstLine="0"/>
              <w:jc w:val="both"/>
              <w:rPr>
                <w:rFonts w:ascii="SimSun" w:eastAsia="SimSun" w:hAnsi="SimSun"/>
                <w:spacing w:val="8"/>
                <w:szCs w:val="21"/>
              </w:rPr>
            </w:pPr>
            <w:r w:rsidRPr="009E6836">
              <w:rPr>
                <w:rFonts w:ascii="SimSun" w:eastAsia="SimSun" w:hAnsi="SimSun" w:hint="eastAsia"/>
                <w:szCs w:val="21"/>
              </w:rPr>
              <w:t xml:space="preserve">　　</w:t>
            </w:r>
            <w:r w:rsidRPr="009E6836">
              <w:rPr>
                <w:rFonts w:ascii="SimSun" w:eastAsia="SimSun" w:hAnsi="SimSun" w:hint="eastAsia"/>
                <w:spacing w:val="8"/>
                <w:szCs w:val="21"/>
              </w:rPr>
              <w:t>涉税中介服务作为纳税服务体系的一个重要组成部分，为维护国家税收利益和纳税人合法权益起到了积极作用。但当前还存在个别税务机关、少数税务人员及其配偶、子女及其配偶违规参与涉税中介经营牟取利益，少数涉税中介通过利益输送拉拢税务人员、利用关系违规干预税收执法的问题，损害了税务机关形象，扰乱了税收正常秩序。为落实税务机关党风廉政建设和涉税中介监管的主体责任，根据党中央、国务院有关党风廉政建设和中介服务监管的要求，《公务员法》和《税收违法违纪行为处分规定》等相关规定，现就禁止税务机关和税务人员违规插手涉税中介经营活动有关事项通知如下：</w:t>
            </w:r>
          </w:p>
          <w:p w:rsidR="00E716C1" w:rsidRPr="009E6836" w:rsidRDefault="00E716C1" w:rsidP="009E6836">
            <w:pPr>
              <w:wordWrap w:val="0"/>
              <w:autoSpaceDE w:val="0"/>
              <w:autoSpaceDN w:val="0"/>
              <w:spacing w:line="290" w:lineRule="atLeast"/>
              <w:ind w:firstLineChars="0" w:firstLine="0"/>
              <w:jc w:val="both"/>
              <w:rPr>
                <w:rFonts w:ascii="SimSun" w:eastAsia="SimSun" w:hAnsi="SimSun"/>
                <w:szCs w:val="21"/>
              </w:rPr>
            </w:pPr>
            <w:r w:rsidRPr="009E6836">
              <w:rPr>
                <w:rFonts w:ascii="SimSun" w:eastAsia="SimSun" w:hAnsi="SimSun" w:hint="eastAsia"/>
                <w:szCs w:val="21"/>
              </w:rPr>
              <w:t xml:space="preserve">　　 一、税务人员严禁有以下行为</w:t>
            </w:r>
          </w:p>
          <w:p w:rsidR="00E716C1" w:rsidRPr="009E6836" w:rsidRDefault="00E716C1" w:rsidP="009E6836">
            <w:pPr>
              <w:wordWrap w:val="0"/>
              <w:autoSpaceDE w:val="0"/>
              <w:autoSpaceDN w:val="0"/>
              <w:spacing w:line="290" w:lineRule="atLeast"/>
              <w:ind w:firstLineChars="0" w:firstLine="0"/>
              <w:jc w:val="both"/>
              <w:rPr>
                <w:rFonts w:ascii="SimSun" w:eastAsia="SimSun" w:hAnsi="SimSun"/>
                <w:szCs w:val="21"/>
              </w:rPr>
            </w:pPr>
            <w:r w:rsidRPr="009E6836">
              <w:rPr>
                <w:rFonts w:ascii="SimSun" w:eastAsia="SimSun" w:hAnsi="SimSun" w:hint="eastAsia"/>
                <w:szCs w:val="21"/>
              </w:rPr>
              <w:t xml:space="preserve">　　（一）</w:t>
            </w:r>
            <w:r w:rsidRPr="009E6836">
              <w:rPr>
                <w:rFonts w:ascii="SimSun" w:eastAsia="SimSun" w:hAnsi="SimSun" w:hint="eastAsia"/>
                <w:spacing w:val="12"/>
                <w:szCs w:val="21"/>
              </w:rPr>
              <w:t>直接开办或者投资入股涉税中介，在涉税中介挂名、兼职（任职）或者出借(出租)注册税务师等资格证书，以任何理由强行安置配偶、子女及其配偶在涉税中介机构就业；</w:t>
            </w:r>
          </w:p>
          <w:p w:rsidR="00E716C1" w:rsidRPr="009E6836" w:rsidRDefault="00E716C1" w:rsidP="009E6836">
            <w:pPr>
              <w:wordWrap w:val="0"/>
              <w:autoSpaceDE w:val="0"/>
              <w:autoSpaceDN w:val="0"/>
              <w:spacing w:line="290" w:lineRule="atLeast"/>
              <w:ind w:firstLineChars="0" w:firstLine="0"/>
              <w:jc w:val="both"/>
              <w:rPr>
                <w:rFonts w:ascii="SimSun" w:eastAsia="SimSun" w:hAnsi="SimSun"/>
                <w:szCs w:val="21"/>
              </w:rPr>
            </w:pPr>
            <w:r w:rsidRPr="009E6836">
              <w:rPr>
                <w:rFonts w:ascii="SimSun" w:eastAsia="SimSun" w:hAnsi="SimSun" w:hint="eastAsia"/>
                <w:szCs w:val="21"/>
              </w:rPr>
              <w:t xml:space="preserve">　　（二）强制、指定或者变相强制、变相指定纳税人接受涉税中介服务；</w:t>
            </w:r>
          </w:p>
          <w:p w:rsidR="00E716C1" w:rsidRPr="009E6836" w:rsidRDefault="00E716C1" w:rsidP="009E6836">
            <w:pPr>
              <w:wordWrap w:val="0"/>
              <w:autoSpaceDE w:val="0"/>
              <w:autoSpaceDN w:val="0"/>
              <w:spacing w:line="290" w:lineRule="atLeast"/>
              <w:ind w:firstLineChars="0" w:firstLine="0"/>
              <w:jc w:val="both"/>
              <w:rPr>
                <w:rFonts w:ascii="SimSun" w:eastAsia="SimSun" w:hAnsi="SimSun"/>
                <w:szCs w:val="21"/>
              </w:rPr>
            </w:pPr>
            <w:r w:rsidRPr="009E6836">
              <w:rPr>
                <w:rFonts w:ascii="SimSun" w:eastAsia="SimSun" w:hAnsi="SimSun" w:hint="eastAsia"/>
                <w:szCs w:val="21"/>
              </w:rPr>
              <w:t xml:space="preserve">　　（三）以任何名目在涉税中介报销费用、领取补贴(补助)或以其他形式取得经济利益；</w:t>
            </w:r>
          </w:p>
          <w:p w:rsidR="00E716C1" w:rsidRPr="009E6836" w:rsidRDefault="00E716C1" w:rsidP="009E6836">
            <w:pPr>
              <w:wordWrap w:val="0"/>
              <w:autoSpaceDE w:val="0"/>
              <w:autoSpaceDN w:val="0"/>
              <w:spacing w:line="290" w:lineRule="atLeast"/>
              <w:ind w:firstLineChars="0" w:firstLine="0"/>
              <w:jc w:val="both"/>
              <w:rPr>
                <w:rFonts w:ascii="SimSun" w:eastAsia="SimSun" w:hAnsi="SimSun"/>
                <w:szCs w:val="21"/>
              </w:rPr>
            </w:pPr>
            <w:r w:rsidRPr="009E6836">
              <w:rPr>
                <w:rFonts w:ascii="SimSun" w:eastAsia="SimSun" w:hAnsi="SimSun" w:hint="eastAsia"/>
                <w:szCs w:val="21"/>
              </w:rPr>
              <w:t xml:space="preserve">　　（四）</w:t>
            </w:r>
            <w:r w:rsidRPr="009E6836">
              <w:rPr>
                <w:rFonts w:ascii="SimSun" w:eastAsia="SimSun" w:hAnsi="SimSun" w:hint="eastAsia"/>
                <w:spacing w:val="8"/>
                <w:szCs w:val="21"/>
              </w:rPr>
              <w:t>利用税收征管权、检查权、执法权、政策解释权和行政监管权，与中介机构合谋作出有关资格认定、税收解释或决定，使纳税人不缴税、少缴税或减免退抵税，非法获取利益；</w:t>
            </w:r>
          </w:p>
          <w:p w:rsidR="00E716C1" w:rsidRPr="009E6836" w:rsidRDefault="00E716C1" w:rsidP="009E6836">
            <w:pPr>
              <w:wordWrap w:val="0"/>
              <w:autoSpaceDE w:val="0"/>
              <w:autoSpaceDN w:val="0"/>
              <w:spacing w:line="290" w:lineRule="atLeast"/>
              <w:ind w:firstLineChars="0" w:firstLine="0"/>
              <w:jc w:val="both"/>
              <w:rPr>
                <w:rFonts w:ascii="SimSun" w:eastAsia="SimSun" w:hAnsi="SimSun"/>
                <w:szCs w:val="21"/>
              </w:rPr>
            </w:pPr>
            <w:r w:rsidRPr="009E6836">
              <w:rPr>
                <w:rFonts w:ascii="SimSun" w:eastAsia="SimSun" w:hAnsi="SimSun" w:hint="eastAsia"/>
                <w:szCs w:val="21"/>
              </w:rPr>
              <w:t xml:space="preserve">　　（五）其他违反规定插手涉税中介经营活动的行为。</w:t>
            </w:r>
          </w:p>
          <w:p w:rsidR="00E716C1" w:rsidRPr="009E6836" w:rsidRDefault="00E716C1" w:rsidP="009E6836">
            <w:pPr>
              <w:wordWrap w:val="0"/>
              <w:autoSpaceDE w:val="0"/>
              <w:autoSpaceDN w:val="0"/>
              <w:spacing w:line="290" w:lineRule="atLeast"/>
              <w:ind w:firstLineChars="0" w:firstLine="0"/>
              <w:jc w:val="both"/>
              <w:rPr>
                <w:rFonts w:ascii="SimSun" w:eastAsia="SimSun" w:hAnsi="SimSun"/>
                <w:szCs w:val="21"/>
              </w:rPr>
            </w:pPr>
            <w:r w:rsidRPr="009E6836">
              <w:rPr>
                <w:rFonts w:ascii="SimSun" w:eastAsia="SimSun" w:hAnsi="SimSun" w:hint="eastAsia"/>
                <w:szCs w:val="21"/>
              </w:rPr>
              <w:t xml:space="preserve">　　二、税务机关领导干部落实三项制</w:t>
            </w:r>
            <w:r w:rsidRPr="009E6836">
              <w:rPr>
                <w:rFonts w:ascii="SimSun" w:eastAsia="SimSun" w:hAnsi="SimSun" w:hint="eastAsia"/>
                <w:szCs w:val="21"/>
              </w:rPr>
              <w:lastRenderedPageBreak/>
              <w:t>度</w:t>
            </w:r>
          </w:p>
          <w:p w:rsidR="00E716C1" w:rsidRPr="009E6836" w:rsidRDefault="00E716C1" w:rsidP="009E6836">
            <w:pPr>
              <w:wordWrap w:val="0"/>
              <w:autoSpaceDE w:val="0"/>
              <w:autoSpaceDN w:val="0"/>
              <w:spacing w:line="290" w:lineRule="atLeast"/>
              <w:ind w:firstLineChars="0" w:firstLine="0"/>
              <w:jc w:val="both"/>
              <w:rPr>
                <w:rFonts w:ascii="SimSun" w:eastAsia="SimSun" w:hAnsi="SimSun"/>
                <w:szCs w:val="21"/>
              </w:rPr>
            </w:pPr>
            <w:r w:rsidRPr="009E6836">
              <w:rPr>
                <w:rFonts w:ascii="SimSun" w:eastAsia="SimSun" w:hAnsi="SimSun" w:hint="eastAsia"/>
                <w:szCs w:val="21"/>
              </w:rPr>
              <w:t xml:space="preserve">　　（一）报告制度。副处级以上领导干部应在每年度《领导干部个人有关事项报告表》“配偶、子女从业情况”、“配偶、共同生活的子女投资非上市公司、企业的情况”和“配偶、共同生活的子女注册个体工商户、个人独资企业或者合伙企业的情况”栏中，按要求填报从事涉税中介经营活动的情况；</w:t>
            </w:r>
          </w:p>
          <w:p w:rsidR="00E716C1" w:rsidRPr="009E6836" w:rsidRDefault="00E716C1" w:rsidP="009E6836">
            <w:pPr>
              <w:wordWrap w:val="0"/>
              <w:autoSpaceDE w:val="0"/>
              <w:autoSpaceDN w:val="0"/>
              <w:spacing w:line="290" w:lineRule="atLeast"/>
              <w:ind w:firstLineChars="0" w:firstLine="0"/>
              <w:jc w:val="both"/>
              <w:rPr>
                <w:rFonts w:ascii="SimSun" w:eastAsia="SimSun" w:hAnsi="SimSun"/>
                <w:szCs w:val="21"/>
              </w:rPr>
            </w:pPr>
            <w:r w:rsidRPr="009E6836">
              <w:rPr>
                <w:rFonts w:ascii="SimSun" w:eastAsia="SimSun" w:hAnsi="SimSun" w:hint="eastAsia"/>
                <w:szCs w:val="21"/>
              </w:rPr>
              <w:t xml:space="preserve">　　（二）回避制度。领导干部配偶、子女及其配偶在本人管辖的业务范围内从事与税收业务相关的中介活动，应该回避，经劝阻其配偶、子女及其配偶拒不退出或者本人不服从工作调整的，依规进行处理；</w:t>
            </w:r>
          </w:p>
          <w:p w:rsidR="00E716C1" w:rsidRPr="009E6836" w:rsidRDefault="00E716C1" w:rsidP="009E6836">
            <w:pPr>
              <w:wordWrap w:val="0"/>
              <w:autoSpaceDE w:val="0"/>
              <w:autoSpaceDN w:val="0"/>
              <w:spacing w:line="290" w:lineRule="atLeast"/>
              <w:ind w:firstLineChars="0" w:firstLine="0"/>
              <w:jc w:val="both"/>
              <w:rPr>
                <w:rFonts w:ascii="SimSun" w:eastAsia="SimSun" w:hAnsi="SimSun"/>
                <w:szCs w:val="21"/>
              </w:rPr>
            </w:pPr>
            <w:r w:rsidRPr="009E6836">
              <w:rPr>
                <w:rFonts w:ascii="SimSun" w:eastAsia="SimSun" w:hAnsi="SimSun" w:hint="eastAsia"/>
                <w:szCs w:val="21"/>
              </w:rPr>
              <w:t xml:space="preserve">　　（三）职后从业限制制度。领导干部辞去公职或者退（离）休后三年内，不得到本人原任职务管辖的地区和业务范围内的涉税中介兼职（任职），或从事涉税中介营利性活动。</w:t>
            </w:r>
          </w:p>
          <w:p w:rsidR="00E716C1" w:rsidRPr="009E6836" w:rsidRDefault="00E716C1" w:rsidP="009E6836">
            <w:pPr>
              <w:wordWrap w:val="0"/>
              <w:autoSpaceDE w:val="0"/>
              <w:autoSpaceDN w:val="0"/>
              <w:spacing w:line="290" w:lineRule="atLeast"/>
              <w:ind w:firstLineChars="0" w:firstLine="0"/>
              <w:jc w:val="both"/>
              <w:rPr>
                <w:rFonts w:ascii="SimSun" w:eastAsia="SimSun" w:hAnsi="SimSun"/>
                <w:szCs w:val="21"/>
              </w:rPr>
            </w:pPr>
            <w:r w:rsidRPr="009E6836">
              <w:rPr>
                <w:rFonts w:ascii="SimSun" w:eastAsia="SimSun" w:hAnsi="SimSun" w:hint="eastAsia"/>
                <w:szCs w:val="21"/>
              </w:rPr>
              <w:t xml:space="preserve">　　三、</w:t>
            </w:r>
            <w:r w:rsidRPr="00763C08">
              <w:rPr>
                <w:rFonts w:ascii="SimSun" w:eastAsia="SimSun" w:hAnsi="SimSun" w:hint="eastAsia"/>
                <w:spacing w:val="8"/>
                <w:szCs w:val="21"/>
              </w:rPr>
              <w:t>税务机关应切实履行如下职责</w:t>
            </w:r>
          </w:p>
          <w:p w:rsidR="00E716C1" w:rsidRPr="009E6836" w:rsidRDefault="00E716C1" w:rsidP="009E6836">
            <w:pPr>
              <w:wordWrap w:val="0"/>
              <w:autoSpaceDE w:val="0"/>
              <w:autoSpaceDN w:val="0"/>
              <w:spacing w:line="290" w:lineRule="atLeast"/>
              <w:ind w:firstLineChars="0" w:firstLine="0"/>
              <w:jc w:val="both"/>
              <w:rPr>
                <w:rFonts w:ascii="SimSun" w:eastAsia="SimSun" w:hAnsi="SimSun"/>
                <w:szCs w:val="21"/>
              </w:rPr>
            </w:pPr>
            <w:r w:rsidRPr="009E6836">
              <w:rPr>
                <w:rFonts w:ascii="SimSun" w:eastAsia="SimSun" w:hAnsi="SimSun" w:hint="eastAsia"/>
                <w:szCs w:val="21"/>
              </w:rPr>
              <w:t xml:space="preserve">　　（一）</w:t>
            </w:r>
            <w:r w:rsidRPr="00763C08">
              <w:rPr>
                <w:rFonts w:ascii="SimSun" w:eastAsia="SimSun" w:hAnsi="SimSun" w:hint="eastAsia"/>
                <w:spacing w:val="6"/>
                <w:szCs w:val="21"/>
              </w:rPr>
              <w:t>在举报、信访或检查中发现税务人员或上级领导干部及其配偶、子女及其配偶存在上述违规行为，应当及时将有关材料移送任免机关或者纪检监察部门，由任免机关或者纪检监察部门按照管理权限依法依规处理。各单位负责同志发现其工作人员存在违规违纪行为后不制止、不查处、不报告的，按干部管理权限由相关部门追究领导责任；</w:t>
            </w:r>
          </w:p>
          <w:p w:rsidR="00E716C1" w:rsidRPr="009E6836" w:rsidRDefault="00E716C1" w:rsidP="009E6836">
            <w:pPr>
              <w:wordWrap w:val="0"/>
              <w:autoSpaceDE w:val="0"/>
              <w:autoSpaceDN w:val="0"/>
              <w:spacing w:line="290" w:lineRule="atLeast"/>
              <w:ind w:firstLineChars="0" w:firstLine="0"/>
              <w:jc w:val="both"/>
              <w:rPr>
                <w:rFonts w:ascii="SimSun" w:eastAsia="SimSun" w:hAnsi="SimSun"/>
                <w:szCs w:val="21"/>
              </w:rPr>
            </w:pPr>
            <w:r w:rsidRPr="009E6836">
              <w:rPr>
                <w:rFonts w:ascii="SimSun" w:eastAsia="SimSun" w:hAnsi="SimSun" w:hint="eastAsia"/>
                <w:szCs w:val="21"/>
              </w:rPr>
              <w:t xml:space="preserve">　　（二）严格按照《国家税务总局办公厅关于印发〈税务代理机构脱钩改制验收标准〉的通知》（国税发〔1999〕48号）要求开展清查工作，发现不符合脱钩改制要求的税务师事务所，坚决予以撤销并同时追究主要领导和相关责任人的责任；</w:t>
            </w:r>
          </w:p>
          <w:p w:rsidR="00E716C1" w:rsidRPr="009E6836" w:rsidRDefault="00E716C1" w:rsidP="009E6836">
            <w:pPr>
              <w:wordWrap w:val="0"/>
              <w:autoSpaceDE w:val="0"/>
              <w:autoSpaceDN w:val="0"/>
              <w:spacing w:line="290" w:lineRule="atLeast"/>
              <w:ind w:firstLineChars="0" w:firstLine="0"/>
              <w:jc w:val="both"/>
              <w:rPr>
                <w:rFonts w:ascii="SimSun" w:eastAsia="SimSun" w:hAnsi="SimSun"/>
                <w:szCs w:val="21"/>
              </w:rPr>
            </w:pPr>
            <w:r w:rsidRPr="009E6836">
              <w:rPr>
                <w:rFonts w:ascii="SimSun" w:eastAsia="SimSun" w:hAnsi="SimSun" w:hint="eastAsia"/>
                <w:szCs w:val="21"/>
              </w:rPr>
              <w:t xml:space="preserve">　　（三）</w:t>
            </w:r>
            <w:r w:rsidRPr="00763C08">
              <w:rPr>
                <w:rFonts w:ascii="SimSun" w:eastAsia="SimSun" w:hAnsi="SimSun" w:hint="eastAsia"/>
                <w:spacing w:val="12"/>
                <w:szCs w:val="21"/>
              </w:rPr>
              <w:t>加强涉税中介监管，完善监管制度，强化行业自律，建立信用考评机制，引导涉税中介机构健康发展。严查违规干预税收执法行为，规范税务人员同涉税中介机构的关系。</w:t>
            </w:r>
          </w:p>
          <w:p w:rsidR="00E716C1" w:rsidRPr="009E6836" w:rsidRDefault="00E716C1" w:rsidP="009E6836">
            <w:pPr>
              <w:wordWrap w:val="0"/>
              <w:autoSpaceDE w:val="0"/>
              <w:autoSpaceDN w:val="0"/>
              <w:spacing w:line="290" w:lineRule="atLeast"/>
              <w:ind w:firstLineChars="0" w:firstLine="0"/>
              <w:jc w:val="both"/>
              <w:rPr>
                <w:rFonts w:ascii="SimSun" w:eastAsia="SimSun" w:hAnsi="SimSun"/>
                <w:szCs w:val="21"/>
              </w:rPr>
            </w:pPr>
            <w:r w:rsidRPr="009E6836">
              <w:rPr>
                <w:rFonts w:ascii="SimSun" w:eastAsia="SimSun" w:hAnsi="SimSun" w:hint="eastAsia"/>
                <w:szCs w:val="21"/>
              </w:rPr>
              <w:t xml:space="preserve">　　四、工作要求</w:t>
            </w:r>
          </w:p>
          <w:p w:rsidR="00E716C1" w:rsidRPr="009E6836" w:rsidRDefault="00E716C1" w:rsidP="009E6836">
            <w:pPr>
              <w:wordWrap w:val="0"/>
              <w:autoSpaceDE w:val="0"/>
              <w:autoSpaceDN w:val="0"/>
              <w:spacing w:line="290" w:lineRule="atLeast"/>
              <w:ind w:firstLineChars="0" w:firstLine="0"/>
              <w:jc w:val="both"/>
              <w:rPr>
                <w:rFonts w:ascii="SimSun" w:eastAsia="SimSun" w:hAnsi="SimSun"/>
                <w:szCs w:val="21"/>
              </w:rPr>
            </w:pPr>
            <w:r w:rsidRPr="009E6836">
              <w:rPr>
                <w:rFonts w:ascii="SimSun" w:eastAsia="SimSun" w:hAnsi="SimSun" w:hint="eastAsia"/>
                <w:szCs w:val="21"/>
              </w:rPr>
              <w:t xml:space="preserve">　　（一）各级税务机关要坚决贯彻《国务院办公厅关于清理规范国务院部门行政审批中介服务的通知》（国办发〔2015〕31号）精神，切实履行党风廉政建设和涉税中介监管的主体责任。明确工作重点和整顿清理目标，研究制定本地区本单位具体工作措施并组织实施，彻底斩断税务机关和人员与涉税中介的利益链条。</w:t>
            </w:r>
          </w:p>
          <w:p w:rsidR="00E716C1" w:rsidRPr="009E6836" w:rsidRDefault="00E716C1" w:rsidP="009E6836">
            <w:pPr>
              <w:wordWrap w:val="0"/>
              <w:autoSpaceDE w:val="0"/>
              <w:autoSpaceDN w:val="0"/>
              <w:spacing w:line="290" w:lineRule="atLeast"/>
              <w:ind w:firstLineChars="0" w:firstLine="0"/>
              <w:jc w:val="both"/>
              <w:rPr>
                <w:rFonts w:ascii="SimSun" w:eastAsia="SimSun" w:hAnsi="SimSun"/>
                <w:szCs w:val="21"/>
              </w:rPr>
            </w:pPr>
            <w:r w:rsidRPr="009E6836">
              <w:rPr>
                <w:rFonts w:ascii="SimSun" w:eastAsia="SimSun" w:hAnsi="SimSun" w:hint="eastAsia"/>
                <w:szCs w:val="21"/>
              </w:rPr>
              <w:t xml:space="preserve">　　（二）内外并重强化日常监管。建立和完善人事、纪检监察和注册税务师管理等部门密切配合的监管机制，认真受理并及时核查纳税人及其他人员举报的问题。纪检监察部门要加强监督执纪问责。</w:t>
            </w:r>
          </w:p>
          <w:p w:rsidR="00E716C1" w:rsidRPr="009E6836" w:rsidRDefault="00E716C1" w:rsidP="009E6836">
            <w:pPr>
              <w:wordWrap w:val="0"/>
              <w:autoSpaceDE w:val="0"/>
              <w:autoSpaceDN w:val="0"/>
              <w:spacing w:line="290" w:lineRule="atLeast"/>
              <w:ind w:firstLineChars="0" w:firstLine="0"/>
              <w:jc w:val="both"/>
              <w:rPr>
                <w:rFonts w:ascii="SimSun" w:eastAsia="SimSun" w:hAnsi="SimSun"/>
                <w:szCs w:val="21"/>
              </w:rPr>
            </w:pPr>
            <w:r w:rsidRPr="009E6836">
              <w:rPr>
                <w:rFonts w:ascii="SimSun" w:eastAsia="SimSun" w:hAnsi="SimSun" w:hint="eastAsia"/>
                <w:szCs w:val="21"/>
              </w:rPr>
              <w:t xml:space="preserve">　　（三）接本通知后，县以上税务机关应由一把手负责，组织相关部门成立清理小组对本单位的相关情况开展自查。上级税务机关对所属单位的自查情况进行抽查，对违法违纪违规行为实行“零容忍”，发现一起，查处一起。自查与抽查工作在7月底前完成，各省税务机关应于8月15日前将本地区清理的情况以正式文件报国家税务总局（纳税服务司）。</w:t>
            </w:r>
          </w:p>
          <w:p w:rsidR="00E716C1" w:rsidRPr="009E6836" w:rsidRDefault="00E716C1" w:rsidP="009E6836">
            <w:pPr>
              <w:wordWrap w:val="0"/>
              <w:autoSpaceDE w:val="0"/>
              <w:autoSpaceDN w:val="0"/>
              <w:spacing w:line="290" w:lineRule="atLeast"/>
              <w:ind w:firstLineChars="0" w:firstLine="0"/>
              <w:jc w:val="both"/>
              <w:rPr>
                <w:rFonts w:ascii="SimSun" w:eastAsia="SimSun" w:hAnsi="SimSun"/>
                <w:szCs w:val="21"/>
              </w:rPr>
            </w:pPr>
            <w:r w:rsidRPr="009E6836">
              <w:rPr>
                <w:rFonts w:ascii="SimSun" w:eastAsia="SimSun" w:hAnsi="SimSun" w:hint="eastAsia"/>
                <w:szCs w:val="21"/>
              </w:rPr>
              <w:t xml:space="preserve">　　</w:t>
            </w:r>
          </w:p>
          <w:p w:rsidR="00E716C1" w:rsidRPr="009E6836" w:rsidRDefault="00E716C1" w:rsidP="00763C08">
            <w:pPr>
              <w:wordWrap w:val="0"/>
              <w:autoSpaceDE w:val="0"/>
              <w:autoSpaceDN w:val="0"/>
              <w:spacing w:line="290" w:lineRule="atLeast"/>
              <w:ind w:firstLineChars="0" w:firstLine="0"/>
              <w:jc w:val="right"/>
              <w:rPr>
                <w:rFonts w:ascii="SimSun" w:eastAsia="SimSun" w:hAnsi="SimSun"/>
                <w:szCs w:val="21"/>
              </w:rPr>
            </w:pPr>
            <w:r w:rsidRPr="009E6836">
              <w:rPr>
                <w:rFonts w:ascii="SimSun" w:eastAsia="SimSun" w:hAnsi="SimSun" w:hint="eastAsia"/>
                <w:szCs w:val="21"/>
              </w:rPr>
              <w:t>国家税务总局</w:t>
            </w:r>
          </w:p>
          <w:p w:rsidR="00E716C1" w:rsidRPr="009E6836" w:rsidRDefault="00E716C1" w:rsidP="00763C08">
            <w:pPr>
              <w:wordWrap w:val="0"/>
              <w:autoSpaceDE w:val="0"/>
              <w:autoSpaceDN w:val="0"/>
              <w:spacing w:line="290" w:lineRule="atLeast"/>
              <w:ind w:firstLineChars="0" w:firstLine="0"/>
              <w:jc w:val="right"/>
              <w:rPr>
                <w:rFonts w:ascii="SimSun" w:eastAsia="SimSun" w:hAnsi="SimSun"/>
                <w:szCs w:val="21"/>
              </w:rPr>
            </w:pPr>
            <w:r w:rsidRPr="009E6836">
              <w:rPr>
                <w:rFonts w:ascii="SimSun" w:eastAsia="SimSun" w:hAnsi="SimSun" w:hint="eastAsia"/>
                <w:szCs w:val="21"/>
              </w:rPr>
              <w:t>2015年5月21日</w:t>
            </w:r>
          </w:p>
          <w:p w:rsidR="009411EF" w:rsidRPr="009E6836" w:rsidRDefault="009411EF" w:rsidP="009E6836">
            <w:pPr>
              <w:wordWrap w:val="0"/>
              <w:autoSpaceDE w:val="0"/>
              <w:autoSpaceDN w:val="0"/>
              <w:spacing w:line="290" w:lineRule="atLeast"/>
              <w:ind w:firstLine="420"/>
              <w:jc w:val="both"/>
              <w:rPr>
                <w:rFonts w:ascii="SimSun" w:eastAsia="SimSun" w:hAnsi="SimSun"/>
                <w:szCs w:val="21"/>
              </w:rPr>
            </w:pPr>
          </w:p>
        </w:tc>
      </w:tr>
    </w:tbl>
    <w:p w:rsidR="00100135" w:rsidRDefault="00100135" w:rsidP="00E716C1">
      <w:pPr>
        <w:ind w:firstLine="420"/>
      </w:pPr>
    </w:p>
    <w:sectPr w:rsidR="00100135" w:rsidSect="009411EF">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838F3"/>
    <w:multiLevelType w:val="hybridMultilevel"/>
    <w:tmpl w:val="B986CD24"/>
    <w:lvl w:ilvl="0" w:tplc="28F83FEA">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3DB059FC"/>
    <w:multiLevelType w:val="hybridMultilevel"/>
    <w:tmpl w:val="C78CF98A"/>
    <w:lvl w:ilvl="0" w:tplc="0409000F">
      <w:start w:val="1"/>
      <w:numFmt w:val="decimal"/>
      <w:lvlText w:val="%1."/>
      <w:lvlJc w:val="left"/>
      <w:pPr>
        <w:ind w:left="510" w:hanging="420"/>
      </w:p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nsid w:val="60515F95"/>
    <w:multiLevelType w:val="hybridMultilevel"/>
    <w:tmpl w:val="B986CD24"/>
    <w:lvl w:ilvl="0" w:tplc="28F83FEA">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6CCD3649"/>
    <w:multiLevelType w:val="hybridMultilevel"/>
    <w:tmpl w:val="B986CD24"/>
    <w:lvl w:ilvl="0" w:tplc="28F83FEA">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71DE19CF"/>
    <w:multiLevelType w:val="hybridMultilevel"/>
    <w:tmpl w:val="B986CD24"/>
    <w:lvl w:ilvl="0" w:tplc="28F83FEA">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9411EF"/>
    <w:rsid w:val="00100135"/>
    <w:rsid w:val="003A346B"/>
    <w:rsid w:val="00763C08"/>
    <w:rsid w:val="009411EF"/>
    <w:rsid w:val="009E6836"/>
    <w:rsid w:val="00AB629F"/>
    <w:rsid w:val="00E716C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6C1"/>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11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716C1"/>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3</Pages>
  <Words>692</Words>
  <Characters>3949</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2015-06-25T01:11:00Z</dcterms:created>
  <dcterms:modified xsi:type="dcterms:W3CDTF">2015-06-25T04:50:00Z</dcterms:modified>
</cp:coreProperties>
</file>