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5"/>
        <w:gridCol w:w="539"/>
        <w:gridCol w:w="3958"/>
      </w:tblGrid>
      <w:tr w:rsidR="00DB5008" w:rsidRPr="00DB5008" w:rsidTr="00B87E3D">
        <w:tc>
          <w:tcPr>
            <w:tcW w:w="4785" w:type="dxa"/>
          </w:tcPr>
          <w:p w:rsidR="00923182" w:rsidRPr="00923182" w:rsidRDefault="00923182" w:rsidP="00923182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</w:pPr>
            <w:r w:rsidRPr="00923182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국가세무총국의</w:t>
            </w:r>
            <w:r w:rsidRPr="00923182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 xml:space="preserve"> </w:t>
            </w:r>
            <w:r w:rsidRPr="00923182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기업소득세</w:t>
            </w:r>
            <w:r w:rsidRPr="00923182"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  <w:t xml:space="preserve"> 유관 문제에 대한 공고</w:t>
            </w:r>
          </w:p>
          <w:p w:rsidR="00923182" w:rsidRPr="00923182" w:rsidRDefault="00923182" w:rsidP="00923182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923182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국가세무총국공고</w:t>
            </w:r>
            <w:r w:rsidRPr="00923182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2016년제80호</w:t>
            </w:r>
          </w:p>
          <w:p w:rsidR="00923182" w:rsidRPr="00923182" w:rsidRDefault="00923182" w:rsidP="00923182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923182" w:rsidRPr="00923182" w:rsidRDefault="00923182" w:rsidP="00923182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</w:pPr>
            <w:r w:rsidRPr="00923182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&lt;중화인민공화국 기업소득세법&gt;과 그 실시조례의 유관 규정에 의거하여,기업소득세 유관 문제에 대하여 다음과 같이 공고한다</w:t>
            </w: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.</w:t>
            </w:r>
          </w:p>
          <w:p w:rsidR="00923182" w:rsidRPr="00923182" w:rsidRDefault="00923182" w:rsidP="00923182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</w:pPr>
            <w:r w:rsidRPr="00923182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1. </w:t>
            </w:r>
            <w:r w:rsidRPr="00923182">
              <w:rPr>
                <w:rFonts w:ascii="한컴바탕" w:eastAsia="한컴바탕" w:hAnsi="한컴바탕" w:cs="한컴바탕"/>
                <w:szCs w:val="21"/>
                <w:lang w:eastAsia="ko-KR"/>
              </w:rPr>
              <w:t>기업출장비중생명∙상해보험료지출세전공제문제</w:t>
            </w:r>
          </w:p>
          <w:p w:rsidR="00923182" w:rsidRPr="00923182" w:rsidRDefault="00923182" w:rsidP="00923182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</w:pPr>
            <w:r w:rsidRPr="00923182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기업직원이공무상출장으로교통수단에탑승하여발생하는생명</w:t>
            </w:r>
            <w:r w:rsidRPr="00923182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∙상해보험료지출에대해,기업이과세소득액계산시이를공제하는것을허가한다</w:t>
            </w: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.</w:t>
            </w:r>
          </w:p>
          <w:p w:rsidR="00923182" w:rsidRPr="00923182" w:rsidRDefault="00923182" w:rsidP="00923182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</w:pPr>
            <w:r w:rsidRPr="00923182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2. 기업 이전자산 소득세 처리 문제</w:t>
            </w:r>
          </w:p>
          <w:p w:rsidR="00923182" w:rsidRPr="00923182" w:rsidRDefault="00923182" w:rsidP="00923182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</w:pPr>
            <w:r w:rsidRPr="00923182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기업에</w:t>
            </w:r>
            <w:r w:rsidRPr="00923182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&lt;국가세무총국의 기업 자산처분 소득세 처리 문제에 대한 통지&gt;(국세함[2008]828호)제2조에서 정한 상황이 발생하는 경우,별도 규정이 있는 경우를 제외하고,이전자산의 공정가치를 기준으로 판매수입을 확정해야 한다</w:t>
            </w: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.</w:t>
            </w:r>
          </w:p>
          <w:p w:rsidR="00923182" w:rsidRPr="00923182" w:rsidRDefault="00923182" w:rsidP="00923182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</w:pPr>
            <w:r w:rsidRPr="00923182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3. 시행시간</w:t>
            </w:r>
          </w:p>
          <w:p w:rsidR="00923182" w:rsidRPr="00923182" w:rsidRDefault="00923182" w:rsidP="00923182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</w:pPr>
            <w:r w:rsidRPr="00923182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본</w:t>
            </w:r>
            <w:r w:rsidRPr="00923182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공고는 2016년도 및 이후 연도의 기업소득세 확정신고시 적용한다</w:t>
            </w: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.</w:t>
            </w:r>
          </w:p>
          <w:p w:rsidR="00923182" w:rsidRPr="00923182" w:rsidRDefault="00923182" w:rsidP="00923182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</w:pPr>
            <w:r w:rsidRPr="00923182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&lt;국가세무총국의 기업 자산처분 소득세 처리 문제에 대한 통지&gt;(국세함[2008]828호) 제3조는 이와 동시에 폐지한다. </w:t>
            </w:r>
          </w:p>
          <w:p w:rsidR="00923182" w:rsidRPr="00923182" w:rsidRDefault="00923182" w:rsidP="00923182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923182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   이를 특별히 공고한다.</w:t>
            </w:r>
          </w:p>
          <w:p w:rsidR="00923182" w:rsidRPr="00923182" w:rsidRDefault="00923182" w:rsidP="00923182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923182" w:rsidRPr="00923182" w:rsidRDefault="00923182" w:rsidP="00923182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</w:rPr>
            </w:pPr>
            <w:r w:rsidRPr="00923182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국가세무총국</w:t>
            </w:r>
          </w:p>
          <w:p w:rsidR="00F6633C" w:rsidRPr="00F6633C" w:rsidRDefault="00923182" w:rsidP="00923182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923182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2016년12월9일</w:t>
            </w:r>
          </w:p>
          <w:p w:rsidR="00D44DCD" w:rsidRPr="00D44DCD" w:rsidRDefault="00D44DCD" w:rsidP="00D44DCD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E05766" w:rsidRPr="009A6824" w:rsidRDefault="00E05766" w:rsidP="00DC50B8">
            <w:pPr>
              <w:pStyle w:val="a4"/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E05766" w:rsidRDefault="00E05766" w:rsidP="00FA333E">
            <w:pPr>
              <w:pStyle w:val="a4"/>
              <w:wordWrap w:val="0"/>
              <w:autoSpaceDN w:val="0"/>
              <w:snapToGrid w:val="0"/>
              <w:spacing w:line="290" w:lineRule="atLeast"/>
              <w:ind w:firstLine="396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E05766" w:rsidRDefault="00E05766" w:rsidP="00FA333E">
            <w:pPr>
              <w:pStyle w:val="a4"/>
              <w:wordWrap w:val="0"/>
              <w:autoSpaceDN w:val="0"/>
              <w:snapToGrid w:val="0"/>
              <w:spacing w:line="290" w:lineRule="atLeast"/>
              <w:ind w:firstLine="396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DB5008" w:rsidRPr="007B1D46" w:rsidRDefault="00DB5008" w:rsidP="00E05766">
            <w:pPr>
              <w:pStyle w:val="a4"/>
              <w:wordWrap w:val="0"/>
              <w:autoSpaceDN w:val="0"/>
              <w:snapToGrid w:val="0"/>
              <w:spacing w:line="290" w:lineRule="atLeas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</w:tc>
        <w:tc>
          <w:tcPr>
            <w:tcW w:w="539" w:type="dxa"/>
          </w:tcPr>
          <w:p w:rsidR="00DB5008" w:rsidRPr="00587FEA" w:rsidRDefault="00DB5008" w:rsidP="00DB5008">
            <w:pPr>
              <w:wordWrap w:val="0"/>
              <w:spacing w:line="290" w:lineRule="atLeast"/>
              <w:rPr>
                <w:spacing w:val="-14"/>
                <w:szCs w:val="21"/>
                <w:lang w:eastAsia="ko-KR"/>
              </w:rPr>
            </w:pPr>
          </w:p>
        </w:tc>
        <w:tc>
          <w:tcPr>
            <w:tcW w:w="3958" w:type="dxa"/>
          </w:tcPr>
          <w:p w:rsidR="00923182" w:rsidRPr="00923182" w:rsidRDefault="00923182" w:rsidP="00923182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b/>
                <w:spacing w:val="-14"/>
                <w:sz w:val="26"/>
                <w:szCs w:val="26"/>
              </w:rPr>
            </w:pPr>
            <w:r w:rsidRPr="00923182">
              <w:rPr>
                <w:rFonts w:ascii="SimSun" w:eastAsia="SimSun" w:hAnsi="SimSun" w:hint="eastAsia"/>
                <w:b/>
                <w:spacing w:val="-14"/>
                <w:sz w:val="26"/>
                <w:szCs w:val="26"/>
              </w:rPr>
              <w:t>国家税务总局关于企业所得税有关问题的公告</w:t>
            </w:r>
          </w:p>
          <w:p w:rsidR="00923182" w:rsidRPr="00923182" w:rsidRDefault="00923182" w:rsidP="00923182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szCs w:val="21"/>
              </w:rPr>
            </w:pPr>
            <w:r w:rsidRPr="00923182">
              <w:rPr>
                <w:rFonts w:ascii="SimSun" w:eastAsia="SimSun" w:hAnsi="SimSun" w:hint="eastAsia"/>
                <w:szCs w:val="21"/>
              </w:rPr>
              <w:t>国家税务总局公告</w:t>
            </w:r>
            <w:r w:rsidRPr="00923182">
              <w:rPr>
                <w:rFonts w:ascii="SimSun" w:eastAsia="SimSun" w:hAnsi="SimSun"/>
                <w:szCs w:val="21"/>
              </w:rPr>
              <w:t>2016</w:t>
            </w:r>
            <w:r w:rsidRPr="00923182">
              <w:rPr>
                <w:rFonts w:ascii="SimSun" w:eastAsia="SimSun" w:hAnsi="SimSun" w:hint="eastAsia"/>
                <w:szCs w:val="21"/>
              </w:rPr>
              <w:t>年第</w:t>
            </w:r>
            <w:r w:rsidRPr="00923182">
              <w:rPr>
                <w:rFonts w:ascii="SimSun" w:eastAsia="SimSun" w:hAnsi="SimSun"/>
                <w:szCs w:val="21"/>
              </w:rPr>
              <w:t>80</w:t>
            </w:r>
            <w:r w:rsidRPr="00923182">
              <w:rPr>
                <w:rFonts w:ascii="SimSun" w:eastAsia="SimSun" w:hAnsi="SimSun" w:hint="eastAsia"/>
                <w:szCs w:val="21"/>
              </w:rPr>
              <w:t>号</w:t>
            </w:r>
          </w:p>
          <w:p w:rsidR="00923182" w:rsidRPr="00923182" w:rsidRDefault="00923182" w:rsidP="00923182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923182" w:rsidRPr="00923182" w:rsidRDefault="00923182" w:rsidP="00923182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923182">
              <w:rPr>
                <w:rFonts w:ascii="SimSun" w:eastAsia="SimSun" w:hAnsi="SimSun" w:hint="eastAsia"/>
                <w:szCs w:val="21"/>
              </w:rPr>
              <w:t xml:space="preserve">　　根据《中华人民共和国企业所得税法》及其实施条例有关规定，现对企业所得税有关问题公告如下：</w:t>
            </w:r>
          </w:p>
          <w:p w:rsidR="00923182" w:rsidRPr="00923182" w:rsidRDefault="00923182" w:rsidP="00923182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923182">
              <w:rPr>
                <w:rFonts w:ascii="SimSun" w:eastAsia="SimSun" w:hAnsi="SimSun" w:hint="eastAsia"/>
                <w:szCs w:val="21"/>
              </w:rPr>
              <w:t xml:space="preserve">　　一、关于企业差旅费中人身意外保险费支出税前扣除问题</w:t>
            </w:r>
          </w:p>
          <w:p w:rsidR="00923182" w:rsidRPr="00923182" w:rsidRDefault="00923182" w:rsidP="00923182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923182">
              <w:rPr>
                <w:rFonts w:ascii="SimSun" w:eastAsia="SimSun" w:hAnsi="SimSun" w:hint="eastAsia"/>
                <w:szCs w:val="21"/>
              </w:rPr>
              <w:t xml:space="preserve">　　企业职工因公出差乘坐交通工具发生的人身意外保险费支出，准予企业在计算应纳税所得额时扣除。</w:t>
            </w:r>
          </w:p>
          <w:p w:rsidR="00923182" w:rsidRPr="00923182" w:rsidRDefault="00923182" w:rsidP="00923182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923182">
              <w:rPr>
                <w:rFonts w:ascii="SimSun" w:eastAsia="SimSun" w:hAnsi="SimSun" w:hint="eastAsia"/>
                <w:szCs w:val="21"/>
              </w:rPr>
              <w:t xml:space="preserve">　　二、企业移送资产所得税处理问题</w:t>
            </w:r>
          </w:p>
          <w:p w:rsidR="00923182" w:rsidRPr="00923182" w:rsidRDefault="00923182" w:rsidP="00923182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923182">
              <w:rPr>
                <w:rFonts w:ascii="SimSun" w:eastAsia="SimSun" w:hAnsi="SimSun" w:hint="eastAsia"/>
                <w:szCs w:val="21"/>
              </w:rPr>
              <w:t xml:space="preserve">　　企业发生《国家税务总局关于企业处置资产所得税处理问题的通知》（国税函〔</w:t>
            </w:r>
            <w:r w:rsidRPr="00923182">
              <w:rPr>
                <w:rFonts w:ascii="SimSun" w:eastAsia="SimSun" w:hAnsi="SimSun"/>
                <w:szCs w:val="21"/>
              </w:rPr>
              <w:t>2008〕828</w:t>
            </w:r>
            <w:r w:rsidRPr="00923182">
              <w:rPr>
                <w:rFonts w:ascii="SimSun" w:eastAsia="SimSun" w:hAnsi="SimSun" w:hint="eastAsia"/>
                <w:szCs w:val="21"/>
              </w:rPr>
              <w:t>号）第二条规定情形的，除另有规定外</w:t>
            </w:r>
            <w:r w:rsidRPr="00923182">
              <w:rPr>
                <w:rFonts w:ascii="SimSun" w:eastAsia="SimSun" w:hAnsi="SimSun"/>
                <w:szCs w:val="21"/>
              </w:rPr>
              <w:t>,</w:t>
            </w:r>
            <w:r w:rsidRPr="00923182">
              <w:rPr>
                <w:rFonts w:ascii="SimSun" w:eastAsia="SimSun" w:hAnsi="SimSun" w:hint="eastAsia"/>
                <w:szCs w:val="21"/>
              </w:rPr>
              <w:t>应按照被移送资产的公允价值确定销售收入。</w:t>
            </w:r>
          </w:p>
          <w:p w:rsidR="00923182" w:rsidRPr="00923182" w:rsidRDefault="00923182" w:rsidP="00923182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923182">
              <w:rPr>
                <w:rFonts w:ascii="SimSun" w:eastAsia="SimSun" w:hAnsi="SimSun" w:hint="eastAsia"/>
                <w:szCs w:val="21"/>
              </w:rPr>
              <w:t xml:space="preserve">　　三、施行时间</w:t>
            </w:r>
          </w:p>
          <w:p w:rsidR="00923182" w:rsidRPr="00923182" w:rsidRDefault="00923182" w:rsidP="00923182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923182">
              <w:rPr>
                <w:rFonts w:ascii="SimSun" w:eastAsia="SimSun" w:hAnsi="SimSun" w:hint="eastAsia"/>
                <w:szCs w:val="21"/>
              </w:rPr>
              <w:t xml:space="preserve">　　本公告适用于</w:t>
            </w:r>
            <w:r w:rsidRPr="00923182">
              <w:rPr>
                <w:rFonts w:ascii="SimSun" w:eastAsia="SimSun" w:hAnsi="SimSun"/>
                <w:szCs w:val="21"/>
              </w:rPr>
              <w:t>2016</w:t>
            </w:r>
            <w:r w:rsidRPr="00923182">
              <w:rPr>
                <w:rFonts w:ascii="SimSun" w:eastAsia="SimSun" w:hAnsi="SimSun" w:hint="eastAsia"/>
                <w:szCs w:val="21"/>
              </w:rPr>
              <w:t>年度及以后年度企业所得税汇算清缴。</w:t>
            </w:r>
          </w:p>
          <w:p w:rsidR="00923182" w:rsidRPr="00923182" w:rsidRDefault="00923182" w:rsidP="00923182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923182">
              <w:rPr>
                <w:rFonts w:ascii="SimSun" w:eastAsia="SimSun" w:hAnsi="SimSun" w:hint="eastAsia"/>
                <w:szCs w:val="21"/>
              </w:rPr>
              <w:t xml:space="preserve">　　《国家税务总局关于企业处置资产所得税处理问题的通知》（国税函〔</w:t>
            </w:r>
            <w:r w:rsidRPr="00923182">
              <w:rPr>
                <w:rFonts w:ascii="SimSun" w:eastAsia="SimSun" w:hAnsi="SimSun"/>
                <w:szCs w:val="21"/>
              </w:rPr>
              <w:t>2008〕828</w:t>
            </w:r>
            <w:r w:rsidRPr="00923182">
              <w:rPr>
                <w:rFonts w:ascii="SimSun" w:eastAsia="SimSun" w:hAnsi="SimSun" w:hint="eastAsia"/>
                <w:szCs w:val="21"/>
              </w:rPr>
              <w:t>号）第三条同时废止。</w:t>
            </w:r>
          </w:p>
          <w:p w:rsidR="00923182" w:rsidRPr="00923182" w:rsidRDefault="00923182" w:rsidP="00923182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923182">
              <w:rPr>
                <w:rFonts w:ascii="SimSun" w:eastAsia="SimSun" w:hAnsi="SimSun" w:hint="eastAsia"/>
                <w:szCs w:val="21"/>
              </w:rPr>
              <w:t xml:space="preserve">　　特此公告。</w:t>
            </w:r>
          </w:p>
          <w:p w:rsidR="00923182" w:rsidRPr="00923182" w:rsidRDefault="00923182" w:rsidP="00923182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923182" w:rsidRPr="00923182" w:rsidRDefault="00923182" w:rsidP="00923182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923182">
              <w:rPr>
                <w:rFonts w:ascii="SimSun" w:eastAsia="SimSun" w:hAnsi="SimSun" w:hint="eastAsia"/>
                <w:szCs w:val="21"/>
              </w:rPr>
              <w:t>国家税务总局</w:t>
            </w:r>
          </w:p>
          <w:p w:rsidR="00F6633C" w:rsidRPr="00F6633C" w:rsidRDefault="00923182" w:rsidP="00923182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923182">
              <w:rPr>
                <w:rFonts w:ascii="SimSun" w:eastAsia="SimSun" w:hAnsi="SimSun"/>
                <w:szCs w:val="21"/>
              </w:rPr>
              <w:t>2016</w:t>
            </w:r>
            <w:r w:rsidRPr="00923182">
              <w:rPr>
                <w:rFonts w:ascii="SimSun" w:eastAsia="SimSun" w:hAnsi="SimSun" w:hint="eastAsia"/>
                <w:szCs w:val="21"/>
              </w:rPr>
              <w:t>年</w:t>
            </w:r>
            <w:r w:rsidRPr="00923182">
              <w:rPr>
                <w:rFonts w:ascii="SimSun" w:eastAsia="SimSun" w:hAnsi="SimSun"/>
                <w:szCs w:val="21"/>
              </w:rPr>
              <w:t>12</w:t>
            </w:r>
            <w:r w:rsidRPr="00923182">
              <w:rPr>
                <w:rFonts w:ascii="SimSun" w:eastAsia="SimSun" w:hAnsi="SimSun" w:hint="eastAsia"/>
                <w:szCs w:val="21"/>
              </w:rPr>
              <w:t>月</w:t>
            </w:r>
            <w:r w:rsidRPr="00923182">
              <w:rPr>
                <w:rFonts w:ascii="SimSun" w:eastAsia="SimSun" w:hAnsi="SimSun"/>
                <w:szCs w:val="21"/>
              </w:rPr>
              <w:t>9</w:t>
            </w:r>
            <w:r w:rsidRPr="00923182">
              <w:rPr>
                <w:rFonts w:ascii="SimSun" w:eastAsia="SimSun" w:hAnsi="SimSun" w:hint="eastAsia"/>
                <w:szCs w:val="21"/>
              </w:rPr>
              <w:t>日</w:t>
            </w:r>
          </w:p>
          <w:p w:rsidR="00923182" w:rsidRPr="00F6633C" w:rsidRDefault="00F6633C" w:rsidP="00923182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F6633C">
              <w:rPr>
                <w:rFonts w:ascii="SimSun" w:eastAsia="SimSun" w:hAnsi="SimSun" w:hint="eastAsia"/>
                <w:szCs w:val="21"/>
              </w:rPr>
              <w:t xml:space="preserve">　　</w:t>
            </w:r>
          </w:p>
          <w:p w:rsidR="00F6633C" w:rsidRPr="00F6633C" w:rsidRDefault="00F6633C" w:rsidP="008D50EF">
            <w:pPr>
              <w:jc w:val="right"/>
              <w:rPr>
                <w:rFonts w:ascii="SimSun" w:eastAsia="SimSun" w:hAnsi="SimSun"/>
                <w:szCs w:val="21"/>
              </w:rPr>
            </w:pPr>
          </w:p>
          <w:p w:rsidR="007A34FC" w:rsidRPr="00F6633C" w:rsidRDefault="00615981" w:rsidP="00D44DCD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615981">
              <w:rPr>
                <w:rFonts w:ascii="SimSun" w:eastAsia="SimSun" w:hAnsi="SimSun"/>
                <w:szCs w:val="21"/>
              </w:rPr>
              <w:t xml:space="preserve">　</w:t>
            </w:r>
            <w:r w:rsidR="00D44DCD" w:rsidRPr="00F6633C">
              <w:rPr>
                <w:rFonts w:ascii="SimSun" w:eastAsia="SimSun" w:hAnsi="SimSun"/>
                <w:szCs w:val="21"/>
              </w:rPr>
              <w:t xml:space="preserve"> </w:t>
            </w:r>
          </w:p>
          <w:p w:rsidR="00820E98" w:rsidRPr="00820E98" w:rsidRDefault="00820E98" w:rsidP="007A34FC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</w:p>
          <w:p w:rsidR="00B17270" w:rsidRPr="00820E98" w:rsidRDefault="00B17270" w:rsidP="00820E98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</w:p>
          <w:p w:rsidR="00135A6C" w:rsidRPr="00B17270" w:rsidRDefault="00B17270" w:rsidP="00820E98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B17270">
              <w:rPr>
                <w:rFonts w:ascii="SimSun" w:eastAsia="SimSun" w:hAnsi="SimSun" w:hint="eastAsia"/>
                <w:szCs w:val="21"/>
              </w:rPr>
              <w:t xml:space="preserve">　　</w:t>
            </w:r>
          </w:p>
          <w:p w:rsidR="00DB5008" w:rsidRPr="00C32E2B" w:rsidRDefault="00DB5008" w:rsidP="00C32E2B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</w:tc>
      </w:tr>
    </w:tbl>
    <w:p w:rsidR="00100135" w:rsidRPr="00C32E2B" w:rsidRDefault="00100135">
      <w:pPr>
        <w:rPr>
          <w:rFonts w:eastAsia="SimSun"/>
        </w:rPr>
      </w:pPr>
    </w:p>
    <w:sectPr w:rsidR="00100135" w:rsidRPr="00C32E2B" w:rsidSect="00DB5008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D98" w:rsidRDefault="004C7D98" w:rsidP="00C278F4">
      <w:r>
        <w:separator/>
      </w:r>
    </w:p>
  </w:endnote>
  <w:endnote w:type="continuationSeparator" w:id="1">
    <w:p w:rsidR="004C7D98" w:rsidRDefault="004C7D98" w:rsidP="00C27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D98" w:rsidRDefault="004C7D98" w:rsidP="00C278F4">
      <w:r>
        <w:separator/>
      </w:r>
    </w:p>
  </w:footnote>
  <w:footnote w:type="continuationSeparator" w:id="1">
    <w:p w:rsidR="004C7D98" w:rsidRDefault="004C7D98" w:rsidP="00C278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77B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2BD41229"/>
    <w:multiLevelType w:val="hybridMultilevel"/>
    <w:tmpl w:val="185CFE90"/>
    <w:lvl w:ilvl="0" w:tplc="F182A37A">
      <w:start w:val="1"/>
      <w:numFmt w:val="decimal"/>
      <w:lvlText w:val="(%1)"/>
      <w:lvlJc w:val="left"/>
      <w:pPr>
        <w:ind w:left="1200" w:hanging="8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2F213314"/>
    <w:multiLevelType w:val="hybridMultilevel"/>
    <w:tmpl w:val="6B38B8A0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F632878"/>
    <w:multiLevelType w:val="hybridMultilevel"/>
    <w:tmpl w:val="99F4CE96"/>
    <w:lvl w:ilvl="0" w:tplc="427CF6FA">
      <w:start w:val="1"/>
      <w:numFmt w:val="decimal"/>
      <w:lvlText w:val="%1．"/>
      <w:lvlJc w:val="left"/>
      <w:pPr>
        <w:ind w:left="768" w:hanging="360"/>
      </w:pPr>
      <w:rPr>
        <w:rFonts w:cstheme="minorBidi" w:hint="default"/>
      </w:rPr>
    </w:lvl>
    <w:lvl w:ilvl="1" w:tplc="04090019" w:tentative="1">
      <w:start w:val="1"/>
      <w:numFmt w:val="upperLetter"/>
      <w:lvlText w:val="%2."/>
      <w:lvlJc w:val="left"/>
      <w:pPr>
        <w:ind w:left="1208" w:hanging="400"/>
      </w:pPr>
    </w:lvl>
    <w:lvl w:ilvl="2" w:tplc="0409001B" w:tentative="1">
      <w:start w:val="1"/>
      <w:numFmt w:val="lowerRoman"/>
      <w:lvlText w:val="%3."/>
      <w:lvlJc w:val="right"/>
      <w:pPr>
        <w:ind w:left="1608" w:hanging="400"/>
      </w:pPr>
    </w:lvl>
    <w:lvl w:ilvl="3" w:tplc="0409000F" w:tentative="1">
      <w:start w:val="1"/>
      <w:numFmt w:val="decimal"/>
      <w:lvlText w:val="%4."/>
      <w:lvlJc w:val="left"/>
      <w:pPr>
        <w:ind w:left="2008" w:hanging="400"/>
      </w:pPr>
    </w:lvl>
    <w:lvl w:ilvl="4" w:tplc="04090019" w:tentative="1">
      <w:start w:val="1"/>
      <w:numFmt w:val="upperLetter"/>
      <w:lvlText w:val="%5."/>
      <w:lvlJc w:val="left"/>
      <w:pPr>
        <w:ind w:left="2408" w:hanging="400"/>
      </w:pPr>
    </w:lvl>
    <w:lvl w:ilvl="5" w:tplc="0409001B" w:tentative="1">
      <w:start w:val="1"/>
      <w:numFmt w:val="lowerRoman"/>
      <w:lvlText w:val="%6."/>
      <w:lvlJc w:val="right"/>
      <w:pPr>
        <w:ind w:left="2808" w:hanging="400"/>
      </w:pPr>
    </w:lvl>
    <w:lvl w:ilvl="6" w:tplc="0409000F" w:tentative="1">
      <w:start w:val="1"/>
      <w:numFmt w:val="decimal"/>
      <w:lvlText w:val="%7."/>
      <w:lvlJc w:val="left"/>
      <w:pPr>
        <w:ind w:left="3208" w:hanging="400"/>
      </w:pPr>
    </w:lvl>
    <w:lvl w:ilvl="7" w:tplc="04090019" w:tentative="1">
      <w:start w:val="1"/>
      <w:numFmt w:val="upperLetter"/>
      <w:lvlText w:val="%8."/>
      <w:lvlJc w:val="left"/>
      <w:pPr>
        <w:ind w:left="3608" w:hanging="400"/>
      </w:pPr>
    </w:lvl>
    <w:lvl w:ilvl="8" w:tplc="0409001B" w:tentative="1">
      <w:start w:val="1"/>
      <w:numFmt w:val="lowerRoman"/>
      <w:lvlText w:val="%9."/>
      <w:lvlJc w:val="right"/>
      <w:pPr>
        <w:ind w:left="4008" w:hanging="400"/>
      </w:pPr>
    </w:lvl>
  </w:abstractNum>
  <w:abstractNum w:abstractNumId="4">
    <w:nsid w:val="2F7016F5"/>
    <w:multiLevelType w:val="hybridMultilevel"/>
    <w:tmpl w:val="9EF6C504"/>
    <w:lvl w:ilvl="0" w:tplc="B5CE5906">
      <w:start w:val="1"/>
      <w:numFmt w:val="japaneseCounting"/>
      <w:lvlText w:val="（%1）"/>
      <w:lvlJc w:val="left"/>
      <w:pPr>
        <w:ind w:left="113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10" w:hanging="400"/>
      </w:pPr>
    </w:lvl>
    <w:lvl w:ilvl="2" w:tplc="0409001B" w:tentative="1">
      <w:start w:val="1"/>
      <w:numFmt w:val="lowerRoman"/>
      <w:lvlText w:val="%3."/>
      <w:lvlJc w:val="right"/>
      <w:pPr>
        <w:ind w:left="1610" w:hanging="400"/>
      </w:pPr>
    </w:lvl>
    <w:lvl w:ilvl="3" w:tplc="0409000F" w:tentative="1">
      <w:start w:val="1"/>
      <w:numFmt w:val="decimal"/>
      <w:lvlText w:val="%4."/>
      <w:lvlJc w:val="left"/>
      <w:pPr>
        <w:ind w:left="2010" w:hanging="400"/>
      </w:pPr>
    </w:lvl>
    <w:lvl w:ilvl="4" w:tplc="04090019" w:tentative="1">
      <w:start w:val="1"/>
      <w:numFmt w:val="upperLetter"/>
      <w:lvlText w:val="%5."/>
      <w:lvlJc w:val="left"/>
      <w:pPr>
        <w:ind w:left="2410" w:hanging="400"/>
      </w:pPr>
    </w:lvl>
    <w:lvl w:ilvl="5" w:tplc="0409001B" w:tentative="1">
      <w:start w:val="1"/>
      <w:numFmt w:val="lowerRoman"/>
      <w:lvlText w:val="%6."/>
      <w:lvlJc w:val="right"/>
      <w:pPr>
        <w:ind w:left="2810" w:hanging="400"/>
      </w:pPr>
    </w:lvl>
    <w:lvl w:ilvl="6" w:tplc="0409000F" w:tentative="1">
      <w:start w:val="1"/>
      <w:numFmt w:val="decimal"/>
      <w:lvlText w:val="%7."/>
      <w:lvlJc w:val="left"/>
      <w:pPr>
        <w:ind w:left="3210" w:hanging="400"/>
      </w:pPr>
    </w:lvl>
    <w:lvl w:ilvl="7" w:tplc="04090019" w:tentative="1">
      <w:start w:val="1"/>
      <w:numFmt w:val="upperLetter"/>
      <w:lvlText w:val="%8."/>
      <w:lvlJc w:val="left"/>
      <w:pPr>
        <w:ind w:left="3610" w:hanging="400"/>
      </w:pPr>
    </w:lvl>
    <w:lvl w:ilvl="8" w:tplc="0409001B" w:tentative="1">
      <w:start w:val="1"/>
      <w:numFmt w:val="lowerRoman"/>
      <w:lvlText w:val="%9."/>
      <w:lvlJc w:val="right"/>
      <w:pPr>
        <w:ind w:left="4010" w:hanging="400"/>
      </w:pPr>
    </w:lvl>
  </w:abstractNum>
  <w:abstractNum w:abstractNumId="5">
    <w:nsid w:val="3CAE100E"/>
    <w:multiLevelType w:val="hybridMultilevel"/>
    <w:tmpl w:val="22207E82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75E1C04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532B567D"/>
    <w:multiLevelType w:val="hybridMultilevel"/>
    <w:tmpl w:val="0B5AFA68"/>
    <w:lvl w:ilvl="0" w:tplc="2CC25A9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0" w:hanging="400"/>
      </w:pPr>
    </w:lvl>
    <w:lvl w:ilvl="2" w:tplc="0409001B" w:tentative="1">
      <w:start w:val="1"/>
      <w:numFmt w:val="lowerRoman"/>
      <w:lvlText w:val="%3."/>
      <w:lvlJc w:val="right"/>
      <w:pPr>
        <w:ind w:left="1620" w:hanging="400"/>
      </w:pPr>
    </w:lvl>
    <w:lvl w:ilvl="3" w:tplc="0409000F" w:tentative="1">
      <w:start w:val="1"/>
      <w:numFmt w:val="decimal"/>
      <w:lvlText w:val="%4."/>
      <w:lvlJc w:val="left"/>
      <w:pPr>
        <w:ind w:left="2020" w:hanging="400"/>
      </w:pPr>
    </w:lvl>
    <w:lvl w:ilvl="4" w:tplc="04090019" w:tentative="1">
      <w:start w:val="1"/>
      <w:numFmt w:val="upperLetter"/>
      <w:lvlText w:val="%5."/>
      <w:lvlJc w:val="left"/>
      <w:pPr>
        <w:ind w:left="2420" w:hanging="400"/>
      </w:pPr>
    </w:lvl>
    <w:lvl w:ilvl="5" w:tplc="0409001B" w:tentative="1">
      <w:start w:val="1"/>
      <w:numFmt w:val="lowerRoman"/>
      <w:lvlText w:val="%6."/>
      <w:lvlJc w:val="right"/>
      <w:pPr>
        <w:ind w:left="2820" w:hanging="400"/>
      </w:pPr>
    </w:lvl>
    <w:lvl w:ilvl="6" w:tplc="0409000F" w:tentative="1">
      <w:start w:val="1"/>
      <w:numFmt w:val="decimal"/>
      <w:lvlText w:val="%7."/>
      <w:lvlJc w:val="left"/>
      <w:pPr>
        <w:ind w:left="3220" w:hanging="400"/>
      </w:pPr>
    </w:lvl>
    <w:lvl w:ilvl="7" w:tplc="04090019" w:tentative="1">
      <w:start w:val="1"/>
      <w:numFmt w:val="upperLetter"/>
      <w:lvlText w:val="%8."/>
      <w:lvlJc w:val="left"/>
      <w:pPr>
        <w:ind w:left="3620" w:hanging="400"/>
      </w:pPr>
    </w:lvl>
    <w:lvl w:ilvl="8" w:tplc="0409001B" w:tentative="1">
      <w:start w:val="1"/>
      <w:numFmt w:val="lowerRoman"/>
      <w:lvlText w:val="%9."/>
      <w:lvlJc w:val="right"/>
      <w:pPr>
        <w:ind w:left="4020" w:hanging="400"/>
      </w:pPr>
    </w:lvl>
  </w:abstractNum>
  <w:abstractNum w:abstractNumId="8">
    <w:nsid w:val="5B104DC6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>
    <w:nsid w:val="5BFC1AD9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60073862"/>
    <w:multiLevelType w:val="hybridMultilevel"/>
    <w:tmpl w:val="9C24C224"/>
    <w:lvl w:ilvl="0" w:tplc="28F83FEA">
      <w:start w:val="1"/>
      <w:numFmt w:val="decimal"/>
      <w:lvlText w:val="(%1)"/>
      <w:lvlJc w:val="left"/>
      <w:pPr>
        <w:ind w:left="61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36" w:hanging="420"/>
      </w:pPr>
    </w:lvl>
    <w:lvl w:ilvl="2" w:tplc="0409001B" w:tentative="1">
      <w:start w:val="1"/>
      <w:numFmt w:val="lowerRoman"/>
      <w:lvlText w:val="%3."/>
      <w:lvlJc w:val="righ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9" w:tentative="1">
      <w:start w:val="1"/>
      <w:numFmt w:val="lowerLetter"/>
      <w:lvlText w:val="%5)"/>
      <w:lvlJc w:val="left"/>
      <w:pPr>
        <w:ind w:left="2296" w:hanging="420"/>
      </w:pPr>
    </w:lvl>
    <w:lvl w:ilvl="5" w:tplc="0409001B" w:tentative="1">
      <w:start w:val="1"/>
      <w:numFmt w:val="lowerRoman"/>
      <w:lvlText w:val="%6."/>
      <w:lvlJc w:val="righ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9" w:tentative="1">
      <w:start w:val="1"/>
      <w:numFmt w:val="lowerLetter"/>
      <w:lvlText w:val="%8)"/>
      <w:lvlJc w:val="left"/>
      <w:pPr>
        <w:ind w:left="3556" w:hanging="420"/>
      </w:pPr>
    </w:lvl>
    <w:lvl w:ilvl="8" w:tplc="0409001B" w:tentative="1">
      <w:start w:val="1"/>
      <w:numFmt w:val="lowerRoman"/>
      <w:lvlText w:val="%9."/>
      <w:lvlJc w:val="right"/>
      <w:pPr>
        <w:ind w:left="3976" w:hanging="420"/>
      </w:pPr>
    </w:lvl>
  </w:abstractNum>
  <w:abstractNum w:abstractNumId="11">
    <w:nsid w:val="60E163E1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6A1F66AF"/>
    <w:multiLevelType w:val="hybridMultilevel"/>
    <w:tmpl w:val="21620CBC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3">
    <w:nsid w:val="6E481416"/>
    <w:multiLevelType w:val="hybridMultilevel"/>
    <w:tmpl w:val="B13265F8"/>
    <w:lvl w:ilvl="0" w:tplc="47504FEC">
      <w:start w:val="1"/>
      <w:numFmt w:val="decimal"/>
      <w:lvlText w:val="제%1조"/>
      <w:lvlJc w:val="left"/>
      <w:pPr>
        <w:ind w:left="512" w:hanging="420"/>
      </w:pPr>
      <w:rPr>
        <w:rFonts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32" w:hanging="420"/>
      </w:pPr>
    </w:lvl>
    <w:lvl w:ilvl="2" w:tplc="0409001B" w:tentative="1">
      <w:start w:val="1"/>
      <w:numFmt w:val="lowerRoman"/>
      <w:lvlText w:val="%3."/>
      <w:lvlJc w:val="right"/>
      <w:pPr>
        <w:ind w:left="1352" w:hanging="420"/>
      </w:pPr>
    </w:lvl>
    <w:lvl w:ilvl="3" w:tplc="0409000F" w:tentative="1">
      <w:start w:val="1"/>
      <w:numFmt w:val="decimal"/>
      <w:lvlText w:val="%4."/>
      <w:lvlJc w:val="left"/>
      <w:pPr>
        <w:ind w:left="1772" w:hanging="420"/>
      </w:pPr>
    </w:lvl>
    <w:lvl w:ilvl="4" w:tplc="04090019" w:tentative="1">
      <w:start w:val="1"/>
      <w:numFmt w:val="lowerLetter"/>
      <w:lvlText w:val="%5)"/>
      <w:lvlJc w:val="left"/>
      <w:pPr>
        <w:ind w:left="2192" w:hanging="420"/>
      </w:pPr>
    </w:lvl>
    <w:lvl w:ilvl="5" w:tplc="0409001B" w:tentative="1">
      <w:start w:val="1"/>
      <w:numFmt w:val="lowerRoman"/>
      <w:lvlText w:val="%6."/>
      <w:lvlJc w:val="right"/>
      <w:pPr>
        <w:ind w:left="2612" w:hanging="420"/>
      </w:pPr>
    </w:lvl>
    <w:lvl w:ilvl="6" w:tplc="0409000F" w:tentative="1">
      <w:start w:val="1"/>
      <w:numFmt w:val="decimal"/>
      <w:lvlText w:val="%7."/>
      <w:lvlJc w:val="left"/>
      <w:pPr>
        <w:ind w:left="3032" w:hanging="420"/>
      </w:pPr>
    </w:lvl>
    <w:lvl w:ilvl="7" w:tplc="04090019" w:tentative="1">
      <w:start w:val="1"/>
      <w:numFmt w:val="lowerLetter"/>
      <w:lvlText w:val="%8)"/>
      <w:lvlJc w:val="left"/>
      <w:pPr>
        <w:ind w:left="3452" w:hanging="420"/>
      </w:pPr>
    </w:lvl>
    <w:lvl w:ilvl="8" w:tplc="0409001B" w:tentative="1">
      <w:start w:val="1"/>
      <w:numFmt w:val="lowerRoman"/>
      <w:lvlText w:val="%9."/>
      <w:lvlJc w:val="right"/>
      <w:pPr>
        <w:ind w:left="3872" w:hanging="420"/>
      </w:pPr>
    </w:lvl>
  </w:abstractNum>
  <w:abstractNum w:abstractNumId="14">
    <w:nsid w:val="72EB6131"/>
    <w:multiLevelType w:val="hybridMultilevel"/>
    <w:tmpl w:val="13002D82"/>
    <w:lvl w:ilvl="0" w:tplc="04162E86">
      <w:start w:val="1"/>
      <w:numFmt w:val="decimal"/>
      <w:lvlText w:val="(%1)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74DD03F3"/>
    <w:multiLevelType w:val="hybridMultilevel"/>
    <w:tmpl w:val="6E32CC66"/>
    <w:lvl w:ilvl="0" w:tplc="356829BA">
      <w:start w:val="1"/>
      <w:numFmt w:val="decimal"/>
      <w:lvlText w:val="%1."/>
      <w:lvlJc w:val="left"/>
      <w:pPr>
        <w:ind w:left="51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35" w:hanging="420"/>
      </w:pPr>
    </w:lvl>
    <w:lvl w:ilvl="2" w:tplc="0409001B" w:tentative="1">
      <w:start w:val="1"/>
      <w:numFmt w:val="lowerRoman"/>
      <w:lvlText w:val="%3."/>
      <w:lvlJc w:val="right"/>
      <w:pPr>
        <w:ind w:left="1355" w:hanging="420"/>
      </w:pPr>
    </w:lvl>
    <w:lvl w:ilvl="3" w:tplc="0409000F" w:tentative="1">
      <w:start w:val="1"/>
      <w:numFmt w:val="decimal"/>
      <w:lvlText w:val="%4."/>
      <w:lvlJc w:val="left"/>
      <w:pPr>
        <w:ind w:left="1775" w:hanging="420"/>
      </w:pPr>
    </w:lvl>
    <w:lvl w:ilvl="4" w:tplc="04090019" w:tentative="1">
      <w:start w:val="1"/>
      <w:numFmt w:val="lowerLetter"/>
      <w:lvlText w:val="%5)"/>
      <w:lvlJc w:val="left"/>
      <w:pPr>
        <w:ind w:left="2195" w:hanging="420"/>
      </w:pPr>
    </w:lvl>
    <w:lvl w:ilvl="5" w:tplc="0409001B" w:tentative="1">
      <w:start w:val="1"/>
      <w:numFmt w:val="lowerRoman"/>
      <w:lvlText w:val="%6."/>
      <w:lvlJc w:val="right"/>
      <w:pPr>
        <w:ind w:left="2615" w:hanging="420"/>
      </w:pPr>
    </w:lvl>
    <w:lvl w:ilvl="6" w:tplc="0409000F" w:tentative="1">
      <w:start w:val="1"/>
      <w:numFmt w:val="decimal"/>
      <w:lvlText w:val="%7."/>
      <w:lvlJc w:val="left"/>
      <w:pPr>
        <w:ind w:left="3035" w:hanging="420"/>
      </w:pPr>
    </w:lvl>
    <w:lvl w:ilvl="7" w:tplc="04090019" w:tentative="1">
      <w:start w:val="1"/>
      <w:numFmt w:val="lowerLetter"/>
      <w:lvlText w:val="%8)"/>
      <w:lvlJc w:val="left"/>
      <w:pPr>
        <w:ind w:left="3455" w:hanging="420"/>
      </w:pPr>
    </w:lvl>
    <w:lvl w:ilvl="8" w:tplc="0409001B" w:tentative="1">
      <w:start w:val="1"/>
      <w:numFmt w:val="lowerRoman"/>
      <w:lvlText w:val="%9."/>
      <w:lvlJc w:val="right"/>
      <w:pPr>
        <w:ind w:left="3875" w:hanging="420"/>
      </w:pPr>
    </w:lvl>
  </w:abstractNum>
  <w:abstractNum w:abstractNumId="16">
    <w:nsid w:val="770E2360"/>
    <w:multiLevelType w:val="hybridMultilevel"/>
    <w:tmpl w:val="AFB08D48"/>
    <w:lvl w:ilvl="0" w:tplc="356829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93B27A3"/>
    <w:multiLevelType w:val="hybridMultilevel"/>
    <w:tmpl w:val="9DFEC01E"/>
    <w:lvl w:ilvl="0" w:tplc="54968FCC">
      <w:start w:val="1"/>
      <w:numFmt w:val="lowerRoman"/>
      <w:lvlText w:val="%1."/>
      <w:lvlJc w:val="left"/>
      <w:pPr>
        <w:ind w:left="16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5"/>
  </w:num>
  <w:num w:numId="5">
    <w:abstractNumId w:val="15"/>
  </w:num>
  <w:num w:numId="6">
    <w:abstractNumId w:val="16"/>
  </w:num>
  <w:num w:numId="7">
    <w:abstractNumId w:val="9"/>
  </w:num>
  <w:num w:numId="8">
    <w:abstractNumId w:val="0"/>
  </w:num>
  <w:num w:numId="9">
    <w:abstractNumId w:val="8"/>
  </w:num>
  <w:num w:numId="10">
    <w:abstractNumId w:val="6"/>
  </w:num>
  <w:num w:numId="11">
    <w:abstractNumId w:val="12"/>
  </w:num>
  <w:num w:numId="12">
    <w:abstractNumId w:val="17"/>
  </w:num>
  <w:num w:numId="13">
    <w:abstractNumId w:val="11"/>
  </w:num>
  <w:num w:numId="14">
    <w:abstractNumId w:val="7"/>
  </w:num>
  <w:num w:numId="15">
    <w:abstractNumId w:val="3"/>
  </w:num>
  <w:num w:numId="16">
    <w:abstractNumId w:val="14"/>
  </w:num>
  <w:num w:numId="17">
    <w:abstractNumId w:val="1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5008"/>
    <w:rsid w:val="00055C6A"/>
    <w:rsid w:val="00065F42"/>
    <w:rsid w:val="000D115A"/>
    <w:rsid w:val="00100135"/>
    <w:rsid w:val="00135A6C"/>
    <w:rsid w:val="00140993"/>
    <w:rsid w:val="0016200D"/>
    <w:rsid w:val="001A612D"/>
    <w:rsid w:val="001F2DDE"/>
    <w:rsid w:val="002068CB"/>
    <w:rsid w:val="00210CC1"/>
    <w:rsid w:val="002404C7"/>
    <w:rsid w:val="00247BC5"/>
    <w:rsid w:val="00264629"/>
    <w:rsid w:val="0028452A"/>
    <w:rsid w:val="002D5985"/>
    <w:rsid w:val="002E45D9"/>
    <w:rsid w:val="002E5535"/>
    <w:rsid w:val="00315BCC"/>
    <w:rsid w:val="0037618A"/>
    <w:rsid w:val="003818EE"/>
    <w:rsid w:val="003C5455"/>
    <w:rsid w:val="003D3255"/>
    <w:rsid w:val="00444F1B"/>
    <w:rsid w:val="00470D1E"/>
    <w:rsid w:val="004A6A46"/>
    <w:rsid w:val="004B2981"/>
    <w:rsid w:val="004B30A1"/>
    <w:rsid w:val="004C5FF1"/>
    <w:rsid w:val="004C7D98"/>
    <w:rsid w:val="004E2A9C"/>
    <w:rsid w:val="00525052"/>
    <w:rsid w:val="00532BD0"/>
    <w:rsid w:val="0053491D"/>
    <w:rsid w:val="0055642B"/>
    <w:rsid w:val="0056283F"/>
    <w:rsid w:val="00587FEA"/>
    <w:rsid w:val="00591B19"/>
    <w:rsid w:val="005A3DA9"/>
    <w:rsid w:val="005E0602"/>
    <w:rsid w:val="005F5FEA"/>
    <w:rsid w:val="00610641"/>
    <w:rsid w:val="00615981"/>
    <w:rsid w:val="00615EC6"/>
    <w:rsid w:val="00627FF5"/>
    <w:rsid w:val="0063360D"/>
    <w:rsid w:val="00635DAE"/>
    <w:rsid w:val="006E2B22"/>
    <w:rsid w:val="006F037F"/>
    <w:rsid w:val="00712549"/>
    <w:rsid w:val="007428D2"/>
    <w:rsid w:val="00754EB6"/>
    <w:rsid w:val="00763D92"/>
    <w:rsid w:val="00793DEF"/>
    <w:rsid w:val="007A34FC"/>
    <w:rsid w:val="007B1D46"/>
    <w:rsid w:val="007B625E"/>
    <w:rsid w:val="0080100B"/>
    <w:rsid w:val="008026B7"/>
    <w:rsid w:val="00820E98"/>
    <w:rsid w:val="00844C62"/>
    <w:rsid w:val="00895A68"/>
    <w:rsid w:val="00896D67"/>
    <w:rsid w:val="008D50EF"/>
    <w:rsid w:val="00907432"/>
    <w:rsid w:val="00913DA6"/>
    <w:rsid w:val="00923182"/>
    <w:rsid w:val="00991600"/>
    <w:rsid w:val="009A46C5"/>
    <w:rsid w:val="009A6824"/>
    <w:rsid w:val="009B0986"/>
    <w:rsid w:val="009C24AE"/>
    <w:rsid w:val="009D3790"/>
    <w:rsid w:val="00A14377"/>
    <w:rsid w:val="00A14F38"/>
    <w:rsid w:val="00A17997"/>
    <w:rsid w:val="00A2090D"/>
    <w:rsid w:val="00A25ACC"/>
    <w:rsid w:val="00A26F0D"/>
    <w:rsid w:val="00A32144"/>
    <w:rsid w:val="00A41C29"/>
    <w:rsid w:val="00A704C8"/>
    <w:rsid w:val="00A7085D"/>
    <w:rsid w:val="00A80DD8"/>
    <w:rsid w:val="00A849DB"/>
    <w:rsid w:val="00A945CB"/>
    <w:rsid w:val="00AA03A7"/>
    <w:rsid w:val="00AA3F7C"/>
    <w:rsid w:val="00AD2A3D"/>
    <w:rsid w:val="00AF07C7"/>
    <w:rsid w:val="00B02757"/>
    <w:rsid w:val="00B1249E"/>
    <w:rsid w:val="00B17270"/>
    <w:rsid w:val="00B86A82"/>
    <w:rsid w:val="00B87E3D"/>
    <w:rsid w:val="00BB1357"/>
    <w:rsid w:val="00BB6FFC"/>
    <w:rsid w:val="00BC67B4"/>
    <w:rsid w:val="00BD2273"/>
    <w:rsid w:val="00C278F4"/>
    <w:rsid w:val="00C32E2B"/>
    <w:rsid w:val="00C810C6"/>
    <w:rsid w:val="00CC1207"/>
    <w:rsid w:val="00CC5D08"/>
    <w:rsid w:val="00CD4421"/>
    <w:rsid w:val="00CD5ACF"/>
    <w:rsid w:val="00D122A0"/>
    <w:rsid w:val="00D16B85"/>
    <w:rsid w:val="00D420AB"/>
    <w:rsid w:val="00D44DCD"/>
    <w:rsid w:val="00DB5008"/>
    <w:rsid w:val="00DC175C"/>
    <w:rsid w:val="00DC50B8"/>
    <w:rsid w:val="00DD0992"/>
    <w:rsid w:val="00E00A22"/>
    <w:rsid w:val="00E05766"/>
    <w:rsid w:val="00E75E1F"/>
    <w:rsid w:val="00E7653A"/>
    <w:rsid w:val="00E9758D"/>
    <w:rsid w:val="00F078AB"/>
    <w:rsid w:val="00F6633C"/>
    <w:rsid w:val="00F74269"/>
    <w:rsid w:val="00F77275"/>
    <w:rsid w:val="00F916FD"/>
    <w:rsid w:val="00FA333E"/>
    <w:rsid w:val="00FA547E"/>
    <w:rsid w:val="00FB2151"/>
    <w:rsid w:val="00FE6A22"/>
    <w:rsid w:val="00FF2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08"/>
    <w:pPr>
      <w:widowControl w:val="0"/>
      <w:jc w:val="both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0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5008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C278F4"/>
    <w:rPr>
      <w:sz w:val="21"/>
      <w:lang w:eastAsia="zh-CN"/>
    </w:rPr>
  </w:style>
  <w:style w:type="paragraph" w:styleId="a6">
    <w:name w:val="footer"/>
    <w:basedOn w:val="a"/>
    <w:link w:val="Char0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278F4"/>
    <w:rPr>
      <w:sz w:val="21"/>
      <w:lang w:eastAsia="zh-CN"/>
    </w:rPr>
  </w:style>
  <w:style w:type="character" w:styleId="a7">
    <w:name w:val="Hyperlink"/>
    <w:basedOn w:val="a0"/>
    <w:uiPriority w:val="99"/>
    <w:unhideWhenUsed/>
    <w:rsid w:val="00444F1B"/>
    <w:rPr>
      <w:color w:val="0000FF" w:themeColor="hyperlink"/>
      <w:u w:val="single"/>
    </w:rPr>
  </w:style>
  <w:style w:type="character" w:customStyle="1" w:styleId="VIsualTranMateMatching">
    <w:name w:val="VIsualTranMateMatching"/>
    <w:basedOn w:val="a0"/>
    <w:rsid w:val="009C24AE"/>
    <w:rPr>
      <w:rFonts w:ascii="Arial" w:hAnsi="Arial" w:cs="Arial"/>
      <w:b/>
      <w:dstrike w:val="0"/>
      <w:vanish/>
      <w:color w:val="FF9900"/>
      <w:sz w:val="16"/>
      <w:szCs w:val="40"/>
      <w:bdr w:val="none" w:sz="0" w:space="0" w:color="auto"/>
      <w:shd w:val="clear" w:color="auto" w:fill="auto"/>
      <w:vertAlign w:val="subscript"/>
    </w:rPr>
  </w:style>
  <w:style w:type="paragraph" w:styleId="a8">
    <w:name w:val="Balloon Text"/>
    <w:basedOn w:val="a"/>
    <w:link w:val="Char1"/>
    <w:uiPriority w:val="99"/>
    <w:semiHidden/>
    <w:unhideWhenUsed/>
    <w:rsid w:val="009C24AE"/>
    <w:rPr>
      <w:rFonts w:ascii="Cambria" w:eastAsia="맑은 고딕" w:hAnsi="Cambria" w:cs="Times New Roman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C24AE"/>
    <w:rPr>
      <w:rFonts w:ascii="Cambria" w:eastAsia="맑은 고딕" w:hAnsi="Cambria" w:cs="Times New Roman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cui</cp:lastModifiedBy>
  <cp:revision>19</cp:revision>
  <dcterms:created xsi:type="dcterms:W3CDTF">2016-01-15T03:23:00Z</dcterms:created>
  <dcterms:modified xsi:type="dcterms:W3CDTF">2017-01-03T09:10:00Z</dcterms:modified>
</cp:coreProperties>
</file>