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D70F47" w:rsidRPr="00D70F47" w:rsidRDefault="00D70F47" w:rsidP="00D70F47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D70F47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인력자원사회보장부</w:t>
            </w:r>
            <w:r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 </w:t>
            </w:r>
            <w:r w:rsidRPr="00D70F47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>&lt;외국인 재중국 취업관리규정&gt; 수정에 관한 결정</w:t>
            </w:r>
          </w:p>
          <w:p w:rsidR="00D70F47" w:rsidRPr="00D70F47" w:rsidRDefault="00D70F47" w:rsidP="00D70F47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70F4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인력자원및사회보장부령제</w:t>
            </w:r>
            <w:r w:rsidRPr="00D70F4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32호</w:t>
            </w:r>
          </w:p>
          <w:p w:rsidR="00D70F47" w:rsidRPr="00D70F47" w:rsidRDefault="00D70F47" w:rsidP="00D70F4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70F47" w:rsidRPr="00D70F47" w:rsidRDefault="00D70F47" w:rsidP="00D70F4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70F47" w:rsidRPr="00D70F47" w:rsidRDefault="00D70F47" w:rsidP="00D70F47">
            <w:pPr>
              <w:wordWrap w:val="0"/>
              <w:autoSpaceDN w:val="0"/>
              <w:snapToGrid w:val="0"/>
              <w:spacing w:line="290" w:lineRule="atLeast"/>
              <w:ind w:firstLineChars="50" w:firstLine="105"/>
              <w:jc w:val="lef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D70F47">
              <w:rPr>
                <w:rFonts w:ascii="한컴바탕" w:eastAsia="한컴바탕" w:hAnsi="한컴바탕" w:cs="한컴바탕"/>
                <w:szCs w:val="21"/>
                <w:lang w:eastAsia="ko-KR"/>
              </w:rPr>
              <w:t>&lt;인력자원사회보장부의 &lt;외국인 재중국 취업관리규정&gt; 수정에 관한 결정&gt;이 2017년 1월 22일 인력자원사회보장부 제116차 부서회의에서 심의 통과되었으며 공안부, 외교부, 상무부가 동의하였다. 이에 이를 발표하며 발표일부터 시행한다.</w:t>
            </w:r>
          </w:p>
          <w:p w:rsidR="00D70F47" w:rsidRPr="00D70F47" w:rsidRDefault="00D70F47" w:rsidP="00D70F47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70F4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부장윤울민</w:t>
            </w:r>
          </w:p>
          <w:p w:rsidR="00D70F47" w:rsidRPr="00D70F47" w:rsidRDefault="00D70F47" w:rsidP="00D70F47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70F4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2017년 3월 13일  </w:t>
            </w:r>
          </w:p>
          <w:p w:rsidR="00D70F47" w:rsidRPr="00D70F47" w:rsidRDefault="00D70F47" w:rsidP="00D70F4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70F47" w:rsidRPr="00D70F47" w:rsidRDefault="00D70F47" w:rsidP="00D70F4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D70F4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&lt;중화인민공화국출입국관리법&gt;과 &lt;외국인입출국관리조례&gt; 규정에 의거하고 국무원의 간방정권(</w:t>
            </w:r>
            <w:r w:rsidRPr="00D70F4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簡政放權</w:t>
            </w:r>
            <w:r w:rsidRPr="00D70F4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, 정부 기능의 간소화와 권한이양), 방관결합(</w:t>
            </w:r>
            <w:r w:rsidRPr="00D70F4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放管結合</w:t>
            </w:r>
            <w:r w:rsidRPr="00D70F4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,정부권한 이양 및 관리감독 결합)과 서비스 최적화의 요구에 따라, &lt;외국인 재중국 취업관리규정&gt;(노부발[1996]29호)의 유관 조항을 수정하기로 결정하였다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. </w:t>
            </w:r>
          </w:p>
          <w:p w:rsidR="00D70F47" w:rsidRPr="00D70F47" w:rsidRDefault="00D70F47" w:rsidP="00D70F4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D70F4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Pr="00D70F4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제8조, 제10조의 “직업비자”를 “Z자비자”로 수정한다. </w:t>
            </w:r>
          </w:p>
          <w:p w:rsidR="00D70F47" w:rsidRPr="00D70F47" w:rsidRDefault="00D70F47" w:rsidP="00D70F4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D70F4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D70F4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제14조를 삭제한다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. </w:t>
            </w:r>
          </w:p>
          <w:p w:rsidR="00D70F47" w:rsidRPr="00D70F47" w:rsidRDefault="00D70F47" w:rsidP="00D70F4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</w:pPr>
            <w:r w:rsidRPr="00D70F4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3.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D70F47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>제15조를 “방중 업무를 허가 받은 외국인은 허가증서와 본국의 유효 여권 또는 여권을 대체할 수 있는 증명서에 의거하여 중국의 해외주재 대사관, 영사관, 영사처에 가서 Z자비자를 신청해야 한다.</w:t>
            </w:r>
          </w:p>
          <w:p w:rsidR="00D70F47" w:rsidRPr="00D70F47" w:rsidRDefault="00D70F47" w:rsidP="00D70F4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70F4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</w:t>
            </w:r>
            <w:r w:rsidRPr="00D70F4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9조 제2항 규정에 부합되는 인원은 중국해양석유총공사가 발급한 통지서와 전보에 의거하여 Z자비자를 신청해야 한다. 제9조 제3항 규정에 부합하는 인원은 문화부의 비준(승인)문건에 의거하여 Z자비자를 신청해야 한다. </w:t>
            </w:r>
          </w:p>
          <w:p w:rsidR="00D70F47" w:rsidRPr="00D70F47" w:rsidRDefault="00D70F47" w:rsidP="00D70F4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D70F4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본</w:t>
            </w:r>
            <w:r w:rsidRPr="00D70F4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규정 제10조 제1관 규정에 부합하는 인원은 합작교류프로젝트문서에 의거하여 Z자비자를 신청해야 한다. 제10조 제2항 규정에 부합하는 인원은 공상행정관리부문의 등기증명에 의거하여 Z자비자를 신청해야 한다.”로 수정한다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. </w:t>
            </w:r>
          </w:p>
          <w:p w:rsidR="00F6633C" w:rsidRPr="00D70F47" w:rsidRDefault="00D70F47" w:rsidP="00D70F4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70F4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본</w:t>
            </w:r>
            <w:r w:rsidRPr="00D70F4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결정은 발표일부터 시행한다.</w:t>
            </w:r>
          </w:p>
          <w:p w:rsidR="00D44DCD" w:rsidRPr="00D44DCD" w:rsidRDefault="00D44DCD" w:rsidP="00D44DC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Pr="009A6824" w:rsidRDefault="00E05766" w:rsidP="00DC50B8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DB5008" w:rsidRPr="00D70F47" w:rsidRDefault="00DB5008" w:rsidP="00D70F47">
            <w:pPr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szCs w:val="21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D70F47" w:rsidRPr="00D70F47" w:rsidRDefault="00D70F47" w:rsidP="00D70F47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D70F47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人力资源社会保障部关于修改《外国人在中国就业管理规定》的决定</w:t>
            </w:r>
          </w:p>
          <w:p w:rsidR="00D70F47" w:rsidRPr="00D70F47" w:rsidRDefault="00D70F47" w:rsidP="00D70F47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D70F47">
              <w:rPr>
                <w:rFonts w:ascii="SimSun" w:eastAsia="SimSun" w:hAnsi="SimSun" w:hint="eastAsia"/>
                <w:szCs w:val="21"/>
              </w:rPr>
              <w:t>人力资源和社会保障部令第</w:t>
            </w:r>
            <w:r w:rsidRPr="00D70F47">
              <w:rPr>
                <w:rFonts w:ascii="SimSun" w:eastAsia="SimSun" w:hAnsi="SimSun"/>
                <w:szCs w:val="21"/>
              </w:rPr>
              <w:t>32</w:t>
            </w:r>
            <w:r w:rsidRPr="00D70F47">
              <w:rPr>
                <w:rFonts w:ascii="SimSun" w:eastAsia="SimSun" w:hAnsi="SimSun" w:hint="eastAsia"/>
                <w:szCs w:val="21"/>
              </w:rPr>
              <w:t>号</w:t>
            </w:r>
          </w:p>
          <w:p w:rsidR="00D70F47" w:rsidRPr="00D70F47" w:rsidRDefault="00D70F47" w:rsidP="00D70F4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D70F47" w:rsidRPr="00D70F47" w:rsidRDefault="00D70F47" w:rsidP="00D70F4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D70F47" w:rsidRPr="00D70F47" w:rsidRDefault="00D70F47" w:rsidP="00D70F4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D70F47">
              <w:rPr>
                <w:rFonts w:ascii="SimSun" w:eastAsia="SimSun" w:hAnsi="SimSun" w:hint="eastAsia"/>
                <w:szCs w:val="21"/>
              </w:rPr>
              <w:t xml:space="preserve">　　《人力资源社会保障部关于修改〈外国人在中国就业管理规定〉的决定》已经</w:t>
            </w:r>
            <w:r w:rsidRPr="00D70F47">
              <w:rPr>
                <w:rFonts w:ascii="SimSun" w:eastAsia="SimSun" w:hAnsi="SimSun"/>
                <w:szCs w:val="21"/>
              </w:rPr>
              <w:t>2017</w:t>
            </w:r>
            <w:r w:rsidRPr="00D70F47">
              <w:rPr>
                <w:rFonts w:ascii="SimSun" w:eastAsia="SimSun" w:hAnsi="SimSun" w:hint="eastAsia"/>
                <w:szCs w:val="21"/>
              </w:rPr>
              <w:t>年</w:t>
            </w:r>
            <w:r w:rsidRPr="00D70F47">
              <w:rPr>
                <w:rFonts w:ascii="SimSun" w:eastAsia="SimSun" w:hAnsi="SimSun"/>
                <w:szCs w:val="21"/>
              </w:rPr>
              <w:t>1</w:t>
            </w:r>
            <w:r w:rsidRPr="00D70F47">
              <w:rPr>
                <w:rFonts w:ascii="SimSun" w:eastAsia="SimSun" w:hAnsi="SimSun" w:hint="eastAsia"/>
                <w:szCs w:val="21"/>
              </w:rPr>
              <w:t>月</w:t>
            </w:r>
            <w:r w:rsidRPr="00D70F47">
              <w:rPr>
                <w:rFonts w:ascii="SimSun" w:eastAsia="SimSun" w:hAnsi="SimSun"/>
                <w:szCs w:val="21"/>
              </w:rPr>
              <w:t>22</w:t>
            </w:r>
            <w:r w:rsidRPr="00D70F47">
              <w:rPr>
                <w:rFonts w:ascii="SimSun" w:eastAsia="SimSun" w:hAnsi="SimSun" w:hint="eastAsia"/>
                <w:szCs w:val="21"/>
              </w:rPr>
              <w:t>日人力资源社会保障部第</w:t>
            </w:r>
            <w:r w:rsidRPr="00D70F47">
              <w:rPr>
                <w:rFonts w:ascii="SimSun" w:eastAsia="SimSun" w:hAnsi="SimSun"/>
                <w:szCs w:val="21"/>
              </w:rPr>
              <w:t>116</w:t>
            </w:r>
            <w:r w:rsidRPr="00D70F47">
              <w:rPr>
                <w:rFonts w:ascii="SimSun" w:eastAsia="SimSun" w:hAnsi="SimSun" w:hint="eastAsia"/>
                <w:szCs w:val="21"/>
              </w:rPr>
              <w:t>次部务会审议通过，并商公安部、外交部、商务部同意，现予公布，自公布之日起施行。</w:t>
            </w:r>
          </w:p>
          <w:p w:rsidR="00D70F47" w:rsidRPr="00D70F47" w:rsidRDefault="00D70F47" w:rsidP="00D70F47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D70F47">
              <w:rPr>
                <w:rFonts w:ascii="SimSun" w:eastAsia="SimSun" w:hAnsi="SimSun" w:hint="eastAsia"/>
                <w:szCs w:val="21"/>
              </w:rPr>
              <w:t xml:space="preserve">　　部长</w:t>
            </w:r>
            <w:r w:rsidRPr="00D70F47">
              <w:rPr>
                <w:rFonts w:ascii="SimSun" w:eastAsia="SimSun" w:hAnsi="SimSun"/>
                <w:szCs w:val="21"/>
              </w:rPr>
              <w:t xml:space="preserve"> </w:t>
            </w:r>
            <w:r w:rsidRPr="00D70F47">
              <w:rPr>
                <w:rFonts w:ascii="SimSun" w:eastAsia="SimSun" w:hAnsi="SimSun" w:hint="eastAsia"/>
                <w:szCs w:val="21"/>
              </w:rPr>
              <w:t>尹蔚民</w:t>
            </w:r>
          </w:p>
          <w:p w:rsidR="00D70F47" w:rsidRPr="00D70F47" w:rsidRDefault="00D70F47" w:rsidP="00D70F47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D70F47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D70F47">
              <w:rPr>
                <w:rFonts w:ascii="SimSun" w:eastAsia="SimSun" w:hAnsi="SimSun"/>
                <w:szCs w:val="21"/>
              </w:rPr>
              <w:t>2017</w:t>
            </w:r>
            <w:r w:rsidRPr="00D70F47">
              <w:rPr>
                <w:rFonts w:ascii="SimSun" w:eastAsia="SimSun" w:hAnsi="SimSun" w:hint="eastAsia"/>
                <w:szCs w:val="21"/>
              </w:rPr>
              <w:t>年</w:t>
            </w:r>
            <w:r w:rsidRPr="00D70F47">
              <w:rPr>
                <w:rFonts w:ascii="SimSun" w:eastAsia="SimSun" w:hAnsi="SimSun"/>
                <w:szCs w:val="21"/>
              </w:rPr>
              <w:t>3</w:t>
            </w:r>
            <w:r w:rsidRPr="00D70F47">
              <w:rPr>
                <w:rFonts w:ascii="SimSun" w:eastAsia="SimSun" w:hAnsi="SimSun" w:hint="eastAsia"/>
                <w:szCs w:val="21"/>
              </w:rPr>
              <w:t>月</w:t>
            </w:r>
            <w:r w:rsidRPr="00D70F47">
              <w:rPr>
                <w:rFonts w:ascii="SimSun" w:eastAsia="SimSun" w:hAnsi="SimSun"/>
                <w:szCs w:val="21"/>
              </w:rPr>
              <w:t>13</w:t>
            </w:r>
            <w:r w:rsidRPr="00D70F47">
              <w:rPr>
                <w:rFonts w:ascii="SimSun" w:eastAsia="SimSun" w:hAnsi="SimSun" w:hint="eastAsia"/>
                <w:szCs w:val="21"/>
              </w:rPr>
              <w:t>日</w:t>
            </w:r>
          </w:p>
          <w:p w:rsidR="00D70F47" w:rsidRPr="00D70F47" w:rsidRDefault="00D70F47" w:rsidP="00D70F4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D70F47" w:rsidRPr="00D70F47" w:rsidRDefault="00D70F47" w:rsidP="00D70F4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6"/>
                <w:szCs w:val="21"/>
              </w:rPr>
            </w:pPr>
            <w:r w:rsidRPr="00D70F47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D70F47">
              <w:rPr>
                <w:rFonts w:ascii="SimSun" w:eastAsia="SimSun" w:hAnsi="SimSun" w:hint="eastAsia"/>
                <w:spacing w:val="6"/>
                <w:szCs w:val="21"/>
              </w:rPr>
              <w:t>根据《中华人民共和国出境入境管理法》和《外国人入境出境管理条例》的规定，按照国务院关于简政放权、放管结合、优化服务的要求，现决定对《外国人在中国就业管理规定》（劳部发〔</w:t>
            </w:r>
            <w:r w:rsidRPr="00D70F47">
              <w:rPr>
                <w:rFonts w:ascii="SimSun" w:eastAsia="SimSun" w:hAnsi="SimSun"/>
                <w:spacing w:val="6"/>
                <w:szCs w:val="21"/>
              </w:rPr>
              <w:t>1996〕29</w:t>
            </w:r>
            <w:r w:rsidRPr="00D70F47">
              <w:rPr>
                <w:rFonts w:ascii="SimSun" w:eastAsia="SimSun" w:hAnsi="SimSun" w:hint="eastAsia"/>
                <w:spacing w:val="6"/>
                <w:szCs w:val="21"/>
              </w:rPr>
              <w:t>号）有关条款进行修改。</w:t>
            </w:r>
          </w:p>
          <w:p w:rsidR="00D70F47" w:rsidRPr="00D70F47" w:rsidRDefault="00D70F47" w:rsidP="00D70F4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D70F47">
              <w:rPr>
                <w:rFonts w:ascii="SimSun" w:eastAsia="SimSun" w:hAnsi="SimSun" w:hint="eastAsia"/>
                <w:szCs w:val="21"/>
              </w:rPr>
              <w:t xml:space="preserve">　　一、将第八条、第十条中的“职业签证”修改为“</w:t>
            </w:r>
            <w:r w:rsidRPr="00D70F47">
              <w:rPr>
                <w:rFonts w:ascii="SimSun" w:eastAsia="SimSun" w:hAnsi="SimSun"/>
                <w:szCs w:val="21"/>
              </w:rPr>
              <w:t>Z</w:t>
            </w:r>
            <w:r w:rsidRPr="00D70F47">
              <w:rPr>
                <w:rFonts w:ascii="SimSun" w:eastAsia="SimSun" w:hAnsi="SimSun" w:hint="eastAsia"/>
                <w:szCs w:val="21"/>
              </w:rPr>
              <w:t>字签证</w:t>
            </w:r>
            <w:r w:rsidRPr="00D70F47">
              <w:rPr>
                <w:rFonts w:ascii="SimSun" w:eastAsia="SimSun" w:hAnsi="SimSun"/>
                <w:szCs w:val="21"/>
              </w:rPr>
              <w:t xml:space="preserve"> ”。</w:t>
            </w:r>
          </w:p>
          <w:p w:rsidR="00D70F47" w:rsidRPr="00D70F47" w:rsidRDefault="00D70F47" w:rsidP="00D70F4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D70F47">
              <w:rPr>
                <w:rFonts w:ascii="SimSun" w:eastAsia="SimSun" w:hAnsi="SimSun" w:hint="eastAsia"/>
                <w:szCs w:val="21"/>
              </w:rPr>
              <w:t xml:space="preserve">　　二、删去第十四条。</w:t>
            </w:r>
          </w:p>
          <w:p w:rsidR="00D70F47" w:rsidRPr="00D70F47" w:rsidRDefault="00D70F47" w:rsidP="00D70F4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D70F47">
              <w:rPr>
                <w:rFonts w:ascii="SimSun" w:eastAsia="SimSun" w:hAnsi="SimSun" w:hint="eastAsia"/>
                <w:szCs w:val="21"/>
              </w:rPr>
              <w:t xml:space="preserve">　　三、将第十五条修改为“获准来中国工作的外国人，应凭许可证书及本国有效护照或能代替护照的证件，到中国驻外使、领馆、处申请</w:t>
            </w:r>
            <w:r w:rsidRPr="00D70F47">
              <w:rPr>
                <w:rFonts w:ascii="SimSun" w:eastAsia="SimSun" w:hAnsi="SimSun"/>
                <w:szCs w:val="21"/>
              </w:rPr>
              <w:t>Z</w:t>
            </w:r>
            <w:r w:rsidRPr="00D70F47">
              <w:rPr>
                <w:rFonts w:ascii="SimSun" w:eastAsia="SimSun" w:hAnsi="SimSun" w:hint="eastAsia"/>
                <w:szCs w:val="21"/>
              </w:rPr>
              <w:t>字签证。</w:t>
            </w:r>
          </w:p>
          <w:p w:rsidR="00D70F47" w:rsidRPr="00D70F47" w:rsidRDefault="00D70F47" w:rsidP="00D70F4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D70F47">
              <w:rPr>
                <w:rFonts w:ascii="SimSun" w:eastAsia="SimSun" w:hAnsi="SimSun" w:hint="eastAsia"/>
                <w:szCs w:val="21"/>
              </w:rPr>
              <w:t xml:space="preserve">　　凡符合第九条第二项规定的人员，应凭中国海洋石油总公司签发的通知函电申请</w:t>
            </w:r>
            <w:r w:rsidRPr="00D70F47">
              <w:rPr>
                <w:rFonts w:ascii="SimSun" w:eastAsia="SimSun" w:hAnsi="SimSun"/>
                <w:szCs w:val="21"/>
              </w:rPr>
              <w:t>Z</w:t>
            </w:r>
            <w:r w:rsidRPr="00D70F47">
              <w:rPr>
                <w:rFonts w:ascii="SimSun" w:eastAsia="SimSun" w:hAnsi="SimSun" w:hint="eastAsia"/>
                <w:szCs w:val="21"/>
              </w:rPr>
              <w:t>字签证；凡符合第九条第三项规定的人员，应凭文化部的批件申请</w:t>
            </w:r>
            <w:r w:rsidRPr="00D70F47">
              <w:rPr>
                <w:rFonts w:ascii="SimSun" w:eastAsia="SimSun" w:hAnsi="SimSun"/>
                <w:szCs w:val="21"/>
              </w:rPr>
              <w:t>Z</w:t>
            </w:r>
            <w:r w:rsidRPr="00D70F47">
              <w:rPr>
                <w:rFonts w:ascii="SimSun" w:eastAsia="SimSun" w:hAnsi="SimSun" w:hint="eastAsia"/>
                <w:szCs w:val="21"/>
              </w:rPr>
              <w:t>字签证。</w:t>
            </w:r>
          </w:p>
          <w:p w:rsidR="00D70F47" w:rsidRPr="00D70F47" w:rsidRDefault="00D70F47" w:rsidP="00D70F4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D70F47">
              <w:rPr>
                <w:rFonts w:ascii="SimSun" w:eastAsia="SimSun" w:hAnsi="SimSun" w:hint="eastAsia"/>
                <w:szCs w:val="21"/>
              </w:rPr>
              <w:t xml:space="preserve">　　凡符合本规定第十条第一款规定的人员，应凭合作交流项目书申请</w:t>
            </w:r>
            <w:r w:rsidRPr="00D70F47">
              <w:rPr>
                <w:rFonts w:ascii="SimSun" w:eastAsia="SimSun" w:hAnsi="SimSun"/>
                <w:szCs w:val="21"/>
              </w:rPr>
              <w:t>Z</w:t>
            </w:r>
            <w:r w:rsidRPr="00D70F47">
              <w:rPr>
                <w:rFonts w:ascii="SimSun" w:eastAsia="SimSun" w:hAnsi="SimSun" w:hint="eastAsia"/>
                <w:szCs w:val="21"/>
              </w:rPr>
              <w:t>字签证；凡符合第十条第二项规定的人员，应凭工商行政管理部门的登记证明申请</w:t>
            </w:r>
            <w:r w:rsidRPr="00D70F47">
              <w:rPr>
                <w:rFonts w:ascii="SimSun" w:eastAsia="SimSun" w:hAnsi="SimSun"/>
                <w:szCs w:val="21"/>
              </w:rPr>
              <w:t>Z</w:t>
            </w:r>
            <w:r w:rsidRPr="00D70F47">
              <w:rPr>
                <w:rFonts w:ascii="SimSun" w:eastAsia="SimSun" w:hAnsi="SimSun" w:hint="eastAsia"/>
                <w:szCs w:val="21"/>
              </w:rPr>
              <w:t>字签证。”</w:t>
            </w:r>
          </w:p>
          <w:p w:rsidR="00F6633C" w:rsidRPr="00F6633C" w:rsidRDefault="00D70F47" w:rsidP="00D70F4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D70F47">
              <w:rPr>
                <w:rFonts w:ascii="SimSun" w:eastAsia="SimSun" w:hAnsi="SimSun" w:hint="eastAsia"/>
                <w:szCs w:val="21"/>
              </w:rPr>
              <w:t xml:space="preserve">　　本决定自公布之日起施行。</w:t>
            </w:r>
          </w:p>
          <w:p w:rsidR="00D70F47" w:rsidRPr="00F6633C" w:rsidRDefault="00F6633C" w:rsidP="00D70F4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6633C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F6633C" w:rsidRPr="00F6633C" w:rsidRDefault="00F6633C" w:rsidP="008D50EF">
            <w:pPr>
              <w:jc w:val="right"/>
              <w:rPr>
                <w:rFonts w:ascii="SimSun" w:eastAsia="SimSun" w:hAnsi="SimSun"/>
                <w:szCs w:val="21"/>
              </w:rPr>
            </w:pPr>
          </w:p>
          <w:p w:rsidR="007A34FC" w:rsidRPr="00F6633C" w:rsidRDefault="00615981" w:rsidP="00D44DCD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615981">
              <w:rPr>
                <w:rFonts w:ascii="SimSun" w:eastAsia="SimSun" w:hAnsi="SimSun"/>
                <w:szCs w:val="21"/>
              </w:rPr>
              <w:t xml:space="preserve">　</w:t>
            </w:r>
            <w:r w:rsidR="00D44DCD" w:rsidRPr="00F6633C">
              <w:rPr>
                <w:rFonts w:ascii="SimSun" w:eastAsia="SimSun" w:hAnsi="SimSun"/>
                <w:szCs w:val="21"/>
              </w:rPr>
              <w:t xml:space="preserve"> </w:t>
            </w:r>
          </w:p>
          <w:p w:rsidR="00820E98" w:rsidRPr="00820E98" w:rsidRDefault="00820E98" w:rsidP="007A34F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</w:p>
          <w:p w:rsidR="00DB5008" w:rsidRPr="00C32E2B" w:rsidRDefault="00DB5008" w:rsidP="00D70F47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C0B" w:rsidRDefault="00CB5C0B" w:rsidP="00C278F4">
      <w:r>
        <w:separator/>
      </w:r>
    </w:p>
  </w:endnote>
  <w:endnote w:type="continuationSeparator" w:id="1">
    <w:p w:rsidR="00CB5C0B" w:rsidRDefault="00CB5C0B" w:rsidP="00C27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C0B" w:rsidRDefault="00CB5C0B" w:rsidP="00C278F4">
      <w:r>
        <w:separator/>
      </w:r>
    </w:p>
  </w:footnote>
  <w:footnote w:type="continuationSeparator" w:id="1">
    <w:p w:rsidR="00CB5C0B" w:rsidRDefault="00CB5C0B" w:rsidP="00C27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18931C4"/>
    <w:multiLevelType w:val="hybridMultilevel"/>
    <w:tmpl w:val="CCEE5C86"/>
    <w:lvl w:ilvl="0" w:tplc="6594755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5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6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9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2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5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7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17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13"/>
  </w:num>
  <w:num w:numId="12">
    <w:abstractNumId w:val="18"/>
  </w:num>
  <w:num w:numId="13">
    <w:abstractNumId w:val="12"/>
  </w:num>
  <w:num w:numId="14">
    <w:abstractNumId w:val="8"/>
  </w:num>
  <w:num w:numId="15">
    <w:abstractNumId w:val="4"/>
  </w:num>
  <w:num w:numId="16">
    <w:abstractNumId w:val="15"/>
  </w:num>
  <w:num w:numId="17">
    <w:abstractNumId w:val="2"/>
  </w:num>
  <w:num w:numId="18">
    <w:abstractNumId w:val="5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008"/>
    <w:rsid w:val="00055C6A"/>
    <w:rsid w:val="00065F42"/>
    <w:rsid w:val="000D115A"/>
    <w:rsid w:val="00100135"/>
    <w:rsid w:val="00135A6C"/>
    <w:rsid w:val="00140993"/>
    <w:rsid w:val="0016200D"/>
    <w:rsid w:val="001A612D"/>
    <w:rsid w:val="001F2DDE"/>
    <w:rsid w:val="002068CB"/>
    <w:rsid w:val="00210CC1"/>
    <w:rsid w:val="002404C7"/>
    <w:rsid w:val="00247BC5"/>
    <w:rsid w:val="00264629"/>
    <w:rsid w:val="0028452A"/>
    <w:rsid w:val="002D5985"/>
    <w:rsid w:val="002E45D9"/>
    <w:rsid w:val="002E5535"/>
    <w:rsid w:val="00315BCC"/>
    <w:rsid w:val="0037618A"/>
    <w:rsid w:val="003818EE"/>
    <w:rsid w:val="003C5455"/>
    <w:rsid w:val="003D3255"/>
    <w:rsid w:val="00444F1B"/>
    <w:rsid w:val="00470D1E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70405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44C62"/>
    <w:rsid w:val="00895A68"/>
    <w:rsid w:val="00896D67"/>
    <w:rsid w:val="008D50EF"/>
    <w:rsid w:val="00907432"/>
    <w:rsid w:val="00913DA6"/>
    <w:rsid w:val="00991600"/>
    <w:rsid w:val="009A6824"/>
    <w:rsid w:val="009B0986"/>
    <w:rsid w:val="009C24AE"/>
    <w:rsid w:val="009D3790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86A82"/>
    <w:rsid w:val="00B87E3D"/>
    <w:rsid w:val="00BB1357"/>
    <w:rsid w:val="00BB6FFC"/>
    <w:rsid w:val="00BC67B4"/>
    <w:rsid w:val="00BD2273"/>
    <w:rsid w:val="00C278F4"/>
    <w:rsid w:val="00C32E2B"/>
    <w:rsid w:val="00C810C6"/>
    <w:rsid w:val="00CB5C0B"/>
    <w:rsid w:val="00CC1207"/>
    <w:rsid w:val="00CC5D08"/>
    <w:rsid w:val="00CD4421"/>
    <w:rsid w:val="00CD5ACF"/>
    <w:rsid w:val="00D122A0"/>
    <w:rsid w:val="00D16B85"/>
    <w:rsid w:val="00D420AB"/>
    <w:rsid w:val="00D44DCD"/>
    <w:rsid w:val="00D70F47"/>
    <w:rsid w:val="00DB5008"/>
    <w:rsid w:val="00DC175C"/>
    <w:rsid w:val="00DC50B8"/>
    <w:rsid w:val="00DD0992"/>
    <w:rsid w:val="00E00A22"/>
    <w:rsid w:val="00E05766"/>
    <w:rsid w:val="00E75E1F"/>
    <w:rsid w:val="00E7653A"/>
    <w:rsid w:val="00E9758D"/>
    <w:rsid w:val="00F078AB"/>
    <w:rsid w:val="00F6633C"/>
    <w:rsid w:val="00F74269"/>
    <w:rsid w:val="00F77275"/>
    <w:rsid w:val="00F916FD"/>
    <w:rsid w:val="00FA333E"/>
    <w:rsid w:val="00FA547E"/>
    <w:rsid w:val="00FB2151"/>
    <w:rsid w:val="00FE6A22"/>
    <w:rsid w:val="00FF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254</Words>
  <Characters>1125</Characters>
  <Application>Microsoft Office Word</Application>
  <DocSecurity>0</DocSecurity>
  <Lines>56</Lines>
  <Paragraphs>27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19</cp:revision>
  <dcterms:created xsi:type="dcterms:W3CDTF">2016-01-15T03:23:00Z</dcterms:created>
  <dcterms:modified xsi:type="dcterms:W3CDTF">2017-03-24T00:55:00Z</dcterms:modified>
</cp:coreProperties>
</file>