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70285D" w:rsidRPr="0070285D" w:rsidRDefault="0070285D" w:rsidP="0070285D">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color w:val="000000" w:themeColor="text1"/>
                <w:spacing w:val="-4"/>
                <w:sz w:val="26"/>
                <w:szCs w:val="26"/>
                <w:lang w:eastAsia="ko-KR"/>
              </w:rPr>
            </w:pPr>
            <w:bookmarkStart w:id="0" w:name="_GoBack"/>
            <w:bookmarkEnd w:id="0"/>
            <w:r w:rsidRPr="0070285D">
              <w:rPr>
                <w:rFonts w:ascii="한컴바탕" w:eastAsia="한컴바탕" w:hAnsi="한컴바탕" w:cs="한컴바탕" w:hint="eastAsia"/>
                <w:b/>
                <w:bCs/>
                <w:color w:val="000000" w:themeColor="text1"/>
                <w:spacing w:val="-4"/>
                <w:sz w:val="26"/>
                <w:szCs w:val="26"/>
                <w:lang w:eastAsia="ko-KR"/>
              </w:rPr>
              <w:t xml:space="preserve">중화인민공화국 </w:t>
            </w:r>
            <w:proofErr w:type="spellStart"/>
            <w:r w:rsidRPr="0070285D">
              <w:rPr>
                <w:rFonts w:ascii="한컴바탕" w:eastAsia="한컴바탕" w:hAnsi="한컴바탕" w:cs="한컴바탕" w:hint="eastAsia"/>
                <w:b/>
                <w:bCs/>
                <w:color w:val="000000" w:themeColor="text1"/>
                <w:spacing w:val="-4"/>
                <w:sz w:val="26"/>
                <w:szCs w:val="26"/>
                <w:lang w:eastAsia="ko-KR"/>
              </w:rPr>
              <w:t>외국인투자법</w:t>
            </w:r>
            <w:proofErr w:type="spellEnd"/>
            <w:r w:rsidRPr="0070285D">
              <w:rPr>
                <w:rFonts w:ascii="한컴바탕" w:eastAsia="한컴바탕" w:hAnsi="한컴바탕" w:cs="한컴바탕" w:hint="eastAsia"/>
                <w:b/>
                <w:bCs/>
                <w:color w:val="000000" w:themeColor="text1"/>
                <w:spacing w:val="-4"/>
                <w:sz w:val="26"/>
                <w:szCs w:val="26"/>
                <w:lang w:eastAsia="ko-KR"/>
              </w:rPr>
              <w:t xml:space="preserve"> 실시조례</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국무원령 제7</w:t>
            </w:r>
            <w:r w:rsidRPr="0070285D">
              <w:rPr>
                <w:rFonts w:ascii="한컴바탕" w:eastAsia="한컴바탕" w:hAnsi="한컴바탕" w:cs="한컴바탕"/>
                <w:color w:val="000000" w:themeColor="text1"/>
                <w:sz w:val="21"/>
                <w:szCs w:val="21"/>
                <w:lang w:eastAsia="ko-KR"/>
              </w:rPr>
              <w:t>23</w:t>
            </w:r>
            <w:r w:rsidRPr="0070285D">
              <w:rPr>
                <w:rFonts w:ascii="한컴바탕" w:eastAsia="한컴바탕" w:hAnsi="한컴바탕" w:cs="한컴바탕" w:hint="eastAsia"/>
                <w:color w:val="000000" w:themeColor="text1"/>
                <w:sz w:val="21"/>
                <w:szCs w:val="21"/>
                <w:lang w:eastAsia="ko-KR"/>
              </w:rPr>
              <w:t>호</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&lt;중화인민공화국 </w:t>
            </w:r>
            <w:proofErr w:type="spellStart"/>
            <w:r w:rsidRPr="0070285D">
              <w:rPr>
                <w:rFonts w:ascii="한컴바탕" w:eastAsia="한컴바탕" w:hAnsi="한컴바탕" w:cs="한컴바탕" w:hint="eastAsia"/>
                <w:color w:val="000000" w:themeColor="text1"/>
                <w:sz w:val="21"/>
                <w:szCs w:val="21"/>
                <w:lang w:eastAsia="ko-KR"/>
              </w:rPr>
              <w:t>외국인투자법</w:t>
            </w:r>
            <w:proofErr w:type="spellEnd"/>
            <w:r w:rsidRPr="0070285D">
              <w:rPr>
                <w:rFonts w:ascii="한컴바탕" w:eastAsia="한컴바탕" w:hAnsi="한컴바탕" w:cs="한컴바탕" w:hint="eastAsia"/>
                <w:color w:val="000000" w:themeColor="text1"/>
                <w:sz w:val="21"/>
                <w:szCs w:val="21"/>
                <w:lang w:eastAsia="ko-KR"/>
              </w:rPr>
              <w:t xml:space="preserve"> 실시조례</w:t>
            </w:r>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 xml:space="preserve">가 </w:t>
            </w:r>
            <w:r w:rsidRPr="0070285D">
              <w:rPr>
                <w:rFonts w:ascii="한컴바탕" w:eastAsia="한컴바탕" w:hAnsi="한컴바탕" w:cs="한컴바탕"/>
                <w:color w:val="000000" w:themeColor="text1"/>
                <w:sz w:val="21"/>
                <w:szCs w:val="21"/>
                <w:lang w:eastAsia="ko-KR"/>
              </w:rPr>
              <w:t>2019</w:t>
            </w:r>
            <w:r w:rsidRPr="0070285D">
              <w:rPr>
                <w:rFonts w:ascii="한컴바탕" w:eastAsia="한컴바탕" w:hAnsi="한컴바탕" w:cs="한컴바탕" w:hint="eastAsia"/>
                <w:color w:val="000000" w:themeColor="text1"/>
                <w:sz w:val="21"/>
                <w:szCs w:val="21"/>
                <w:lang w:eastAsia="ko-KR"/>
              </w:rPr>
              <w:t xml:space="preserve">년 </w:t>
            </w:r>
            <w:r w:rsidRPr="0070285D">
              <w:rPr>
                <w:rFonts w:ascii="한컴바탕" w:eastAsia="한컴바탕" w:hAnsi="한컴바탕" w:cs="한컴바탕"/>
                <w:color w:val="000000" w:themeColor="text1"/>
                <w:sz w:val="21"/>
                <w:szCs w:val="21"/>
                <w:lang w:eastAsia="ko-KR"/>
              </w:rPr>
              <w:t>12</w:t>
            </w:r>
            <w:r w:rsidRPr="0070285D">
              <w:rPr>
                <w:rFonts w:ascii="한컴바탕" w:eastAsia="한컴바탕" w:hAnsi="한컴바탕" w:cs="한컴바탕" w:hint="eastAsia"/>
                <w:color w:val="000000" w:themeColor="text1"/>
                <w:sz w:val="21"/>
                <w:szCs w:val="21"/>
                <w:lang w:eastAsia="ko-KR"/>
              </w:rPr>
              <w:t xml:space="preserve">월 </w:t>
            </w:r>
            <w:r w:rsidRPr="0070285D">
              <w:rPr>
                <w:rFonts w:ascii="한컴바탕" w:eastAsia="한컴바탕" w:hAnsi="한컴바탕" w:cs="한컴바탕"/>
                <w:color w:val="000000" w:themeColor="text1"/>
                <w:sz w:val="21"/>
                <w:szCs w:val="21"/>
                <w:lang w:eastAsia="ko-KR"/>
              </w:rPr>
              <w:t>12</w:t>
            </w:r>
            <w:r w:rsidRPr="0070285D">
              <w:rPr>
                <w:rFonts w:ascii="한컴바탕" w:eastAsia="한컴바탕" w:hAnsi="한컴바탕" w:cs="한컴바탕" w:hint="eastAsia"/>
                <w:color w:val="000000" w:themeColor="text1"/>
                <w:sz w:val="21"/>
                <w:szCs w:val="21"/>
                <w:lang w:eastAsia="ko-KR"/>
              </w:rPr>
              <w:t>일 국무원 제7</w:t>
            </w:r>
            <w:r w:rsidRPr="0070285D">
              <w:rPr>
                <w:rFonts w:ascii="한컴바탕" w:eastAsia="한컴바탕" w:hAnsi="한컴바탕" w:cs="한컴바탕"/>
                <w:color w:val="000000" w:themeColor="text1"/>
                <w:sz w:val="21"/>
                <w:szCs w:val="21"/>
                <w:lang w:eastAsia="ko-KR"/>
              </w:rPr>
              <w:t>4</w:t>
            </w:r>
            <w:r w:rsidRPr="0070285D">
              <w:rPr>
                <w:rFonts w:ascii="한컴바탕" w:eastAsia="한컴바탕" w:hAnsi="한컴바탕" w:cs="한컴바탕" w:hint="eastAsia"/>
                <w:color w:val="000000" w:themeColor="text1"/>
                <w:sz w:val="21"/>
                <w:szCs w:val="21"/>
                <w:lang w:eastAsia="ko-KR"/>
              </w:rPr>
              <w:t xml:space="preserve">차 상무회의에서 통과되어 공포하는 바이며 </w:t>
            </w:r>
            <w:r w:rsidRPr="0070285D">
              <w:rPr>
                <w:rFonts w:ascii="한컴바탕" w:eastAsia="한컴바탕" w:hAnsi="한컴바탕" w:cs="한컴바탕"/>
                <w:color w:val="000000" w:themeColor="text1"/>
                <w:sz w:val="21"/>
                <w:szCs w:val="21"/>
                <w:lang w:eastAsia="ko-KR"/>
              </w:rPr>
              <w:t>2020</w:t>
            </w:r>
            <w:r w:rsidRPr="0070285D">
              <w:rPr>
                <w:rFonts w:ascii="한컴바탕" w:eastAsia="한컴바탕" w:hAnsi="한컴바탕" w:cs="한컴바탕" w:hint="eastAsia"/>
                <w:color w:val="000000" w:themeColor="text1"/>
                <w:sz w:val="21"/>
                <w:szCs w:val="21"/>
                <w:lang w:eastAsia="ko-KR"/>
              </w:rPr>
              <w:t xml:space="preserve">년 </w:t>
            </w:r>
            <w:r w:rsidRPr="0070285D">
              <w:rPr>
                <w:rFonts w:ascii="한컴바탕" w:eastAsia="한컴바탕" w:hAnsi="한컴바탕" w:cs="한컴바탕"/>
                <w:color w:val="000000" w:themeColor="text1"/>
                <w:sz w:val="21"/>
                <w:szCs w:val="21"/>
                <w:lang w:eastAsia="ko-KR"/>
              </w:rPr>
              <w:t>1</w:t>
            </w:r>
            <w:r w:rsidRPr="0070285D">
              <w:rPr>
                <w:rFonts w:ascii="한컴바탕" w:eastAsia="한컴바탕" w:hAnsi="한컴바탕" w:cs="한컴바탕" w:hint="eastAsia"/>
                <w:color w:val="000000" w:themeColor="text1"/>
                <w:sz w:val="21"/>
                <w:szCs w:val="21"/>
                <w:lang w:eastAsia="ko-KR"/>
              </w:rPr>
              <w:t xml:space="preserve">월 </w:t>
            </w:r>
            <w:r w:rsidRPr="0070285D">
              <w:rPr>
                <w:rFonts w:ascii="한컴바탕" w:eastAsia="한컴바탕" w:hAnsi="한컴바탕" w:cs="한컴바탕"/>
                <w:color w:val="000000" w:themeColor="text1"/>
                <w:sz w:val="21"/>
                <w:szCs w:val="21"/>
                <w:lang w:eastAsia="ko-KR"/>
              </w:rPr>
              <w:t>1</w:t>
            </w:r>
            <w:r w:rsidRPr="0070285D">
              <w:rPr>
                <w:rFonts w:ascii="한컴바탕" w:eastAsia="한컴바탕" w:hAnsi="한컴바탕" w:cs="한컴바탕" w:hint="eastAsia"/>
                <w:color w:val="000000" w:themeColor="text1"/>
                <w:sz w:val="21"/>
                <w:szCs w:val="21"/>
                <w:lang w:eastAsia="ko-KR"/>
              </w:rPr>
              <w:t>일부터 시행한다.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shd w:val="clear" w:color="auto" w:fill="FFFFFF"/>
              <w:wordWrap w:val="0"/>
              <w:topLinePunct/>
              <w:snapToGrid w:val="0"/>
              <w:spacing w:before="0" w:beforeAutospacing="0" w:after="0" w:afterAutospacing="0" w:line="360" w:lineRule="auto"/>
              <w:jc w:val="right"/>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총리 </w:t>
            </w:r>
            <w:proofErr w:type="spellStart"/>
            <w:r w:rsidRPr="0070285D">
              <w:rPr>
                <w:rFonts w:ascii="한컴바탕" w:eastAsia="한컴바탕" w:hAnsi="한컴바탕" w:cs="한컴바탕" w:hint="eastAsia"/>
                <w:color w:val="000000" w:themeColor="text1"/>
                <w:sz w:val="21"/>
                <w:szCs w:val="21"/>
                <w:lang w:eastAsia="ko-KR"/>
              </w:rPr>
              <w:t>리커챵</w:t>
            </w:r>
            <w:proofErr w:type="spellEnd"/>
            <w:r w:rsidRPr="0070285D">
              <w:rPr>
                <w:rFonts w:ascii="한컴바탕" w:eastAsia="한컴바탕" w:hAnsi="한컴바탕" w:cs="한컴바탕" w:hint="eastAsia"/>
                <w:color w:val="000000" w:themeColor="text1"/>
                <w:sz w:val="21"/>
                <w:szCs w:val="21"/>
                <w:lang w:eastAsia="ko-KR"/>
              </w:rPr>
              <w:t>(</w:t>
            </w:r>
            <w:proofErr w:type="spellStart"/>
            <w:r w:rsidRPr="0070285D">
              <w:rPr>
                <w:rFonts w:ascii="한컴바탕" w:eastAsia="한컴바탕" w:hAnsi="한컴바탕" w:cs="한컴바탕" w:hint="eastAsia"/>
                <w:color w:val="000000" w:themeColor="text1"/>
                <w:sz w:val="21"/>
                <w:szCs w:val="21"/>
                <w:lang w:eastAsia="ko-KR"/>
              </w:rPr>
              <w:t>李克强</w:t>
            </w:r>
            <w:proofErr w:type="spellEnd"/>
            <w:r w:rsidRPr="0070285D">
              <w:rPr>
                <w:rFonts w:ascii="한컴바탕" w:eastAsia="한컴바탕" w:hAnsi="한컴바탕" w:cs="한컴바탕"/>
                <w:color w:val="000000" w:themeColor="text1"/>
                <w:sz w:val="21"/>
                <w:szCs w:val="21"/>
                <w:lang w:eastAsia="ko-KR"/>
              </w:rPr>
              <w:t>)</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right"/>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2</w:t>
            </w:r>
            <w:r w:rsidRPr="0070285D">
              <w:rPr>
                <w:rFonts w:ascii="한컴바탕" w:eastAsia="한컴바탕" w:hAnsi="한컴바탕" w:cs="한컴바탕"/>
                <w:color w:val="000000" w:themeColor="text1"/>
                <w:sz w:val="21"/>
                <w:szCs w:val="21"/>
                <w:lang w:eastAsia="ko-KR"/>
              </w:rPr>
              <w:t>019</w:t>
            </w:r>
            <w:r w:rsidRPr="0070285D">
              <w:rPr>
                <w:rFonts w:ascii="한컴바탕" w:eastAsia="한컴바탕" w:hAnsi="한컴바탕" w:cs="한컴바탕" w:hint="eastAsia"/>
                <w:color w:val="000000" w:themeColor="text1"/>
                <w:sz w:val="21"/>
                <w:szCs w:val="21"/>
                <w:lang w:eastAsia="ko-KR"/>
              </w:rPr>
              <w:t xml:space="preserve">년 </w:t>
            </w:r>
            <w:r w:rsidRPr="0070285D">
              <w:rPr>
                <w:rFonts w:ascii="한컴바탕" w:eastAsia="한컴바탕" w:hAnsi="한컴바탕" w:cs="한컴바탕"/>
                <w:color w:val="000000" w:themeColor="text1"/>
                <w:sz w:val="21"/>
                <w:szCs w:val="21"/>
                <w:lang w:eastAsia="ko-KR"/>
              </w:rPr>
              <w:t>12</w:t>
            </w:r>
            <w:r w:rsidRPr="0070285D">
              <w:rPr>
                <w:rFonts w:ascii="한컴바탕" w:eastAsia="한컴바탕" w:hAnsi="한컴바탕" w:cs="한컴바탕" w:hint="eastAsia"/>
                <w:color w:val="000000" w:themeColor="text1"/>
                <w:sz w:val="21"/>
                <w:szCs w:val="21"/>
                <w:lang w:eastAsia="ko-KR"/>
              </w:rPr>
              <w:t xml:space="preserve">월 </w:t>
            </w:r>
            <w:r w:rsidRPr="0070285D">
              <w:rPr>
                <w:rFonts w:ascii="한컴바탕" w:eastAsia="한컴바탕" w:hAnsi="한컴바탕" w:cs="한컴바탕"/>
                <w:color w:val="000000" w:themeColor="text1"/>
                <w:sz w:val="21"/>
                <w:szCs w:val="21"/>
                <w:lang w:eastAsia="ko-KR"/>
              </w:rPr>
              <w:t>26</w:t>
            </w:r>
            <w:r w:rsidRPr="0070285D">
              <w:rPr>
                <w:rFonts w:ascii="한컴바탕" w:eastAsia="한컴바탕" w:hAnsi="한컴바탕" w:cs="한컴바탕" w:hint="eastAsia"/>
                <w:color w:val="000000" w:themeColor="text1"/>
                <w:sz w:val="21"/>
                <w:szCs w:val="21"/>
                <w:lang w:eastAsia="ko-KR"/>
              </w:rPr>
              <w:t>일</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b/>
                <w:bCs/>
                <w:color w:val="000000" w:themeColor="text1"/>
                <w:sz w:val="21"/>
                <w:szCs w:val="21"/>
                <w:lang w:eastAsia="ko-KR"/>
              </w:rPr>
            </w:pPr>
            <w:r w:rsidRPr="0070285D">
              <w:rPr>
                <w:rFonts w:ascii="한컴바탕" w:eastAsia="한컴바탕" w:hAnsi="한컴바탕" w:cs="한컴바탕" w:hint="eastAsia"/>
                <w:b/>
                <w:bCs/>
                <w:color w:val="000000" w:themeColor="text1"/>
                <w:sz w:val="21"/>
                <w:szCs w:val="21"/>
                <w:lang w:eastAsia="ko-KR"/>
              </w:rPr>
              <w:t>제1장 총칙</w:t>
            </w: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&lt;중화인민공화국 </w:t>
            </w:r>
            <w:proofErr w:type="spellStart"/>
            <w:r w:rsidRPr="0070285D">
              <w:rPr>
                <w:rFonts w:ascii="한컴바탕" w:eastAsia="한컴바탕" w:hAnsi="한컴바탕" w:cs="한컴바탕" w:hint="eastAsia"/>
                <w:color w:val="000000" w:themeColor="text1"/>
                <w:sz w:val="21"/>
                <w:szCs w:val="21"/>
                <w:lang w:eastAsia="ko-KR"/>
              </w:rPr>
              <w:t>외국인투자법</w:t>
            </w:r>
            <w:proofErr w:type="spellEnd"/>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 xml:space="preserve">이하 </w:t>
            </w:r>
            <w:r w:rsidRPr="0070285D">
              <w:rPr>
                <w:rFonts w:ascii="한컴바탕" w:eastAsia="한컴바탕" w:hAnsi="한컴바탕" w:cs="한컴바탕"/>
                <w:color w:val="000000" w:themeColor="text1"/>
                <w:sz w:val="21"/>
                <w:szCs w:val="21"/>
                <w:lang w:eastAsia="ko-KR"/>
              </w:rPr>
              <w:t>‘</w:t>
            </w:r>
            <w:proofErr w:type="spellStart"/>
            <w:r w:rsidRPr="0070285D">
              <w:rPr>
                <w:rFonts w:ascii="한컴바탕" w:eastAsia="한컴바탕" w:hAnsi="한컴바탕" w:cs="한컴바탕" w:hint="eastAsia"/>
                <w:color w:val="000000" w:themeColor="text1"/>
                <w:sz w:val="21"/>
                <w:szCs w:val="21"/>
                <w:lang w:eastAsia="ko-KR"/>
              </w:rPr>
              <w:t>외국인투자법</w:t>
            </w:r>
            <w:proofErr w:type="spellEnd"/>
            <w:r w:rsidRPr="0070285D">
              <w:rPr>
                <w:rFonts w:ascii="한컴바탕" w:eastAsia="한컴바탕" w:hAnsi="한컴바탕" w:cs="한컴바탕"/>
                <w:color w:val="000000" w:themeColor="text1"/>
                <w:sz w:val="21"/>
                <w:szCs w:val="21"/>
                <w:lang w:eastAsia="ko-KR"/>
              </w:rPr>
              <w:t>’</w:t>
            </w:r>
            <w:proofErr w:type="spellStart"/>
            <w:r w:rsidRPr="0070285D">
              <w:rPr>
                <w:rFonts w:ascii="한컴바탕" w:eastAsia="한컴바탕" w:hAnsi="한컴바탕" w:cs="한컴바탕" w:hint="eastAsia"/>
                <w:color w:val="000000" w:themeColor="text1"/>
                <w:sz w:val="21"/>
                <w:szCs w:val="21"/>
                <w:lang w:eastAsia="ko-KR"/>
              </w:rPr>
              <w:t>으로</w:t>
            </w:r>
            <w:proofErr w:type="spellEnd"/>
            <w:r w:rsidRPr="0070285D">
              <w:rPr>
                <w:rFonts w:ascii="한컴바탕" w:eastAsia="한컴바탕" w:hAnsi="한컴바탕" w:cs="한컴바탕" w:hint="eastAsia"/>
                <w:color w:val="000000" w:themeColor="text1"/>
                <w:sz w:val="21"/>
                <w:szCs w:val="21"/>
                <w:lang w:eastAsia="ko-KR"/>
              </w:rPr>
              <w:t xml:space="preserve"> 약칭</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에 근거하여 이 조례를 제정한다.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pacing w:val="-8"/>
                <w:sz w:val="21"/>
                <w:szCs w:val="21"/>
                <w:lang w:eastAsia="ko-KR"/>
              </w:rPr>
            </w:pPr>
            <w:r w:rsidRPr="0070285D">
              <w:rPr>
                <w:rFonts w:ascii="한컴바탕" w:eastAsia="한컴바탕" w:hAnsi="한컴바탕" w:cs="한컴바탕" w:hint="eastAsia"/>
                <w:color w:val="000000" w:themeColor="text1"/>
                <w:spacing w:val="-8"/>
                <w:sz w:val="21"/>
                <w:szCs w:val="21"/>
                <w:lang w:eastAsia="ko-KR"/>
              </w:rPr>
              <w:t>국가는 외국인투자를 권장</w:t>
            </w:r>
            <w:r w:rsidRPr="0070285D">
              <w:rPr>
                <w:rFonts w:ascii="한컴바탕" w:eastAsia="한컴바탕" w:hAnsi="한컴바탕" w:cs="한컴바탕"/>
                <w:color w:val="000000" w:themeColor="text1"/>
                <w:spacing w:val="-8"/>
                <w:sz w:val="21"/>
                <w:szCs w:val="21"/>
                <w:lang w:eastAsia="ko-KR"/>
              </w:rPr>
              <w:t>•</w:t>
            </w:r>
            <w:r w:rsidRPr="0070285D">
              <w:rPr>
                <w:rFonts w:ascii="한컴바탕" w:eastAsia="한컴바탕" w:hAnsi="한컴바탕" w:cs="한컴바탕" w:hint="eastAsia"/>
                <w:color w:val="000000" w:themeColor="text1"/>
                <w:spacing w:val="-8"/>
                <w:sz w:val="21"/>
                <w:szCs w:val="21"/>
                <w:lang w:eastAsia="ko-KR"/>
              </w:rPr>
              <w:t>촉진하고 외국인투자자의 합법적 권익을 보호하며 외국인투자 관리를 규율하고 외국인투자 환경을 지속적으로 최적화하며 보다 높은 수준의 대외개방을 추진한다.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8"/>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proofErr w:type="spellStart"/>
            <w:r w:rsidRPr="0070285D">
              <w:rPr>
                <w:rFonts w:ascii="한컴바탕" w:eastAsia="한컴바탕" w:hAnsi="한컴바탕" w:cs="한컴바탕" w:hint="eastAsia"/>
                <w:color w:val="000000" w:themeColor="text1"/>
                <w:sz w:val="21"/>
                <w:szCs w:val="21"/>
                <w:lang w:eastAsia="ko-KR"/>
              </w:rPr>
              <w:t>외국인투자법</w:t>
            </w:r>
            <w:proofErr w:type="spellEnd"/>
            <w:r w:rsidRPr="0070285D">
              <w:rPr>
                <w:rFonts w:ascii="한컴바탕" w:eastAsia="한컴바탕" w:hAnsi="한컴바탕" w:cs="한컴바탕" w:hint="eastAsia"/>
                <w:color w:val="000000" w:themeColor="text1"/>
                <w:sz w:val="21"/>
                <w:szCs w:val="21"/>
                <w:lang w:eastAsia="ko-KR"/>
              </w:rPr>
              <w:t xml:space="preserve"> 제2조 제2항 제(</w:t>
            </w:r>
            <w:r w:rsidRPr="0070285D">
              <w:rPr>
                <w:rFonts w:ascii="한컴바탕" w:eastAsia="한컴바탕" w:hAnsi="한컴바탕" w:cs="한컴바탕"/>
                <w:color w:val="000000" w:themeColor="text1"/>
                <w:sz w:val="21"/>
                <w:szCs w:val="21"/>
                <w:lang w:eastAsia="ko-KR"/>
              </w:rPr>
              <w:t>1)</w:t>
            </w:r>
            <w:r w:rsidRPr="0070285D">
              <w:rPr>
                <w:rFonts w:ascii="한컴바탕" w:eastAsia="한컴바탕" w:hAnsi="한컴바탕" w:cs="한컴바탕" w:hint="eastAsia"/>
                <w:color w:val="000000" w:themeColor="text1"/>
                <w:sz w:val="21"/>
                <w:szCs w:val="21"/>
                <w:lang w:eastAsia="ko-KR"/>
              </w:rPr>
              <w:t>호,</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제(</w:t>
            </w:r>
            <w:r w:rsidRPr="0070285D">
              <w:rPr>
                <w:rFonts w:ascii="한컴바탕" w:eastAsia="한컴바탕" w:hAnsi="한컴바탕" w:cs="한컴바탕"/>
                <w:color w:val="000000" w:themeColor="text1"/>
                <w:sz w:val="21"/>
                <w:szCs w:val="21"/>
                <w:lang w:eastAsia="ko-KR"/>
              </w:rPr>
              <w:t>3)</w:t>
            </w:r>
            <w:r w:rsidRPr="0070285D">
              <w:rPr>
                <w:rFonts w:ascii="한컴바탕" w:eastAsia="한컴바탕" w:hAnsi="한컴바탕" w:cs="한컴바탕" w:hint="eastAsia"/>
                <w:color w:val="000000" w:themeColor="text1"/>
                <w:sz w:val="21"/>
                <w:szCs w:val="21"/>
                <w:lang w:eastAsia="ko-KR"/>
              </w:rPr>
              <w:t>호에서 기타 투자자라 함은 중국의 자연인을 포함한다.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외국인투자 네거티브리스트(이하 </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네거티브리스트</w:t>
            </w:r>
            <w:r w:rsidRPr="0070285D">
              <w:rPr>
                <w:rFonts w:ascii="한컴바탕" w:eastAsia="한컴바탕" w:hAnsi="한컴바탕" w:cs="한컴바탕"/>
                <w:color w:val="000000" w:themeColor="text1"/>
                <w:sz w:val="21"/>
                <w:szCs w:val="21"/>
                <w:lang w:eastAsia="ko-KR"/>
              </w:rPr>
              <w:t>’</w:t>
            </w:r>
            <w:proofErr w:type="spellStart"/>
            <w:r w:rsidRPr="0070285D">
              <w:rPr>
                <w:rFonts w:ascii="한컴바탕" w:eastAsia="한컴바탕" w:hAnsi="한컴바탕" w:cs="한컴바탕" w:hint="eastAsia"/>
                <w:color w:val="000000" w:themeColor="text1"/>
                <w:sz w:val="21"/>
                <w:szCs w:val="21"/>
                <w:lang w:eastAsia="ko-KR"/>
              </w:rPr>
              <w:t>로</w:t>
            </w:r>
            <w:proofErr w:type="spellEnd"/>
            <w:r w:rsidRPr="0070285D">
              <w:rPr>
                <w:rFonts w:ascii="한컴바탕" w:eastAsia="한컴바탕" w:hAnsi="한컴바탕" w:cs="한컴바탕" w:hint="eastAsia"/>
                <w:color w:val="000000" w:themeColor="text1"/>
                <w:sz w:val="21"/>
                <w:szCs w:val="21"/>
                <w:lang w:eastAsia="ko-KR"/>
              </w:rPr>
              <w:t xml:space="preserve"> 약칭</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는 국무원 투자주관부서가 국무원 상무주관부서 등 유관부서와 회동하여 제정하되 국무원이 발표하거나 국무원의 비준을 득한 후 국무원 투자주관부서•상무주관부서가 발표한다.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12"/>
                <w:sz w:val="21"/>
                <w:szCs w:val="21"/>
                <w:lang w:eastAsia="ko-KR"/>
              </w:rPr>
            </w:pPr>
            <w:r w:rsidRPr="0070285D">
              <w:rPr>
                <w:rFonts w:ascii="한컴바탕" w:eastAsia="한컴바탕" w:hAnsi="한컴바탕" w:cs="한컴바탕" w:hint="eastAsia"/>
                <w:color w:val="000000" w:themeColor="text1"/>
                <w:spacing w:val="-12"/>
                <w:sz w:val="21"/>
                <w:szCs w:val="21"/>
                <w:lang w:eastAsia="ko-KR"/>
              </w:rPr>
              <w:lastRenderedPageBreak/>
              <w:t>국가는 대외개방 진일보 확대 수요와 경제•사회 발전 수요에 따라 네거티브리스트를 적시에 조정한다.</w:t>
            </w:r>
            <w:r w:rsidRPr="0070285D">
              <w:rPr>
                <w:rFonts w:ascii="한컴바탕" w:eastAsia="한컴바탕" w:hAnsi="한컴바탕" w:cs="한컴바탕"/>
                <w:color w:val="000000" w:themeColor="text1"/>
                <w:spacing w:val="-12"/>
                <w:sz w:val="21"/>
                <w:szCs w:val="21"/>
                <w:lang w:eastAsia="ko-KR"/>
              </w:rPr>
              <w:t xml:space="preserve"> </w:t>
            </w:r>
            <w:r w:rsidRPr="0070285D">
              <w:rPr>
                <w:rFonts w:ascii="한컴바탕" w:eastAsia="한컴바탕" w:hAnsi="한컴바탕" w:cs="한컴바탕" w:hint="eastAsia"/>
                <w:color w:val="000000" w:themeColor="text1"/>
                <w:spacing w:val="-12"/>
                <w:sz w:val="21"/>
                <w:szCs w:val="21"/>
                <w:lang w:eastAsia="ko-KR"/>
              </w:rPr>
              <w:t>네거티브리스트 조정 절차는 전항의 규정을 적용한다.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6"/>
                <w:sz w:val="21"/>
                <w:szCs w:val="21"/>
                <w:lang w:eastAsia="ko-KR"/>
              </w:rPr>
            </w:pPr>
            <w:r w:rsidRPr="0070285D">
              <w:rPr>
                <w:rFonts w:ascii="한컴바탕" w:eastAsia="한컴바탕" w:hAnsi="한컴바탕" w:cs="한컴바탕" w:hint="eastAsia"/>
                <w:color w:val="000000" w:themeColor="text1"/>
                <w:spacing w:val="-6"/>
                <w:sz w:val="21"/>
                <w:szCs w:val="21"/>
                <w:lang w:eastAsia="ko-KR"/>
              </w:rPr>
              <w:t>국무원 상무주관부서•투자주관부서 및 기타 유관부서는 직책 및 업무분장에 따라 긴밀하게 협조하고 상호 협력함으로써 공동으로 외국인투자 촉진</w:t>
            </w:r>
            <w:r w:rsidRPr="0070285D">
              <w:rPr>
                <w:rFonts w:ascii="한컴바탕" w:eastAsia="한컴바탕" w:hAnsi="한컴바탕" w:cs="한컴바탕"/>
                <w:color w:val="000000" w:themeColor="text1"/>
                <w:spacing w:val="-6"/>
                <w:sz w:val="21"/>
                <w:szCs w:val="21"/>
                <w:lang w:eastAsia="ko-KR"/>
              </w:rPr>
              <w:t>•</w:t>
            </w:r>
            <w:r w:rsidRPr="0070285D">
              <w:rPr>
                <w:rFonts w:ascii="한컴바탕" w:eastAsia="한컴바탕" w:hAnsi="한컴바탕" w:cs="한컴바탕" w:hint="eastAsia"/>
                <w:color w:val="000000" w:themeColor="text1"/>
                <w:spacing w:val="-6"/>
                <w:sz w:val="21"/>
                <w:szCs w:val="21"/>
                <w:lang w:eastAsia="ko-KR"/>
              </w:rPr>
              <w:t xml:space="preserve">보호 및 관리 사업을 </w:t>
            </w:r>
            <w:proofErr w:type="spellStart"/>
            <w:r w:rsidRPr="0070285D">
              <w:rPr>
                <w:rFonts w:ascii="한컴바탕" w:eastAsia="한컴바탕" w:hAnsi="한컴바탕" w:cs="한컴바탕" w:hint="eastAsia"/>
                <w:color w:val="000000" w:themeColor="text1"/>
                <w:spacing w:val="-6"/>
                <w:sz w:val="21"/>
                <w:szCs w:val="21"/>
                <w:lang w:eastAsia="ko-KR"/>
              </w:rPr>
              <w:t>차질없이</w:t>
            </w:r>
            <w:proofErr w:type="spellEnd"/>
            <w:r w:rsidRPr="0070285D">
              <w:rPr>
                <w:rFonts w:ascii="한컴바탕" w:eastAsia="한컴바탕" w:hAnsi="한컴바탕" w:cs="한컴바탕" w:hint="eastAsia"/>
                <w:color w:val="000000" w:themeColor="text1"/>
                <w:spacing w:val="-6"/>
                <w:sz w:val="21"/>
                <w:szCs w:val="21"/>
                <w:lang w:eastAsia="ko-KR"/>
              </w:rPr>
              <w:t xml:space="preserve"> 수행한다.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2"/>
                <w:w w:val="95"/>
                <w:sz w:val="21"/>
                <w:szCs w:val="21"/>
                <w:lang w:eastAsia="ko-KR"/>
              </w:rPr>
            </w:pPr>
            <w:r w:rsidRPr="0070285D">
              <w:rPr>
                <w:rFonts w:ascii="한컴바탕" w:eastAsia="한컴바탕" w:hAnsi="한컴바탕" w:cs="한컴바탕" w:hint="eastAsia"/>
                <w:color w:val="000000" w:themeColor="text1"/>
                <w:spacing w:val="-12"/>
                <w:w w:val="95"/>
                <w:sz w:val="21"/>
                <w:szCs w:val="21"/>
                <w:lang w:eastAsia="ko-KR"/>
              </w:rPr>
              <w:t>현(縣</w:t>
            </w:r>
            <w:r w:rsidRPr="0070285D">
              <w:rPr>
                <w:rFonts w:ascii="한컴바탕" w:eastAsia="한컴바탕" w:hAnsi="한컴바탕" w:cs="한컴바탕"/>
                <w:color w:val="000000" w:themeColor="text1"/>
                <w:spacing w:val="-12"/>
                <w:w w:val="95"/>
                <w:sz w:val="21"/>
                <w:szCs w:val="21"/>
                <w:lang w:eastAsia="ko-KR"/>
              </w:rPr>
              <w:t>)</w:t>
            </w:r>
            <w:r w:rsidRPr="0070285D">
              <w:rPr>
                <w:rFonts w:ascii="한컴바탕" w:eastAsia="한컴바탕" w:hAnsi="한컴바탕" w:cs="한컴바탕" w:hint="eastAsia"/>
                <w:color w:val="000000" w:themeColor="text1"/>
                <w:spacing w:val="-12"/>
                <w:w w:val="95"/>
                <w:sz w:val="21"/>
                <w:szCs w:val="21"/>
                <w:lang w:eastAsia="ko-KR"/>
              </w:rPr>
              <w:t>급 이상 지방 인민정부는 외국인투자 촉진</w:t>
            </w:r>
            <w:r w:rsidRPr="0070285D">
              <w:rPr>
                <w:rFonts w:ascii="한컴바탕" w:eastAsia="한컴바탕" w:hAnsi="한컴바탕" w:cs="한컴바탕"/>
                <w:color w:val="000000" w:themeColor="text1"/>
                <w:spacing w:val="-12"/>
                <w:w w:val="95"/>
                <w:sz w:val="21"/>
                <w:szCs w:val="21"/>
                <w:lang w:eastAsia="ko-KR"/>
              </w:rPr>
              <w:t>•</w:t>
            </w:r>
            <w:r w:rsidRPr="0070285D">
              <w:rPr>
                <w:rFonts w:ascii="한컴바탕" w:eastAsia="한컴바탕" w:hAnsi="한컴바탕" w:cs="한컴바탕" w:hint="eastAsia"/>
                <w:color w:val="000000" w:themeColor="text1"/>
                <w:spacing w:val="-12"/>
                <w:w w:val="95"/>
                <w:sz w:val="21"/>
                <w:szCs w:val="21"/>
                <w:lang w:eastAsia="ko-KR"/>
              </w:rPr>
              <w:t>보호 및 관리 사업에 대한 조직•지도를 강화하여야 하며 유관부서가 법률•법규 및 직책•업무분장에 따라 외국인투자 촉진</w:t>
            </w:r>
            <w:r w:rsidRPr="0070285D">
              <w:rPr>
                <w:rFonts w:ascii="한컴바탕" w:eastAsia="한컴바탕" w:hAnsi="한컴바탕" w:cs="한컴바탕"/>
                <w:color w:val="000000" w:themeColor="text1"/>
                <w:spacing w:val="-12"/>
                <w:w w:val="95"/>
                <w:sz w:val="21"/>
                <w:szCs w:val="21"/>
                <w:lang w:eastAsia="ko-KR"/>
              </w:rPr>
              <w:t>•</w:t>
            </w:r>
            <w:r w:rsidRPr="0070285D">
              <w:rPr>
                <w:rFonts w:ascii="한컴바탕" w:eastAsia="한컴바탕" w:hAnsi="한컴바탕" w:cs="한컴바탕" w:hint="eastAsia"/>
                <w:color w:val="000000" w:themeColor="text1"/>
                <w:spacing w:val="-12"/>
                <w:w w:val="95"/>
                <w:sz w:val="21"/>
                <w:szCs w:val="21"/>
                <w:lang w:eastAsia="ko-KR"/>
              </w:rPr>
              <w:t>보호 및 관리 사업을 전개하도록 지원하고 독촉하여야 한다.</w:t>
            </w:r>
            <w:r w:rsidRPr="0070285D">
              <w:rPr>
                <w:rFonts w:ascii="한컴바탕" w:eastAsia="한컴바탕" w:hAnsi="한컴바탕" w:cs="한컴바탕"/>
                <w:color w:val="000000" w:themeColor="text1"/>
                <w:spacing w:val="-12"/>
                <w:w w:val="95"/>
                <w:sz w:val="21"/>
                <w:szCs w:val="21"/>
                <w:lang w:eastAsia="ko-KR"/>
              </w:rPr>
              <w:t xml:space="preserve"> </w:t>
            </w:r>
            <w:r w:rsidRPr="0070285D">
              <w:rPr>
                <w:rFonts w:ascii="한컴바탕" w:eastAsia="한컴바탕" w:hAnsi="한컴바탕" w:cs="한컴바탕" w:hint="eastAsia"/>
                <w:color w:val="000000" w:themeColor="text1"/>
                <w:spacing w:val="-12"/>
                <w:w w:val="95"/>
                <w:sz w:val="21"/>
                <w:szCs w:val="21"/>
                <w:lang w:eastAsia="ko-KR"/>
              </w:rPr>
              <w:t>또한,</w:t>
            </w:r>
            <w:r w:rsidRPr="0070285D">
              <w:rPr>
                <w:rFonts w:ascii="한컴바탕" w:eastAsia="한컴바탕" w:hAnsi="한컴바탕" w:cs="한컴바탕"/>
                <w:color w:val="000000" w:themeColor="text1"/>
                <w:spacing w:val="-12"/>
                <w:w w:val="95"/>
                <w:sz w:val="21"/>
                <w:szCs w:val="21"/>
                <w:lang w:eastAsia="ko-KR"/>
              </w:rPr>
              <w:t xml:space="preserve"> </w:t>
            </w:r>
            <w:r w:rsidRPr="0070285D">
              <w:rPr>
                <w:rFonts w:ascii="한컴바탕" w:eastAsia="한컴바탕" w:hAnsi="한컴바탕" w:cs="한컴바탕" w:hint="eastAsia"/>
                <w:color w:val="000000" w:themeColor="text1"/>
                <w:spacing w:val="-12"/>
                <w:w w:val="95"/>
                <w:sz w:val="21"/>
                <w:szCs w:val="21"/>
                <w:lang w:eastAsia="ko-KR"/>
              </w:rPr>
              <w:t>외국인투자 촉진</w:t>
            </w:r>
            <w:r w:rsidRPr="0070285D">
              <w:rPr>
                <w:rFonts w:ascii="한컴바탕" w:eastAsia="한컴바탕" w:hAnsi="한컴바탕" w:cs="한컴바탕"/>
                <w:color w:val="000000" w:themeColor="text1"/>
                <w:spacing w:val="-12"/>
                <w:w w:val="95"/>
                <w:sz w:val="21"/>
                <w:szCs w:val="21"/>
                <w:lang w:eastAsia="ko-KR"/>
              </w:rPr>
              <w:t>•</w:t>
            </w:r>
            <w:r w:rsidRPr="0070285D">
              <w:rPr>
                <w:rFonts w:ascii="한컴바탕" w:eastAsia="한컴바탕" w:hAnsi="한컴바탕" w:cs="한컴바탕" w:hint="eastAsia"/>
                <w:color w:val="000000" w:themeColor="text1"/>
                <w:spacing w:val="-12"/>
                <w:w w:val="95"/>
                <w:sz w:val="21"/>
                <w:szCs w:val="21"/>
                <w:lang w:eastAsia="ko-KR"/>
              </w:rPr>
              <w:t xml:space="preserve">보호 및 관리 사업의 중대한 문제를 </w:t>
            </w:r>
            <w:proofErr w:type="spellStart"/>
            <w:r w:rsidRPr="0070285D">
              <w:rPr>
                <w:rFonts w:ascii="한컴바탕" w:eastAsia="한컴바탕" w:hAnsi="한컴바탕" w:cs="한컴바탕" w:hint="eastAsia"/>
                <w:color w:val="000000" w:themeColor="text1"/>
                <w:spacing w:val="-12"/>
                <w:w w:val="95"/>
                <w:sz w:val="21"/>
                <w:szCs w:val="21"/>
                <w:lang w:eastAsia="ko-KR"/>
              </w:rPr>
              <w:t>지체없이</w:t>
            </w:r>
            <w:proofErr w:type="spellEnd"/>
            <w:r w:rsidRPr="0070285D">
              <w:rPr>
                <w:rFonts w:ascii="한컴바탕" w:eastAsia="한컴바탕" w:hAnsi="한컴바탕" w:cs="한컴바탕" w:hint="eastAsia"/>
                <w:color w:val="000000" w:themeColor="text1"/>
                <w:spacing w:val="-12"/>
                <w:w w:val="95"/>
                <w:sz w:val="21"/>
                <w:szCs w:val="21"/>
                <w:lang w:eastAsia="ko-KR"/>
              </w:rPr>
              <w:t xml:space="preserve"> 조율하고 해결하여야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000000" w:themeColor="text1"/>
                <w:sz w:val="21"/>
                <w:szCs w:val="21"/>
                <w:lang w:eastAsia="ko-KR"/>
              </w:rPr>
            </w:pPr>
            <w:r w:rsidRPr="0070285D">
              <w:rPr>
                <w:rFonts w:ascii="한컴바탕" w:eastAsia="한컴바탕" w:hAnsi="한컴바탕" w:cs="한컴바탕" w:hint="eastAsia"/>
                <w:b/>
                <w:bCs/>
                <w:color w:val="000000" w:themeColor="text1"/>
                <w:sz w:val="21"/>
                <w:szCs w:val="21"/>
                <w:lang w:eastAsia="ko-KR"/>
              </w:rPr>
              <w:t>제2장 투자</w:t>
            </w:r>
            <w:r w:rsidRPr="0070285D">
              <w:rPr>
                <w:rFonts w:ascii="한컴바탕" w:eastAsia="한컴바탕" w:hAnsi="한컴바탕" w:cs="한컴바탕"/>
                <w:b/>
                <w:bCs/>
                <w:color w:val="000000" w:themeColor="text1"/>
                <w:sz w:val="21"/>
                <w:szCs w:val="21"/>
                <w:lang w:eastAsia="ko-KR"/>
              </w:rPr>
              <w:t xml:space="preserve"> </w:t>
            </w:r>
            <w:r w:rsidRPr="0070285D">
              <w:rPr>
                <w:rFonts w:ascii="한컴바탕" w:eastAsia="한컴바탕" w:hAnsi="한컴바탕" w:cs="한컴바탕" w:hint="eastAsia"/>
                <w:b/>
                <w:bCs/>
                <w:color w:val="000000" w:themeColor="text1"/>
                <w:sz w:val="21"/>
                <w:szCs w:val="21"/>
                <w:lang w:eastAsia="ko-KR"/>
              </w:rPr>
              <w:t>촉진</w:t>
            </w: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정부와 그 유관부서는 정부자금 배정, 토지 공급, 세금 감면</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 xml:space="preserve"> 자격 허가, 표준 제정,</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프로젝트 신고, 인력자원 정책 등 면에서 외국인투자기업과 내자기업을 평등하게 대우하여야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4"/>
                <w:w w:val="95"/>
                <w:sz w:val="21"/>
                <w:szCs w:val="21"/>
                <w:lang w:eastAsia="ko-KR"/>
              </w:rPr>
            </w:pPr>
            <w:r w:rsidRPr="0070285D">
              <w:rPr>
                <w:rFonts w:ascii="한컴바탕" w:eastAsia="한컴바탕" w:hAnsi="한컴바탕" w:cs="한컴바탕" w:hint="eastAsia"/>
                <w:color w:val="000000" w:themeColor="text1"/>
                <w:spacing w:val="-4"/>
                <w:w w:val="95"/>
                <w:sz w:val="21"/>
                <w:szCs w:val="21"/>
                <w:lang w:eastAsia="ko-KR"/>
              </w:rPr>
              <w:t>정부와 그 유관부서가 제정한 기업성장 지원 정책은 법에 따라 공개하여야 한다. 정책을 실시함에 있어 기업의 신청을 요하는 사항에 대하여 정부와 그 유관부서는 신청조건,</w:t>
            </w:r>
            <w:r w:rsidRPr="0070285D">
              <w:rPr>
                <w:rFonts w:ascii="한컴바탕" w:eastAsia="한컴바탕" w:hAnsi="한컴바탕" w:cs="한컴바탕"/>
                <w:color w:val="000000" w:themeColor="text1"/>
                <w:spacing w:val="-4"/>
                <w:w w:val="95"/>
                <w:sz w:val="21"/>
                <w:szCs w:val="21"/>
                <w:lang w:eastAsia="ko-KR"/>
              </w:rPr>
              <w:t xml:space="preserve"> </w:t>
            </w:r>
            <w:r w:rsidRPr="0070285D">
              <w:rPr>
                <w:rFonts w:ascii="한컴바탕" w:eastAsia="한컴바탕" w:hAnsi="한컴바탕" w:cs="한컴바탕" w:hint="eastAsia"/>
                <w:color w:val="000000" w:themeColor="text1"/>
                <w:spacing w:val="-4"/>
                <w:w w:val="95"/>
                <w:sz w:val="21"/>
                <w:szCs w:val="21"/>
                <w:lang w:eastAsia="ko-KR"/>
              </w:rPr>
              <w:t>절차,</w:t>
            </w:r>
            <w:r w:rsidRPr="0070285D">
              <w:rPr>
                <w:rFonts w:ascii="한컴바탕" w:eastAsia="한컴바탕" w:hAnsi="한컴바탕" w:cs="한컴바탕"/>
                <w:color w:val="000000" w:themeColor="text1"/>
                <w:spacing w:val="-4"/>
                <w:w w:val="95"/>
                <w:sz w:val="21"/>
                <w:szCs w:val="21"/>
                <w:lang w:eastAsia="ko-KR"/>
              </w:rPr>
              <w:t xml:space="preserve"> </w:t>
            </w:r>
            <w:r w:rsidRPr="0070285D">
              <w:rPr>
                <w:rFonts w:ascii="한컴바탕" w:eastAsia="한컴바탕" w:hAnsi="한컴바탕" w:cs="한컴바탕" w:hint="eastAsia"/>
                <w:color w:val="000000" w:themeColor="text1"/>
                <w:spacing w:val="-4"/>
                <w:w w:val="95"/>
                <w:sz w:val="21"/>
                <w:szCs w:val="21"/>
                <w:lang w:eastAsia="ko-KR"/>
              </w:rPr>
              <w:t xml:space="preserve">기한 등을 공개하여야 하며 심사를 함에 있어 법에 의거하여 외국인투자기업과 내자기업을 평등하게 대우하여야 한다.  </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외국인투자 관련 행정법규•규장•</w:t>
            </w:r>
            <w:proofErr w:type="spellStart"/>
            <w:r w:rsidRPr="0070285D">
              <w:rPr>
                <w:rFonts w:ascii="한컴바탕" w:eastAsia="한컴바탕" w:hAnsi="한컴바탕" w:cs="한컴바탕" w:hint="eastAsia"/>
                <w:color w:val="000000" w:themeColor="text1"/>
                <w:sz w:val="21"/>
                <w:szCs w:val="21"/>
                <w:lang w:eastAsia="ko-KR"/>
              </w:rPr>
              <w:t>규범성문건을</w:t>
            </w:r>
            <w:proofErr w:type="spellEnd"/>
            <w:r w:rsidRPr="0070285D">
              <w:rPr>
                <w:rFonts w:ascii="한컴바탕" w:eastAsia="한컴바탕" w:hAnsi="한컴바탕" w:cs="한컴바탕" w:hint="eastAsia"/>
                <w:color w:val="000000" w:themeColor="text1"/>
                <w:sz w:val="21"/>
                <w:szCs w:val="21"/>
                <w:lang w:eastAsia="ko-KR"/>
              </w:rPr>
              <w:t xml:space="preserve"> 제정하거나 정부와 그 유관부서가 외국인투자 관련 법률•지방성법규 기안 시</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실제상황에 근거하여 서면의견 수렴</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간담회•</w:t>
            </w:r>
            <w:proofErr w:type="spellStart"/>
            <w:r w:rsidRPr="0070285D">
              <w:rPr>
                <w:rFonts w:ascii="한컴바탕" w:eastAsia="한컴바탕" w:hAnsi="한컴바탕" w:cs="한컴바탕" w:hint="eastAsia"/>
                <w:color w:val="000000" w:themeColor="text1"/>
                <w:sz w:val="21"/>
                <w:szCs w:val="21"/>
                <w:lang w:eastAsia="ko-KR"/>
              </w:rPr>
              <w:t>논증회</w:t>
            </w:r>
            <w:proofErr w:type="spellEnd"/>
            <w:r w:rsidRPr="0070285D">
              <w:rPr>
                <w:rFonts w:ascii="한컴바탕" w:eastAsia="한컴바탕" w:hAnsi="한컴바탕" w:cs="한컴바탕" w:hint="eastAsia"/>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lastRenderedPageBreak/>
              <w:t>청문회 개최 등 다양한 방식으로 외국인투자기업과 유관 상회•협회 등 다방면의 의견 및 건의를 청취하여야 한다.</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집중적으로 제기되는 문제 또는 외국인투자기업의 중대한 권리</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의무와 연관된 문제에 관한 의견 및 건의는 적절한 방식으로 채택 상황을 피드백 하여야 한다.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16"/>
                <w:w w:val="95"/>
                <w:sz w:val="21"/>
                <w:szCs w:val="21"/>
                <w:lang w:eastAsia="ko-KR"/>
              </w:rPr>
            </w:pPr>
            <w:r w:rsidRPr="0070285D">
              <w:rPr>
                <w:rFonts w:ascii="한컴바탕" w:eastAsia="한컴바탕" w:hAnsi="한컴바탕" w:cs="한컴바탕" w:hint="eastAsia"/>
                <w:color w:val="000000" w:themeColor="text1"/>
                <w:spacing w:val="-16"/>
                <w:w w:val="95"/>
                <w:sz w:val="21"/>
                <w:szCs w:val="21"/>
                <w:lang w:eastAsia="ko-KR"/>
              </w:rPr>
              <w:t xml:space="preserve">외국인투자 관련 </w:t>
            </w:r>
            <w:proofErr w:type="spellStart"/>
            <w:r w:rsidRPr="0070285D">
              <w:rPr>
                <w:rFonts w:ascii="한컴바탕" w:eastAsia="한컴바탕" w:hAnsi="한컴바탕" w:cs="한컴바탕" w:hint="eastAsia"/>
                <w:color w:val="000000" w:themeColor="text1"/>
                <w:spacing w:val="-16"/>
                <w:w w:val="95"/>
                <w:sz w:val="21"/>
                <w:szCs w:val="21"/>
                <w:lang w:eastAsia="ko-KR"/>
              </w:rPr>
              <w:t>규범성문건은</w:t>
            </w:r>
            <w:proofErr w:type="spellEnd"/>
            <w:r w:rsidRPr="0070285D">
              <w:rPr>
                <w:rFonts w:ascii="한컴바탕" w:eastAsia="한컴바탕" w:hAnsi="한컴바탕" w:cs="한컴바탕" w:hint="eastAsia"/>
                <w:color w:val="000000" w:themeColor="text1"/>
                <w:spacing w:val="-16"/>
                <w:w w:val="95"/>
                <w:sz w:val="21"/>
                <w:szCs w:val="21"/>
                <w:lang w:eastAsia="ko-KR"/>
              </w:rPr>
              <w:t xml:space="preserve"> 법에 의거하여 적시에 공포하여야 하며 공포되지 아니한 </w:t>
            </w:r>
            <w:proofErr w:type="spellStart"/>
            <w:r w:rsidRPr="0070285D">
              <w:rPr>
                <w:rFonts w:ascii="한컴바탕" w:eastAsia="한컴바탕" w:hAnsi="한컴바탕" w:cs="한컴바탕" w:hint="eastAsia"/>
                <w:color w:val="000000" w:themeColor="text1"/>
                <w:spacing w:val="-16"/>
                <w:w w:val="95"/>
                <w:sz w:val="21"/>
                <w:szCs w:val="21"/>
                <w:lang w:eastAsia="ko-KR"/>
              </w:rPr>
              <w:t>규범성문건은</w:t>
            </w:r>
            <w:proofErr w:type="spellEnd"/>
            <w:r w:rsidRPr="0070285D">
              <w:rPr>
                <w:rFonts w:ascii="한컴바탕" w:eastAsia="한컴바탕" w:hAnsi="한컴바탕" w:cs="한컴바탕" w:hint="eastAsia"/>
                <w:color w:val="000000" w:themeColor="text1"/>
                <w:spacing w:val="-16"/>
                <w:w w:val="95"/>
                <w:sz w:val="21"/>
                <w:szCs w:val="21"/>
                <w:lang w:eastAsia="ko-KR"/>
              </w:rPr>
              <w:t xml:space="preserve"> 행정관리의 근거로 삼을 수</w:t>
            </w:r>
            <w:r w:rsidRPr="0070285D">
              <w:rPr>
                <w:rFonts w:ascii="한컴바탕" w:eastAsia="한컴바탕" w:hAnsi="한컴바탕" w:cs="한컴바탕"/>
                <w:color w:val="000000" w:themeColor="text1"/>
                <w:spacing w:val="-16"/>
                <w:w w:val="95"/>
                <w:sz w:val="21"/>
                <w:szCs w:val="21"/>
                <w:lang w:eastAsia="ko-KR"/>
              </w:rPr>
              <w:t xml:space="preserve"> </w:t>
            </w:r>
            <w:r w:rsidRPr="0070285D">
              <w:rPr>
                <w:rFonts w:ascii="한컴바탕" w:eastAsia="한컴바탕" w:hAnsi="한컴바탕" w:cs="한컴바탕" w:hint="eastAsia"/>
                <w:color w:val="000000" w:themeColor="text1"/>
                <w:spacing w:val="-16"/>
                <w:w w:val="95"/>
                <w:sz w:val="21"/>
                <w:szCs w:val="21"/>
                <w:lang w:eastAsia="ko-KR"/>
              </w:rPr>
              <w:t>없다.</w:t>
            </w:r>
            <w:r w:rsidRPr="0070285D">
              <w:rPr>
                <w:rFonts w:ascii="한컴바탕" w:eastAsia="한컴바탕" w:hAnsi="한컴바탕" w:cs="한컴바탕"/>
                <w:color w:val="000000" w:themeColor="text1"/>
                <w:spacing w:val="-16"/>
                <w:w w:val="95"/>
                <w:sz w:val="21"/>
                <w:szCs w:val="21"/>
                <w:lang w:eastAsia="ko-KR"/>
              </w:rPr>
              <w:t xml:space="preserve"> </w:t>
            </w:r>
            <w:r w:rsidRPr="0070285D">
              <w:rPr>
                <w:rFonts w:ascii="한컴바탕" w:eastAsia="한컴바탕" w:hAnsi="한컴바탕" w:cs="한컴바탕" w:hint="eastAsia"/>
                <w:color w:val="000000" w:themeColor="text1"/>
                <w:spacing w:val="-16"/>
                <w:w w:val="95"/>
                <w:sz w:val="21"/>
                <w:szCs w:val="21"/>
                <w:lang w:eastAsia="ko-KR"/>
              </w:rPr>
              <w:t xml:space="preserve">외국인투자기업의 생산•경영 활동과 밀접하게 관련된 </w:t>
            </w:r>
            <w:proofErr w:type="spellStart"/>
            <w:r w:rsidRPr="0070285D">
              <w:rPr>
                <w:rFonts w:ascii="한컴바탕" w:eastAsia="한컴바탕" w:hAnsi="한컴바탕" w:cs="한컴바탕" w:hint="eastAsia"/>
                <w:color w:val="000000" w:themeColor="text1"/>
                <w:spacing w:val="-16"/>
                <w:w w:val="95"/>
                <w:sz w:val="21"/>
                <w:szCs w:val="21"/>
                <w:lang w:eastAsia="ko-KR"/>
              </w:rPr>
              <w:t>규범성문건은</w:t>
            </w:r>
            <w:proofErr w:type="spellEnd"/>
            <w:r w:rsidRPr="0070285D">
              <w:rPr>
                <w:rFonts w:ascii="한컴바탕" w:eastAsia="한컴바탕" w:hAnsi="한컴바탕" w:cs="한컴바탕" w:hint="eastAsia"/>
                <w:color w:val="000000" w:themeColor="text1"/>
                <w:spacing w:val="-16"/>
                <w:w w:val="95"/>
                <w:sz w:val="21"/>
                <w:szCs w:val="21"/>
                <w:lang w:eastAsia="ko-KR"/>
              </w:rPr>
              <w:t xml:space="preserve"> 실제와 결부시켜 공포시점부터 시행시점까지의 기간을 합리적으로 확정하여야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6"/>
                <w:w w:val="95"/>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각급 인민정부는 정부 주도, 다방면 참여의 원칙에 따라 외국인투자 서비스 시스템을 구축하고 완비하여야 하며 외국인투자 서비스 능력과 수준을 지속적으로 제고하여야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pacing w:val="-8"/>
                <w:sz w:val="21"/>
                <w:szCs w:val="21"/>
                <w:lang w:eastAsia="ko-KR"/>
              </w:rPr>
            </w:pPr>
            <w:r w:rsidRPr="0070285D">
              <w:rPr>
                <w:rFonts w:ascii="한컴바탕" w:eastAsia="한컴바탕" w:hAnsi="한컴바탕" w:cs="한컴바탕" w:hint="eastAsia"/>
                <w:color w:val="000000" w:themeColor="text1"/>
                <w:spacing w:val="-8"/>
                <w:sz w:val="21"/>
                <w:szCs w:val="21"/>
                <w:lang w:eastAsia="ko-KR"/>
              </w:rPr>
              <w:t>정부와 그 유관부서는 정부 웹사이트,</w:t>
            </w:r>
            <w:r w:rsidRPr="0070285D">
              <w:rPr>
                <w:rFonts w:ascii="한컴바탕" w:eastAsia="한컴바탕" w:hAnsi="한컴바탕" w:cs="한컴바탕"/>
                <w:color w:val="000000" w:themeColor="text1"/>
                <w:spacing w:val="-8"/>
                <w:sz w:val="21"/>
                <w:szCs w:val="21"/>
                <w:lang w:eastAsia="ko-KR"/>
              </w:rPr>
              <w:t xml:space="preserve"> </w:t>
            </w:r>
            <w:r w:rsidRPr="0070285D">
              <w:rPr>
                <w:rFonts w:ascii="한컴바탕" w:eastAsia="한컴바탕" w:hAnsi="한컴바탕" w:cs="한컴바탕" w:hint="eastAsia"/>
                <w:color w:val="000000" w:themeColor="text1"/>
                <w:spacing w:val="-8"/>
                <w:sz w:val="21"/>
                <w:szCs w:val="21"/>
                <w:lang w:eastAsia="ko-KR"/>
              </w:rPr>
              <w:t>전국 일체화 온라인 정부서비스 플랫폼을 통하여 외국인투자 관련 법률</w:t>
            </w:r>
            <w:r w:rsidRPr="0070285D">
              <w:rPr>
                <w:rFonts w:ascii="한컴바탕" w:eastAsia="한컴바탕" w:hAnsi="한컴바탕" w:cs="한컴바탕"/>
                <w:color w:val="000000" w:themeColor="text1"/>
                <w:spacing w:val="-8"/>
                <w:sz w:val="21"/>
                <w:szCs w:val="21"/>
                <w:lang w:eastAsia="ko-KR"/>
              </w:rPr>
              <w:t>•</w:t>
            </w:r>
            <w:r w:rsidRPr="0070285D">
              <w:rPr>
                <w:rFonts w:ascii="한컴바탕" w:eastAsia="한컴바탕" w:hAnsi="한컴바탕" w:cs="한컴바탕" w:hint="eastAsia"/>
                <w:color w:val="000000" w:themeColor="text1"/>
                <w:spacing w:val="-8"/>
                <w:sz w:val="21"/>
                <w:szCs w:val="21"/>
                <w:lang w:eastAsia="ko-KR"/>
              </w:rPr>
              <w:t>법규•규장•</w:t>
            </w:r>
            <w:proofErr w:type="spellStart"/>
            <w:r w:rsidRPr="0070285D">
              <w:rPr>
                <w:rFonts w:ascii="한컴바탕" w:eastAsia="한컴바탕" w:hAnsi="한컴바탕" w:cs="한컴바탕" w:hint="eastAsia"/>
                <w:color w:val="000000" w:themeColor="text1"/>
                <w:spacing w:val="-8"/>
                <w:sz w:val="21"/>
                <w:szCs w:val="21"/>
                <w:lang w:eastAsia="ko-KR"/>
              </w:rPr>
              <w:t>규범성문건</w:t>
            </w:r>
            <w:proofErr w:type="spellEnd"/>
            <w:r w:rsidRPr="0070285D">
              <w:rPr>
                <w:rFonts w:ascii="한컴바탕" w:eastAsia="한컴바탕" w:hAnsi="한컴바탕" w:cs="한컴바탕" w:hint="eastAsia"/>
                <w:color w:val="000000" w:themeColor="text1"/>
                <w:spacing w:val="-8"/>
                <w:sz w:val="21"/>
                <w:szCs w:val="21"/>
                <w:lang w:eastAsia="ko-KR"/>
              </w:rPr>
              <w:t>•정책조치와 투자 프로젝트 정보를 집중적으로 명시하여야 한다</w:t>
            </w:r>
            <w:r w:rsidRPr="0070285D">
              <w:rPr>
                <w:rFonts w:ascii="한컴바탕" w:eastAsia="한컴바탕" w:hAnsi="한컴바탕" w:cs="한컴바탕"/>
                <w:color w:val="000000" w:themeColor="text1"/>
                <w:spacing w:val="-8"/>
                <w:sz w:val="21"/>
                <w:szCs w:val="21"/>
                <w:lang w:eastAsia="ko-KR"/>
              </w:rPr>
              <w:t>.</w:t>
            </w:r>
            <w:r w:rsidRPr="0070285D">
              <w:rPr>
                <w:rFonts w:ascii="한컴바탕" w:eastAsia="한컴바탕" w:hAnsi="한컴바탕" w:cs="한컴바탕" w:hint="eastAsia"/>
                <w:color w:val="000000" w:themeColor="text1"/>
                <w:spacing w:val="-8"/>
                <w:sz w:val="21"/>
                <w:szCs w:val="21"/>
                <w:lang w:eastAsia="ko-KR"/>
              </w:rPr>
              <w:t xml:space="preserve"> 또한, 다양한 경로와 방식을 통하여 홍보•해설을 강화하고 외국인투자자 및 외국인투자기업을 상대로 자문•지도 등 서비스를 제공하여야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proofErr w:type="spellStart"/>
            <w:r w:rsidRPr="0070285D">
              <w:rPr>
                <w:rFonts w:ascii="한컴바탕" w:eastAsia="한컴바탕" w:hAnsi="한컴바탕" w:cs="한컴바탕" w:hint="eastAsia"/>
                <w:color w:val="000000" w:themeColor="text1"/>
                <w:sz w:val="21"/>
                <w:szCs w:val="21"/>
                <w:lang w:eastAsia="ko-KR"/>
              </w:rPr>
              <w:t>외국인투자법</w:t>
            </w:r>
            <w:proofErr w:type="spellEnd"/>
            <w:r w:rsidRPr="0070285D">
              <w:rPr>
                <w:rFonts w:ascii="한컴바탕" w:eastAsia="한컴바탕" w:hAnsi="한컴바탕" w:cs="한컴바탕" w:hint="eastAsia"/>
                <w:color w:val="000000" w:themeColor="text1"/>
                <w:sz w:val="21"/>
                <w:szCs w:val="21"/>
                <w:lang w:eastAsia="ko-KR"/>
              </w:rPr>
              <w:t xml:space="preserve"> 제1</w:t>
            </w:r>
            <w:r w:rsidRPr="0070285D">
              <w:rPr>
                <w:rFonts w:ascii="한컴바탕" w:eastAsia="한컴바탕" w:hAnsi="한컴바탕" w:cs="한컴바탕"/>
                <w:color w:val="000000" w:themeColor="text1"/>
                <w:sz w:val="21"/>
                <w:szCs w:val="21"/>
                <w:lang w:eastAsia="ko-KR"/>
              </w:rPr>
              <w:t>3</w:t>
            </w:r>
            <w:r w:rsidRPr="0070285D">
              <w:rPr>
                <w:rFonts w:ascii="한컴바탕" w:eastAsia="한컴바탕" w:hAnsi="한컴바탕" w:cs="한컴바탕" w:hint="eastAsia"/>
                <w:color w:val="000000" w:themeColor="text1"/>
                <w:sz w:val="21"/>
                <w:szCs w:val="21"/>
                <w:lang w:eastAsia="ko-KR"/>
              </w:rPr>
              <w:t>조에서 특수경제구역이라 함은 국가의 승인을 거쳐 설치된 보다 강력한 대외개방 정책 조치를 시행하는 특정 구역을 지칭한다.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4"/>
                <w:w w:val="90"/>
                <w:sz w:val="21"/>
                <w:szCs w:val="21"/>
                <w:lang w:eastAsia="ko-KR"/>
              </w:rPr>
            </w:pPr>
            <w:r w:rsidRPr="0070285D">
              <w:rPr>
                <w:rFonts w:ascii="한컴바탕" w:eastAsia="한컴바탕" w:hAnsi="한컴바탕" w:cs="한컴바탕" w:hint="eastAsia"/>
                <w:color w:val="000000" w:themeColor="text1"/>
                <w:spacing w:val="-14"/>
                <w:w w:val="90"/>
                <w:sz w:val="21"/>
                <w:szCs w:val="21"/>
                <w:lang w:eastAsia="ko-KR"/>
              </w:rPr>
              <w:t>국가가 일부 지역에서 시행하는 외국인투자 실험성 정책 조치가 실천을 통해 그 타당성이 확인된 경우 실제상황에 근거하여 그 시행 범위를 기타 지역 또는 중국 전역으로 확대한다.</w:t>
            </w: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lastRenderedPageBreak/>
              <w:t xml:space="preserve">국가는 국민경제와 사회 발전의 수요에 따라 외국인투자 </w:t>
            </w:r>
            <w:proofErr w:type="spellStart"/>
            <w:r w:rsidRPr="0070285D">
              <w:rPr>
                <w:rFonts w:ascii="한컴바탕" w:eastAsia="한컴바탕" w:hAnsi="한컴바탕" w:cs="한컴바탕" w:hint="eastAsia"/>
                <w:color w:val="000000" w:themeColor="text1"/>
                <w:sz w:val="21"/>
                <w:szCs w:val="21"/>
                <w:lang w:eastAsia="ko-KR"/>
              </w:rPr>
              <w:t>권장형</w:t>
            </w:r>
            <w:proofErr w:type="spellEnd"/>
            <w:r w:rsidRPr="0070285D">
              <w:rPr>
                <w:rFonts w:ascii="한컴바탕" w:eastAsia="한컴바탕" w:hAnsi="한컴바탕" w:cs="한컴바탕" w:hint="eastAsia"/>
                <w:color w:val="000000" w:themeColor="text1"/>
                <w:sz w:val="21"/>
                <w:szCs w:val="21"/>
                <w:lang w:eastAsia="ko-KR"/>
              </w:rPr>
              <w:t xml:space="preserve"> 산업 목록을 제정하여 외국인투자자의 투자를 권장하고 유도하는 특정 업종</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분야</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 xml:space="preserve">지역을 명시한다. 외국인투자 </w:t>
            </w:r>
            <w:proofErr w:type="spellStart"/>
            <w:r w:rsidRPr="0070285D">
              <w:rPr>
                <w:rFonts w:ascii="한컴바탕" w:eastAsia="한컴바탕" w:hAnsi="한컴바탕" w:cs="한컴바탕" w:hint="eastAsia"/>
                <w:color w:val="000000" w:themeColor="text1"/>
                <w:sz w:val="21"/>
                <w:szCs w:val="21"/>
                <w:lang w:eastAsia="ko-KR"/>
              </w:rPr>
              <w:t>권장형</w:t>
            </w:r>
            <w:proofErr w:type="spellEnd"/>
            <w:r w:rsidRPr="0070285D">
              <w:rPr>
                <w:rFonts w:ascii="한컴바탕" w:eastAsia="한컴바탕" w:hAnsi="한컴바탕" w:cs="한컴바탕" w:hint="eastAsia"/>
                <w:color w:val="000000" w:themeColor="text1"/>
                <w:sz w:val="21"/>
                <w:szCs w:val="21"/>
                <w:lang w:eastAsia="ko-KR"/>
              </w:rPr>
              <w:t xml:space="preserve"> 산업 목록은 국무원 투자주관부서가 국무원 상무주관부서 등 유관부서와 회동하여 제정하며 국무원에 보고하여 승인을 득한 후 국무원 투자주관부서•상무주관부서가 발표한다.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외국인투자자 및 외국인투자기업은 법률</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행정법규 또는 국무원의 규정에 따라 재정•조세•금융•토지이용 등 방면의 혜택을 누릴 수 있다.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외국인투자자가 중국 내에서 취득한 투자수익으로 중국 내 투자를 확대하는 경우 법에 의거하여 상응하는 혜택을 누린다.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6"/>
                <w:sz w:val="21"/>
                <w:szCs w:val="21"/>
                <w:lang w:eastAsia="ko-KR"/>
              </w:rPr>
            </w:pPr>
            <w:r w:rsidRPr="0070285D">
              <w:rPr>
                <w:rFonts w:ascii="한컴바탕" w:eastAsia="한컴바탕" w:hAnsi="한컴바탕" w:cs="한컴바탕" w:hint="eastAsia"/>
                <w:color w:val="000000" w:themeColor="text1"/>
                <w:spacing w:val="-6"/>
                <w:sz w:val="21"/>
                <w:szCs w:val="21"/>
                <w:lang w:eastAsia="ko-KR"/>
              </w:rPr>
              <w:t>외국인투자기업은 법에 의거하여 내자기업과 평등하게 국가표준</w:t>
            </w:r>
            <w:r w:rsidRPr="0070285D">
              <w:rPr>
                <w:rFonts w:ascii="한컴바탕" w:eastAsia="한컴바탕" w:hAnsi="한컴바탕" w:cs="한컴바탕"/>
                <w:color w:val="000000" w:themeColor="text1"/>
                <w:spacing w:val="-6"/>
                <w:sz w:val="21"/>
                <w:szCs w:val="21"/>
                <w:lang w:eastAsia="ko-KR"/>
              </w:rPr>
              <w:t>•</w:t>
            </w:r>
            <w:r w:rsidRPr="0070285D">
              <w:rPr>
                <w:rFonts w:ascii="한컴바탕" w:eastAsia="한컴바탕" w:hAnsi="한컴바탕" w:cs="한컴바탕" w:hint="eastAsia"/>
                <w:color w:val="000000" w:themeColor="text1"/>
                <w:spacing w:val="-6"/>
                <w:sz w:val="21"/>
                <w:szCs w:val="21"/>
                <w:lang w:eastAsia="ko-KR"/>
              </w:rPr>
              <w:t xml:space="preserve">업계표준•지방표준 및 단체표준의 </w:t>
            </w:r>
            <w:proofErr w:type="spellStart"/>
            <w:r w:rsidRPr="0070285D">
              <w:rPr>
                <w:rFonts w:ascii="한컴바탕" w:eastAsia="한컴바탕" w:hAnsi="한컴바탕" w:cs="한컴바탕" w:hint="eastAsia"/>
                <w:color w:val="000000" w:themeColor="text1"/>
                <w:spacing w:val="-6"/>
                <w:sz w:val="21"/>
                <w:szCs w:val="21"/>
                <w:lang w:eastAsia="ko-KR"/>
              </w:rPr>
              <w:t>제개정</w:t>
            </w:r>
            <w:proofErr w:type="spellEnd"/>
            <w:r w:rsidRPr="0070285D">
              <w:rPr>
                <w:rFonts w:ascii="한컴바탕" w:eastAsia="한컴바탕" w:hAnsi="한컴바탕" w:cs="한컴바탕" w:hint="eastAsia"/>
                <w:color w:val="000000" w:themeColor="text1"/>
                <w:spacing w:val="-6"/>
                <w:sz w:val="21"/>
                <w:szCs w:val="21"/>
                <w:lang w:eastAsia="ko-KR"/>
              </w:rPr>
              <w:t xml:space="preserve"> 사업에 참여한다. 외국인투자기업은 수요에 따라 자체적으로 또는 기타 기업과 연합하여 기업표준을 제정할 수 있다.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외국인투자기업은 </w:t>
            </w:r>
            <w:proofErr w:type="spellStart"/>
            <w:r w:rsidRPr="0070285D">
              <w:rPr>
                <w:rFonts w:ascii="한컴바탕" w:eastAsia="한컴바탕" w:hAnsi="한컴바탕" w:cs="한컴바탕" w:hint="eastAsia"/>
                <w:color w:val="000000" w:themeColor="text1"/>
                <w:sz w:val="21"/>
                <w:szCs w:val="21"/>
                <w:lang w:eastAsia="ko-KR"/>
              </w:rPr>
              <w:t>표준화행정주관부서와</w:t>
            </w:r>
            <w:proofErr w:type="spellEnd"/>
            <w:r w:rsidRPr="0070285D">
              <w:rPr>
                <w:rFonts w:ascii="한컴바탕" w:eastAsia="한컴바탕" w:hAnsi="한컴바탕" w:cs="한컴바탕" w:hint="eastAsia"/>
                <w:color w:val="000000" w:themeColor="text1"/>
                <w:sz w:val="21"/>
                <w:szCs w:val="21"/>
                <w:lang w:eastAsia="ko-KR"/>
              </w:rPr>
              <w:t xml:space="preserve"> 유관 행정주관부서에 표준 입안(</w:t>
            </w:r>
            <w:proofErr w:type="spellStart"/>
            <w:r w:rsidRPr="0070285D">
              <w:rPr>
                <w:rFonts w:ascii="한컴바탕" w:eastAsia="한컴바탕" w:hAnsi="한컴바탕" w:cs="한컴바탕" w:hint="eastAsia"/>
                <w:color w:val="000000" w:themeColor="text1"/>
                <w:sz w:val="21"/>
                <w:szCs w:val="21"/>
                <w:lang w:eastAsia="ko-KR"/>
              </w:rPr>
              <w:t>立項</w:t>
            </w:r>
            <w:proofErr w:type="spellEnd"/>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을 건의할 수 있으며 표준 입안(</w:t>
            </w:r>
            <w:proofErr w:type="spellStart"/>
            <w:r w:rsidRPr="0070285D">
              <w:rPr>
                <w:rFonts w:ascii="한컴바탕" w:eastAsia="한컴바탕" w:hAnsi="한컴바탕" w:cs="한컴바탕" w:hint="eastAsia"/>
                <w:color w:val="000000" w:themeColor="text1"/>
                <w:sz w:val="21"/>
                <w:szCs w:val="21"/>
                <w:lang w:eastAsia="ko-KR"/>
              </w:rPr>
              <w:t>立項</w:t>
            </w:r>
            <w:proofErr w:type="spellEnd"/>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기안, 기술심사 및 표준 실시 정보 피드백,</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평가 등 과정에서 의견 및 건의를 제출하고 규정에 따라 표준 기안,</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기술심사</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관련 업무와 표준의 외국어 번역 업무를 담당할 수 있다.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z w:val="21"/>
                <w:szCs w:val="21"/>
                <w:lang w:eastAsia="ko-KR"/>
              </w:rPr>
            </w:pPr>
            <w:proofErr w:type="spellStart"/>
            <w:r w:rsidRPr="0070285D">
              <w:rPr>
                <w:rFonts w:ascii="한컴바탕" w:eastAsia="한컴바탕" w:hAnsi="한컴바탕" w:cs="한컴바탕" w:hint="eastAsia"/>
                <w:color w:val="000000" w:themeColor="text1"/>
                <w:sz w:val="21"/>
                <w:szCs w:val="21"/>
                <w:lang w:eastAsia="ko-KR"/>
              </w:rPr>
              <w:t>표준화행정주관부서와</w:t>
            </w:r>
            <w:proofErr w:type="spellEnd"/>
            <w:r w:rsidRPr="0070285D">
              <w:rPr>
                <w:rFonts w:ascii="한컴바탕" w:eastAsia="한컴바탕" w:hAnsi="한컴바탕" w:cs="한컴바탕" w:hint="eastAsia"/>
                <w:color w:val="000000" w:themeColor="text1"/>
                <w:sz w:val="21"/>
                <w:szCs w:val="21"/>
                <w:lang w:eastAsia="ko-KR"/>
              </w:rPr>
              <w:t xml:space="preserve"> 유관 행정주관부서는 관련 업무 메커니즘을 구축•완비하고 표준 </w:t>
            </w:r>
            <w:proofErr w:type="spellStart"/>
            <w:r w:rsidRPr="0070285D">
              <w:rPr>
                <w:rFonts w:ascii="한컴바탕" w:eastAsia="한컴바탕" w:hAnsi="한컴바탕" w:cs="한컴바탕" w:hint="eastAsia"/>
                <w:color w:val="000000" w:themeColor="text1"/>
                <w:sz w:val="21"/>
                <w:szCs w:val="21"/>
                <w:lang w:eastAsia="ko-KR"/>
              </w:rPr>
              <w:t>제개정의</w:t>
            </w:r>
            <w:proofErr w:type="spellEnd"/>
            <w:r w:rsidRPr="0070285D">
              <w:rPr>
                <w:rFonts w:ascii="한컴바탕" w:eastAsia="한컴바탕" w:hAnsi="한컴바탕" w:cs="한컴바탕" w:hint="eastAsia"/>
                <w:color w:val="000000" w:themeColor="text1"/>
                <w:sz w:val="21"/>
                <w:szCs w:val="21"/>
                <w:lang w:eastAsia="ko-KR"/>
              </w:rPr>
              <w:t xml:space="preserve"> 투명성을 제고하여야 하며 표준 </w:t>
            </w:r>
            <w:proofErr w:type="spellStart"/>
            <w:r w:rsidRPr="0070285D">
              <w:rPr>
                <w:rFonts w:ascii="한컴바탕" w:eastAsia="한컴바탕" w:hAnsi="한컴바탕" w:cs="한컴바탕" w:hint="eastAsia"/>
                <w:color w:val="000000" w:themeColor="text1"/>
                <w:sz w:val="21"/>
                <w:szCs w:val="21"/>
                <w:lang w:eastAsia="ko-KR"/>
              </w:rPr>
              <w:t>제개정</w:t>
            </w:r>
            <w:proofErr w:type="spellEnd"/>
            <w:r w:rsidRPr="0070285D">
              <w:rPr>
                <w:rFonts w:ascii="한컴바탕" w:eastAsia="한컴바탕" w:hAnsi="한컴바탕" w:cs="한컴바탕" w:hint="eastAsia"/>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lastRenderedPageBreak/>
              <w:t>전 과정의 정보 공개를 추진하여야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국가가 제정한 강제성 표준은 외국인투자기업과 내자기업에게 평등하게 적용되며 외국인투자기업에 대하여 강제성 표준보다 엄격한 기술요구를 적용하여서는 </w:t>
            </w:r>
            <w:proofErr w:type="spellStart"/>
            <w:r w:rsidRPr="0070285D">
              <w:rPr>
                <w:rFonts w:ascii="한컴바탕" w:eastAsia="한컴바탕" w:hAnsi="한컴바탕" w:cs="한컴바탕" w:hint="eastAsia"/>
                <w:color w:val="000000" w:themeColor="text1"/>
                <w:sz w:val="21"/>
                <w:szCs w:val="21"/>
                <w:lang w:eastAsia="ko-KR"/>
              </w:rPr>
              <w:t>아니된다</w:t>
            </w:r>
            <w:proofErr w:type="spellEnd"/>
            <w:r w:rsidRPr="0070285D">
              <w:rPr>
                <w:rFonts w:ascii="한컴바탕" w:eastAsia="한컴바탕" w:hAnsi="한컴바탕" w:cs="한컴바탕" w:hint="eastAsia"/>
                <w:color w:val="000000" w:themeColor="text1"/>
                <w:sz w:val="21"/>
                <w:szCs w:val="21"/>
                <w:lang w:eastAsia="ko-KR"/>
              </w:rPr>
              <w:t>.</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4"/>
                <w:sz w:val="21"/>
                <w:szCs w:val="21"/>
                <w:lang w:eastAsia="ko-KR"/>
              </w:rPr>
            </w:pPr>
            <w:r w:rsidRPr="0070285D">
              <w:rPr>
                <w:rFonts w:ascii="한컴바탕" w:eastAsia="한컴바탕" w:hAnsi="한컴바탕" w:cs="한컴바탕" w:hint="eastAsia"/>
                <w:color w:val="000000" w:themeColor="text1"/>
                <w:spacing w:val="-4"/>
                <w:sz w:val="21"/>
                <w:szCs w:val="21"/>
                <w:lang w:eastAsia="ko-KR"/>
              </w:rPr>
              <w:t xml:space="preserve">정부와 그 유관부서는 외국인투자기업이 본 지역 및 본 업종의 정부조달 시장에 접근하는 것을 방해하거나 제한하여서는 </w:t>
            </w:r>
            <w:proofErr w:type="spellStart"/>
            <w:r w:rsidRPr="0070285D">
              <w:rPr>
                <w:rFonts w:ascii="한컴바탕" w:eastAsia="한컴바탕" w:hAnsi="한컴바탕" w:cs="한컴바탕" w:hint="eastAsia"/>
                <w:color w:val="000000" w:themeColor="text1"/>
                <w:spacing w:val="-4"/>
                <w:sz w:val="21"/>
                <w:szCs w:val="21"/>
                <w:lang w:eastAsia="ko-KR"/>
              </w:rPr>
              <w:t>아니된다</w:t>
            </w:r>
            <w:proofErr w:type="spellEnd"/>
            <w:r w:rsidRPr="0070285D">
              <w:rPr>
                <w:rFonts w:ascii="한컴바탕" w:eastAsia="한컴바탕" w:hAnsi="한컴바탕" w:cs="한컴바탕" w:hint="eastAsia"/>
                <w:color w:val="000000" w:themeColor="text1"/>
                <w:spacing w:val="-4"/>
                <w:sz w:val="21"/>
                <w:szCs w:val="21"/>
                <w:lang w:eastAsia="ko-KR"/>
              </w:rPr>
              <w:t>.</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정부조달의 구매자</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구매대리기구는 정부조달 정보 발표, 공급원 조건 확정</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및 자격 심사</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 xml:space="preserve"> 입찰평가 기준 등 면에서 외국인투자기업을 차별적으로 대우하여서는</w:t>
            </w:r>
            <w:r w:rsidRPr="0070285D">
              <w:rPr>
                <w:rFonts w:ascii="한컴바탕" w:eastAsia="한컴바탕" w:hAnsi="한컴바탕" w:cs="한컴바탕"/>
                <w:color w:val="000000" w:themeColor="text1"/>
                <w:sz w:val="21"/>
                <w:szCs w:val="21"/>
                <w:lang w:eastAsia="ko-KR"/>
              </w:rPr>
              <w:t xml:space="preserve"> </w:t>
            </w:r>
            <w:proofErr w:type="spellStart"/>
            <w:r w:rsidRPr="0070285D">
              <w:rPr>
                <w:rFonts w:ascii="한컴바탕" w:eastAsia="한컴바탕" w:hAnsi="한컴바탕" w:cs="한컴바탕" w:hint="eastAsia"/>
                <w:color w:val="000000" w:themeColor="text1"/>
                <w:sz w:val="21"/>
                <w:szCs w:val="21"/>
                <w:lang w:eastAsia="ko-KR"/>
              </w:rPr>
              <w:t>아니되며</w:t>
            </w:r>
            <w:proofErr w:type="spellEnd"/>
            <w:r w:rsidRPr="0070285D">
              <w:rPr>
                <w:rFonts w:ascii="한컴바탕" w:eastAsia="한컴바탕" w:hAnsi="한컴바탕" w:cs="한컴바탕" w:hint="eastAsia"/>
                <w:color w:val="000000" w:themeColor="text1"/>
                <w:sz w:val="21"/>
                <w:szCs w:val="21"/>
                <w:lang w:eastAsia="ko-KR"/>
              </w:rPr>
              <w:t xml:space="preserve"> 소유제 형태, 조직형태, 지분구조</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투자자 국적,</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제품 또는 서비스의 브랜드 및 기타 불합리적인 조건으로 공급원을 한정하거나 외국인투자기업이 중국 내에서 생산하는 제품</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제공하는 서비스와 내자기업이 생산하는 제품,</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 xml:space="preserve">제공하는 서비스를 차별적으로 대우하여서는 </w:t>
            </w:r>
            <w:proofErr w:type="spellStart"/>
            <w:r w:rsidRPr="0070285D">
              <w:rPr>
                <w:rFonts w:ascii="한컴바탕" w:eastAsia="한컴바탕" w:hAnsi="한컴바탕" w:cs="한컴바탕" w:hint="eastAsia"/>
                <w:color w:val="000000" w:themeColor="text1"/>
                <w:sz w:val="21"/>
                <w:szCs w:val="21"/>
                <w:lang w:eastAsia="ko-KR"/>
              </w:rPr>
              <w:t>아니된다</w:t>
            </w:r>
            <w:proofErr w:type="spellEnd"/>
            <w:r w:rsidRPr="0070285D">
              <w:rPr>
                <w:rFonts w:ascii="한컴바탕" w:eastAsia="한컴바탕" w:hAnsi="한컴바탕" w:cs="한컴바탕"/>
                <w:color w:val="000000" w:themeColor="text1"/>
                <w:sz w:val="21"/>
                <w:szCs w:val="21"/>
                <w:lang w:eastAsia="ko-KR"/>
              </w:rPr>
              <w:t>.</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외국인투자기업은 </w:t>
            </w:r>
            <w:r w:rsidRPr="0070285D">
              <w:rPr>
                <w:rFonts w:ascii="한컴바탕" w:eastAsia="한컴바탕" w:hAnsi="한컴바탕" w:cs="한컴바탕"/>
                <w:color w:val="000000" w:themeColor="text1"/>
                <w:sz w:val="21"/>
                <w:szCs w:val="21"/>
                <w:lang w:eastAsia="ko-KR"/>
              </w:rPr>
              <w:t>&lt;</w:t>
            </w:r>
            <w:r w:rsidRPr="0070285D">
              <w:rPr>
                <w:rFonts w:ascii="한컴바탕" w:eastAsia="한컴바탕" w:hAnsi="한컴바탕" w:cs="한컴바탕" w:hint="eastAsia"/>
                <w:color w:val="000000" w:themeColor="text1"/>
                <w:sz w:val="21"/>
                <w:szCs w:val="21"/>
                <w:lang w:eastAsia="ko-KR"/>
              </w:rPr>
              <w:t xml:space="preserve">중화인민공화국 </w:t>
            </w:r>
            <w:proofErr w:type="spellStart"/>
            <w:r w:rsidRPr="0070285D">
              <w:rPr>
                <w:rFonts w:ascii="한컴바탕" w:eastAsia="한컴바탕" w:hAnsi="한컴바탕" w:cs="한컴바탕" w:hint="eastAsia"/>
                <w:color w:val="000000" w:themeColor="text1"/>
                <w:sz w:val="21"/>
                <w:szCs w:val="21"/>
                <w:lang w:eastAsia="ko-KR"/>
              </w:rPr>
              <w:t>정부조달법</w:t>
            </w:r>
            <w:proofErr w:type="spellEnd"/>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 xml:space="preserve">이하 </w:t>
            </w:r>
            <w:r w:rsidRPr="0070285D">
              <w:rPr>
                <w:rFonts w:ascii="한컴바탕" w:eastAsia="한컴바탕" w:hAnsi="한컴바탕" w:cs="한컴바탕"/>
                <w:color w:val="000000" w:themeColor="text1"/>
                <w:sz w:val="21"/>
                <w:szCs w:val="21"/>
                <w:lang w:eastAsia="ko-KR"/>
              </w:rPr>
              <w:t>‘</w:t>
            </w:r>
            <w:proofErr w:type="spellStart"/>
            <w:r w:rsidRPr="0070285D">
              <w:rPr>
                <w:rFonts w:ascii="한컴바탕" w:eastAsia="한컴바탕" w:hAnsi="한컴바탕" w:cs="한컴바탕" w:hint="eastAsia"/>
                <w:color w:val="000000" w:themeColor="text1"/>
                <w:sz w:val="21"/>
                <w:szCs w:val="21"/>
                <w:lang w:eastAsia="ko-KR"/>
              </w:rPr>
              <w:t>정부조달법</w:t>
            </w:r>
            <w:proofErr w:type="spellEnd"/>
            <w:r w:rsidRPr="0070285D">
              <w:rPr>
                <w:rFonts w:ascii="한컴바탕" w:eastAsia="한컴바탕" w:hAnsi="한컴바탕" w:cs="한컴바탕"/>
                <w:color w:val="000000" w:themeColor="text1"/>
                <w:sz w:val="21"/>
                <w:szCs w:val="21"/>
                <w:lang w:eastAsia="ko-KR"/>
              </w:rPr>
              <w:t>’</w:t>
            </w:r>
            <w:proofErr w:type="spellStart"/>
            <w:r w:rsidRPr="0070285D">
              <w:rPr>
                <w:rFonts w:ascii="한컴바탕" w:eastAsia="한컴바탕" w:hAnsi="한컴바탕" w:cs="한컴바탕" w:hint="eastAsia"/>
                <w:color w:val="000000" w:themeColor="text1"/>
                <w:sz w:val="21"/>
                <w:szCs w:val="21"/>
                <w:lang w:eastAsia="ko-KR"/>
              </w:rPr>
              <w:t>으로</w:t>
            </w:r>
            <w:proofErr w:type="spellEnd"/>
            <w:r w:rsidRPr="0070285D">
              <w:rPr>
                <w:rFonts w:ascii="한컴바탕" w:eastAsia="한컴바탕" w:hAnsi="한컴바탕" w:cs="한컴바탕" w:hint="eastAsia"/>
                <w:color w:val="000000" w:themeColor="text1"/>
                <w:sz w:val="21"/>
                <w:szCs w:val="21"/>
                <w:lang w:eastAsia="ko-KR"/>
              </w:rPr>
              <w:t xml:space="preserve"> 약칭</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및 그 실시조례의 규정에 따라 구매자•구매대리기구에 정부조달 활동 사항에 관한 질문•질의를 제출할 수 있으며 정부조달감독관리부서에</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신고할 수 있다.</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구매자•구매대리기구•정부조달감독관리부서는 규정된 기한 내에 답변을 하거나 처리결정을 내려야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정부조달감독관리부서와 기타 유관부서는 정부조달 활동에 대한 감독검사를 강화하</w:t>
            </w:r>
            <w:r w:rsidRPr="0070285D">
              <w:rPr>
                <w:rFonts w:ascii="한컴바탕" w:eastAsia="한컴바탕" w:hAnsi="한컴바탕" w:cs="한컴바탕" w:hint="eastAsia"/>
                <w:color w:val="000000" w:themeColor="text1"/>
                <w:sz w:val="21"/>
                <w:szCs w:val="21"/>
                <w:lang w:eastAsia="ko-KR"/>
              </w:rPr>
              <w:lastRenderedPageBreak/>
              <w:t>여야 하며 외국인투자기업을 차별적으로 대우하는 등 법률</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 xml:space="preserve">법규 위반 행위를 법에 의거하여 바로잡고 </w:t>
            </w:r>
            <w:proofErr w:type="spellStart"/>
            <w:r w:rsidRPr="0070285D">
              <w:rPr>
                <w:rFonts w:ascii="한컴바탕" w:eastAsia="한컴바탕" w:hAnsi="한컴바탕" w:cs="한컴바탕" w:hint="eastAsia"/>
                <w:color w:val="000000" w:themeColor="text1"/>
                <w:sz w:val="21"/>
                <w:szCs w:val="21"/>
                <w:lang w:eastAsia="ko-KR"/>
              </w:rPr>
              <w:t>조사처리하여야</w:t>
            </w:r>
            <w:proofErr w:type="spellEnd"/>
            <w:r w:rsidRPr="0070285D">
              <w:rPr>
                <w:rFonts w:ascii="한컴바탕" w:eastAsia="한컴바탕" w:hAnsi="한컴바탕" w:cs="한컴바탕" w:hint="eastAsia"/>
                <w:color w:val="000000" w:themeColor="text1"/>
                <w:sz w:val="21"/>
                <w:szCs w:val="21"/>
                <w:lang w:eastAsia="ko-KR"/>
              </w:rPr>
              <w:t xml:space="preserve">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외국인투자기업은 법에 의거하여 중국 내 또는 해외에서의 주식</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회사채 등 증권 공개발행, 기타 융자수단의 공개적•비공개적 발행, 외채 도입 등 방식으로 융자할 수 있다.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현(縣</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급 이상 지방 인민정부는 법률•행정법규•지방성법규의 규정에 근거하여 법정(法定</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권한 내에서 비용 감면,</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토지이용 지표 보장,</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공공서비스 제공 등 방면의 외국인투자 촉진 및 원활화 정책 조치를 제정할 수 있다.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현(縣</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급 이상 지방 인민정부가 제정하는 외국인투자 촉진 및 원활화 정책 조치는 질적 성장 촉진을 지향하고 경제적•사회적•생태적 효과와 이익에 유익하며 외국인투자 환경의 지속적인 최적화에 유익하여야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8"/>
                <w:sz w:val="21"/>
                <w:szCs w:val="21"/>
                <w:lang w:eastAsia="ko-KR"/>
              </w:rPr>
            </w:pPr>
            <w:r w:rsidRPr="0070285D">
              <w:rPr>
                <w:rFonts w:ascii="한컴바탕" w:eastAsia="한컴바탕" w:hAnsi="한컴바탕" w:cs="한컴바탕" w:hint="eastAsia"/>
                <w:color w:val="000000" w:themeColor="text1"/>
                <w:spacing w:val="-8"/>
                <w:sz w:val="21"/>
                <w:szCs w:val="21"/>
                <w:lang w:eastAsia="ko-KR"/>
              </w:rPr>
              <w:t>유관 주관부서는 외국인투자 지침을 작성하고 공포하여 외국인투자자와 외국인투자기업에게 서비스와 편리를 제공하여야 한다.</w:t>
            </w:r>
            <w:r w:rsidRPr="0070285D">
              <w:rPr>
                <w:rFonts w:ascii="한컴바탕" w:eastAsia="한컴바탕" w:hAnsi="한컴바탕" w:cs="한컴바탕"/>
                <w:color w:val="000000" w:themeColor="text1"/>
                <w:spacing w:val="-8"/>
                <w:sz w:val="21"/>
                <w:szCs w:val="21"/>
                <w:lang w:eastAsia="ko-KR"/>
              </w:rPr>
              <w:t xml:space="preserve"> </w:t>
            </w:r>
            <w:r w:rsidRPr="0070285D">
              <w:rPr>
                <w:rFonts w:ascii="한컴바탕" w:eastAsia="한컴바탕" w:hAnsi="한컴바탕" w:cs="한컴바탕" w:hint="eastAsia"/>
                <w:color w:val="000000" w:themeColor="text1"/>
                <w:spacing w:val="-8"/>
                <w:sz w:val="21"/>
                <w:szCs w:val="21"/>
                <w:lang w:eastAsia="ko-KR"/>
              </w:rPr>
              <w:t>외국인투자 지침은 투자환경 안내,</w:t>
            </w:r>
            <w:r w:rsidRPr="0070285D">
              <w:rPr>
                <w:rFonts w:ascii="한컴바탕" w:eastAsia="한컴바탕" w:hAnsi="한컴바탕" w:cs="한컴바탕"/>
                <w:color w:val="000000" w:themeColor="text1"/>
                <w:spacing w:val="-8"/>
                <w:sz w:val="21"/>
                <w:szCs w:val="21"/>
                <w:lang w:eastAsia="ko-KR"/>
              </w:rPr>
              <w:t xml:space="preserve"> </w:t>
            </w:r>
            <w:r w:rsidRPr="0070285D">
              <w:rPr>
                <w:rFonts w:ascii="한컴바탕" w:eastAsia="한컴바탕" w:hAnsi="한컴바탕" w:cs="한컴바탕" w:hint="eastAsia"/>
                <w:color w:val="000000" w:themeColor="text1"/>
                <w:spacing w:val="-8"/>
                <w:sz w:val="21"/>
                <w:szCs w:val="21"/>
                <w:lang w:eastAsia="ko-KR"/>
              </w:rPr>
              <w:t>외국인투자 업무처리지침,</w:t>
            </w:r>
            <w:r w:rsidRPr="0070285D">
              <w:rPr>
                <w:rFonts w:ascii="한컴바탕" w:eastAsia="한컴바탕" w:hAnsi="한컴바탕" w:cs="한컴바탕"/>
                <w:color w:val="000000" w:themeColor="text1"/>
                <w:spacing w:val="-8"/>
                <w:sz w:val="21"/>
                <w:szCs w:val="21"/>
                <w:lang w:eastAsia="ko-KR"/>
              </w:rPr>
              <w:t xml:space="preserve"> </w:t>
            </w:r>
            <w:r w:rsidRPr="0070285D">
              <w:rPr>
                <w:rFonts w:ascii="한컴바탕" w:eastAsia="한컴바탕" w:hAnsi="한컴바탕" w:cs="한컴바탕" w:hint="eastAsia"/>
                <w:color w:val="000000" w:themeColor="text1"/>
                <w:spacing w:val="-8"/>
                <w:sz w:val="21"/>
                <w:szCs w:val="21"/>
                <w:lang w:eastAsia="ko-KR"/>
              </w:rPr>
              <w:t>투자 프로젝트 정보 및 관련 데이터 정보 등 내용이 포함되어야 하며 적시에 갱신이 이뤄져야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000000" w:themeColor="text1"/>
                <w:sz w:val="21"/>
                <w:szCs w:val="21"/>
                <w:lang w:eastAsia="ko-KR"/>
              </w:rPr>
            </w:pPr>
            <w:r w:rsidRPr="0070285D">
              <w:rPr>
                <w:rFonts w:ascii="한컴바탕" w:eastAsia="한컴바탕" w:hAnsi="한컴바탕" w:cs="한컴바탕" w:hint="eastAsia"/>
                <w:b/>
                <w:bCs/>
                <w:color w:val="000000" w:themeColor="text1"/>
                <w:sz w:val="21"/>
                <w:szCs w:val="21"/>
                <w:lang w:eastAsia="ko-KR"/>
              </w:rPr>
              <w:t>제3장 투자 보호</w:t>
            </w: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국가는 외국인투자자의 투자에 대하여 징수를 실시하지 아니한다.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특수 상황에서 국가가 공공이익의 수요로 인해 법률 규정에 따라 외국인투자자의 투자에 대하</w:t>
            </w:r>
            <w:r w:rsidRPr="0070285D">
              <w:rPr>
                <w:rFonts w:ascii="한컴바탕" w:eastAsia="한컴바탕" w:hAnsi="한컴바탕" w:cs="한컴바탕" w:hint="eastAsia"/>
                <w:color w:val="000000" w:themeColor="text1"/>
                <w:sz w:val="21"/>
                <w:szCs w:val="21"/>
                <w:lang w:eastAsia="ko-KR"/>
              </w:rPr>
              <w:lastRenderedPageBreak/>
              <w:t>여 징수를 실시하는 경우 법정(法定</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절차에 따라, 비(非</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차별적인 방식으로,</w:t>
            </w:r>
            <w:r w:rsidRPr="0070285D">
              <w:rPr>
                <w:rFonts w:ascii="한컴바탕" w:eastAsia="한컴바탕" w:hAnsi="한컴바탕" w:cs="한컴바탕"/>
                <w:color w:val="000000" w:themeColor="text1"/>
                <w:sz w:val="21"/>
                <w:szCs w:val="21"/>
                <w:lang w:eastAsia="ko-KR"/>
              </w:rPr>
              <w:t xml:space="preserve"> </w:t>
            </w:r>
            <w:proofErr w:type="spellStart"/>
            <w:r w:rsidRPr="0070285D">
              <w:rPr>
                <w:rFonts w:ascii="한컴바탕" w:eastAsia="한컴바탕" w:hAnsi="한컴바탕" w:cs="한컴바탕" w:hint="eastAsia"/>
                <w:color w:val="000000" w:themeColor="text1"/>
                <w:sz w:val="21"/>
                <w:szCs w:val="21"/>
                <w:lang w:eastAsia="ko-KR"/>
              </w:rPr>
              <w:t>피징수</w:t>
            </w:r>
            <w:proofErr w:type="spellEnd"/>
            <w:r w:rsidRPr="0070285D">
              <w:rPr>
                <w:rFonts w:ascii="한컴바탕" w:eastAsia="한컴바탕" w:hAnsi="한컴바탕" w:cs="한컴바탕" w:hint="eastAsia"/>
                <w:color w:val="000000" w:themeColor="text1"/>
                <w:sz w:val="21"/>
                <w:szCs w:val="21"/>
                <w:lang w:eastAsia="ko-KR"/>
              </w:rPr>
              <w:t xml:space="preserve"> 투자의 시장가치에 따라 보상하여야 한다.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10"/>
                <w:w w:val="95"/>
                <w:sz w:val="21"/>
                <w:szCs w:val="21"/>
                <w:lang w:eastAsia="ko-KR"/>
              </w:rPr>
            </w:pPr>
            <w:r w:rsidRPr="0070285D">
              <w:rPr>
                <w:rFonts w:ascii="한컴바탕" w:eastAsia="한컴바탕" w:hAnsi="한컴바탕" w:cs="한컴바탕" w:hint="eastAsia"/>
                <w:color w:val="000000" w:themeColor="text1"/>
                <w:spacing w:val="-10"/>
                <w:w w:val="95"/>
                <w:sz w:val="21"/>
                <w:szCs w:val="21"/>
                <w:lang w:eastAsia="ko-KR"/>
              </w:rPr>
              <w:t>징수 결정에 불복하는 외국인투자자는 법에 의거하여 행정재심사를 신청하거나 행정소송을 제기할 수 있다.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0"/>
                <w:w w:val="95"/>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6"/>
                <w:sz w:val="21"/>
                <w:szCs w:val="21"/>
                <w:lang w:eastAsia="ko-KR"/>
              </w:rPr>
            </w:pPr>
            <w:r w:rsidRPr="0070285D">
              <w:rPr>
                <w:rFonts w:ascii="한컴바탕" w:eastAsia="한컴바탕" w:hAnsi="한컴바탕" w:cs="한컴바탕"/>
                <w:color w:val="000000" w:themeColor="text1"/>
                <w:spacing w:val="-6"/>
                <w:sz w:val="21"/>
                <w:szCs w:val="21"/>
                <w:lang w:eastAsia="ko-KR"/>
              </w:rPr>
              <w:t>외국인투자자</w:t>
            </w:r>
            <w:r w:rsidRPr="0070285D">
              <w:rPr>
                <w:rFonts w:ascii="한컴바탕" w:eastAsia="한컴바탕" w:hAnsi="한컴바탕" w:cs="한컴바탕" w:hint="eastAsia"/>
                <w:color w:val="000000" w:themeColor="text1"/>
                <w:spacing w:val="-6"/>
                <w:sz w:val="21"/>
                <w:szCs w:val="21"/>
                <w:lang w:eastAsia="ko-KR"/>
              </w:rPr>
              <w:t>가</w:t>
            </w:r>
            <w:r w:rsidRPr="0070285D">
              <w:rPr>
                <w:rFonts w:ascii="한컴바탕" w:eastAsia="한컴바탕" w:hAnsi="한컴바탕" w:cs="한컴바탕"/>
                <w:color w:val="000000" w:themeColor="text1"/>
                <w:spacing w:val="-6"/>
                <w:sz w:val="21"/>
                <w:szCs w:val="21"/>
                <w:lang w:eastAsia="ko-KR"/>
              </w:rPr>
              <w:t xml:space="preserve"> 중국 내</w:t>
            </w:r>
            <w:r w:rsidRPr="0070285D">
              <w:rPr>
                <w:rFonts w:ascii="한컴바탕" w:eastAsia="한컴바탕" w:hAnsi="한컴바탕" w:cs="한컴바탕" w:hint="eastAsia"/>
                <w:color w:val="000000" w:themeColor="text1"/>
                <w:spacing w:val="-6"/>
                <w:sz w:val="21"/>
                <w:szCs w:val="21"/>
                <w:lang w:eastAsia="ko-KR"/>
              </w:rPr>
              <w:t xml:space="preserve">에서 보유하고 있는 </w:t>
            </w:r>
            <w:r w:rsidRPr="0070285D">
              <w:rPr>
                <w:rFonts w:ascii="한컴바탕" w:eastAsia="한컴바탕" w:hAnsi="한컴바탕" w:cs="한컴바탕"/>
                <w:color w:val="000000" w:themeColor="text1"/>
                <w:spacing w:val="-6"/>
                <w:sz w:val="21"/>
                <w:szCs w:val="21"/>
                <w:lang w:eastAsia="ko-KR"/>
              </w:rPr>
              <w:t xml:space="preserve">출자•이윤•자본수익•자산처분소득, </w:t>
            </w:r>
            <w:r w:rsidRPr="0070285D">
              <w:rPr>
                <w:rFonts w:ascii="한컴바탕" w:eastAsia="한컴바탕" w:hAnsi="한컴바탕" w:cs="한컴바탕" w:hint="eastAsia"/>
                <w:color w:val="000000" w:themeColor="text1"/>
                <w:spacing w:val="-6"/>
                <w:sz w:val="21"/>
                <w:szCs w:val="21"/>
                <w:lang w:eastAsia="ko-KR"/>
              </w:rPr>
              <w:t xml:space="preserve">취득하는 </w:t>
            </w:r>
            <w:r w:rsidRPr="0070285D">
              <w:rPr>
                <w:rFonts w:ascii="한컴바탕" w:eastAsia="한컴바탕" w:hAnsi="한컴바탕" w:cs="한컴바탕"/>
                <w:color w:val="000000" w:themeColor="text1"/>
                <w:spacing w:val="-6"/>
                <w:sz w:val="21"/>
                <w:szCs w:val="21"/>
                <w:lang w:eastAsia="ko-KR"/>
              </w:rPr>
              <w:t xml:space="preserve">지적재산권사용료, </w:t>
            </w:r>
            <w:r w:rsidRPr="0070285D">
              <w:rPr>
                <w:rFonts w:ascii="한컴바탕" w:eastAsia="한컴바탕" w:hAnsi="한컴바탕" w:cs="한컴바탕" w:hint="eastAsia"/>
                <w:color w:val="000000" w:themeColor="text1"/>
                <w:spacing w:val="-6"/>
                <w:sz w:val="21"/>
                <w:szCs w:val="21"/>
                <w:lang w:eastAsia="ko-KR"/>
              </w:rPr>
              <w:t>법에 의거하여</w:t>
            </w:r>
            <w:r w:rsidRPr="0070285D">
              <w:rPr>
                <w:rFonts w:ascii="한컴바탕" w:eastAsia="한컴바탕" w:hAnsi="한컴바탕" w:cs="한컴바탕"/>
                <w:color w:val="000000" w:themeColor="text1"/>
                <w:spacing w:val="-6"/>
                <w:sz w:val="21"/>
                <w:szCs w:val="21"/>
                <w:lang w:eastAsia="ko-KR"/>
              </w:rPr>
              <w:t xml:space="preserve"> 취득</w:t>
            </w:r>
            <w:r w:rsidRPr="0070285D">
              <w:rPr>
                <w:rFonts w:ascii="한컴바탕" w:eastAsia="한컴바탕" w:hAnsi="한컴바탕" w:cs="한컴바탕" w:hint="eastAsia"/>
                <w:color w:val="000000" w:themeColor="text1"/>
                <w:spacing w:val="-6"/>
                <w:sz w:val="21"/>
                <w:szCs w:val="21"/>
                <w:lang w:eastAsia="ko-KR"/>
              </w:rPr>
              <w:t>하는</w:t>
            </w:r>
            <w:r w:rsidRPr="0070285D">
              <w:rPr>
                <w:rFonts w:ascii="한컴바탕" w:eastAsia="한컴바탕" w:hAnsi="한컴바탕" w:cs="한컴바탕"/>
                <w:color w:val="000000" w:themeColor="text1"/>
                <w:spacing w:val="-6"/>
                <w:sz w:val="21"/>
                <w:szCs w:val="21"/>
                <w:lang w:eastAsia="ko-KR"/>
              </w:rPr>
              <w:t xml:space="preserve"> 보상금•배상금, 청산소득 등은 법에 의거하여 위안화 또는 외화로 자유롭게 </w:t>
            </w:r>
            <w:r w:rsidRPr="0070285D">
              <w:rPr>
                <w:rFonts w:ascii="한컴바탕" w:eastAsia="한컴바탕" w:hAnsi="한컴바탕" w:cs="한컴바탕" w:hint="eastAsia"/>
                <w:color w:val="000000" w:themeColor="text1"/>
                <w:spacing w:val="-6"/>
                <w:sz w:val="21"/>
                <w:szCs w:val="21"/>
                <w:lang w:eastAsia="ko-KR"/>
              </w:rPr>
              <w:t xml:space="preserve">국내로 </w:t>
            </w:r>
            <w:r w:rsidRPr="0070285D">
              <w:rPr>
                <w:rFonts w:ascii="한컴바탕" w:eastAsia="한컴바탕" w:hAnsi="한컴바탕" w:cs="한컴바탕"/>
                <w:color w:val="000000" w:themeColor="text1"/>
                <w:spacing w:val="-6"/>
                <w:sz w:val="21"/>
                <w:szCs w:val="21"/>
                <w:lang w:eastAsia="ko-KR"/>
              </w:rPr>
              <w:t>입금하거나 해외</w:t>
            </w:r>
            <w:r w:rsidRPr="0070285D">
              <w:rPr>
                <w:rFonts w:ascii="한컴바탕" w:eastAsia="한컴바탕" w:hAnsi="한컴바탕" w:cs="한컴바탕" w:hint="eastAsia"/>
                <w:color w:val="000000" w:themeColor="text1"/>
                <w:spacing w:val="-6"/>
                <w:sz w:val="21"/>
                <w:szCs w:val="21"/>
                <w:lang w:eastAsia="ko-KR"/>
              </w:rPr>
              <w:t xml:space="preserve">로 </w:t>
            </w:r>
            <w:r w:rsidRPr="0070285D">
              <w:rPr>
                <w:rFonts w:ascii="한컴바탕" w:eastAsia="한컴바탕" w:hAnsi="한컴바탕" w:cs="한컴바탕"/>
                <w:color w:val="000000" w:themeColor="text1"/>
                <w:spacing w:val="-6"/>
                <w:sz w:val="21"/>
                <w:szCs w:val="21"/>
                <w:lang w:eastAsia="ko-KR"/>
              </w:rPr>
              <w:t xml:space="preserve">송금할 수 </w:t>
            </w:r>
            <w:r w:rsidRPr="0070285D">
              <w:rPr>
                <w:rFonts w:ascii="한컴바탕" w:eastAsia="한컴바탕" w:hAnsi="한컴바탕" w:cs="한컴바탕" w:hint="eastAsia"/>
                <w:color w:val="000000" w:themeColor="text1"/>
                <w:spacing w:val="-6"/>
                <w:sz w:val="21"/>
                <w:szCs w:val="21"/>
                <w:lang w:eastAsia="ko-KR"/>
              </w:rPr>
              <w:t>있으며 그 어떠한 조직 또는 개인도 불법으로 통화의 종류, 액수 및 국내입금</w:t>
            </w:r>
            <w:r w:rsidRPr="0070285D">
              <w:rPr>
                <w:rFonts w:ascii="한컴바탕" w:eastAsia="한컴바탕" w:hAnsi="한컴바탕" w:cs="한컴바탕"/>
                <w:color w:val="000000" w:themeColor="text1"/>
                <w:spacing w:val="-6"/>
                <w:sz w:val="21"/>
                <w:szCs w:val="21"/>
                <w:lang w:eastAsia="ko-KR"/>
              </w:rPr>
              <w:t>•</w:t>
            </w:r>
            <w:r w:rsidRPr="0070285D">
              <w:rPr>
                <w:rFonts w:ascii="한컴바탕" w:eastAsia="한컴바탕" w:hAnsi="한컴바탕" w:cs="한컴바탕" w:hint="eastAsia"/>
                <w:color w:val="000000" w:themeColor="text1"/>
                <w:spacing w:val="-6"/>
                <w:sz w:val="21"/>
                <w:szCs w:val="21"/>
                <w:lang w:eastAsia="ko-KR"/>
              </w:rPr>
              <w:t xml:space="preserve">해외송금의 빈도 등을 제한하여서는 </w:t>
            </w:r>
            <w:proofErr w:type="spellStart"/>
            <w:r w:rsidRPr="0070285D">
              <w:rPr>
                <w:rFonts w:ascii="한컴바탕" w:eastAsia="한컴바탕" w:hAnsi="한컴바탕" w:cs="한컴바탕" w:hint="eastAsia"/>
                <w:color w:val="000000" w:themeColor="text1"/>
                <w:spacing w:val="-6"/>
                <w:sz w:val="21"/>
                <w:szCs w:val="21"/>
                <w:lang w:eastAsia="ko-KR"/>
              </w:rPr>
              <w:t>아니된다</w:t>
            </w:r>
            <w:proofErr w:type="spellEnd"/>
            <w:r w:rsidRPr="0070285D">
              <w:rPr>
                <w:rFonts w:ascii="한컴바탕" w:eastAsia="한컴바탕" w:hAnsi="한컴바탕" w:cs="한컴바탕" w:hint="eastAsia"/>
                <w:color w:val="000000" w:themeColor="text1"/>
                <w:spacing w:val="-6"/>
                <w:sz w:val="21"/>
                <w:szCs w:val="21"/>
                <w:lang w:eastAsia="ko-KR"/>
              </w:rPr>
              <w:t>.</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10"/>
                <w:sz w:val="21"/>
                <w:szCs w:val="21"/>
                <w:lang w:eastAsia="ko-KR"/>
              </w:rPr>
            </w:pPr>
            <w:r w:rsidRPr="0070285D">
              <w:rPr>
                <w:rFonts w:ascii="한컴바탕" w:eastAsia="한컴바탕" w:hAnsi="한컴바탕" w:cs="한컴바탕" w:hint="eastAsia"/>
                <w:color w:val="000000" w:themeColor="text1"/>
                <w:spacing w:val="-10"/>
                <w:sz w:val="21"/>
                <w:szCs w:val="21"/>
                <w:lang w:eastAsia="ko-KR"/>
              </w:rPr>
              <w:t>외국인투자기업의 외국국적 종업원과 홍콩•마카오•타이완 출신 종업원의 급여소득 및 기타 합법적인 소득은 법에 따라 자유롭게 해외로 송금할 수 있다.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0"/>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6"/>
                <w:sz w:val="21"/>
                <w:szCs w:val="21"/>
                <w:lang w:eastAsia="ko-KR"/>
              </w:rPr>
            </w:pPr>
            <w:r w:rsidRPr="0070285D">
              <w:rPr>
                <w:rFonts w:ascii="한컴바탕" w:eastAsia="한컴바탕" w:hAnsi="한컴바탕" w:cs="한컴바탕" w:hint="eastAsia"/>
                <w:color w:val="000000" w:themeColor="text1"/>
                <w:spacing w:val="-6"/>
                <w:sz w:val="21"/>
                <w:szCs w:val="21"/>
                <w:lang w:eastAsia="ko-KR"/>
              </w:rPr>
              <w:t>국가는 지적재산권 침해 행위에 대한 징계</w:t>
            </w:r>
            <w:r w:rsidRPr="0070285D">
              <w:rPr>
                <w:rFonts w:ascii="한컴바탕" w:eastAsia="한컴바탕" w:hAnsi="한컴바탕" w:cs="한컴바탕"/>
                <w:color w:val="000000" w:themeColor="text1"/>
                <w:spacing w:val="-6"/>
                <w:sz w:val="21"/>
                <w:szCs w:val="21"/>
                <w:lang w:eastAsia="ko-KR"/>
              </w:rPr>
              <w:t xml:space="preserve"> </w:t>
            </w:r>
            <w:r w:rsidRPr="0070285D">
              <w:rPr>
                <w:rFonts w:ascii="한컴바탕" w:eastAsia="한컴바탕" w:hAnsi="한컴바탕" w:cs="한컴바탕" w:hint="eastAsia"/>
                <w:color w:val="000000" w:themeColor="text1"/>
                <w:spacing w:val="-6"/>
                <w:sz w:val="21"/>
                <w:szCs w:val="21"/>
                <w:lang w:eastAsia="ko-KR"/>
              </w:rPr>
              <w:t xml:space="preserve">수위를 강화하고 지적재산권 </w:t>
            </w:r>
            <w:proofErr w:type="spellStart"/>
            <w:r w:rsidRPr="0070285D">
              <w:rPr>
                <w:rFonts w:ascii="한컴바탕" w:eastAsia="한컴바탕" w:hAnsi="한컴바탕" w:cs="한컴바탕" w:hint="eastAsia"/>
                <w:color w:val="000000" w:themeColor="text1"/>
                <w:spacing w:val="-6"/>
                <w:sz w:val="21"/>
                <w:szCs w:val="21"/>
                <w:lang w:eastAsia="ko-KR"/>
              </w:rPr>
              <w:t>집법</w:t>
            </w:r>
            <w:proofErr w:type="spellEnd"/>
            <w:r w:rsidRPr="0070285D">
              <w:rPr>
                <w:rFonts w:ascii="한컴바탕" w:eastAsia="한컴바탕" w:hAnsi="한컴바탕" w:cs="한컴바탕"/>
                <w:color w:val="000000" w:themeColor="text1"/>
                <w:spacing w:val="-6"/>
                <w:sz w:val="21"/>
                <w:szCs w:val="21"/>
                <w:lang w:eastAsia="ko-KR"/>
              </w:rPr>
              <w:t>(</w:t>
            </w:r>
            <w:proofErr w:type="spellStart"/>
            <w:r w:rsidRPr="0070285D">
              <w:rPr>
                <w:rFonts w:ascii="한컴바탕" w:eastAsia="한컴바탕" w:hAnsi="한컴바탕" w:cs="한컴바탕" w:hint="eastAsia"/>
                <w:color w:val="000000" w:themeColor="text1"/>
                <w:spacing w:val="-6"/>
                <w:sz w:val="21"/>
                <w:szCs w:val="21"/>
                <w:lang w:eastAsia="ko-KR"/>
              </w:rPr>
              <w:t>執法</w:t>
            </w:r>
            <w:proofErr w:type="spellEnd"/>
            <w:r w:rsidRPr="0070285D">
              <w:rPr>
                <w:rFonts w:ascii="한컴바탕" w:eastAsia="한컴바탕" w:hAnsi="한컴바탕" w:cs="한컴바탕"/>
                <w:color w:val="000000" w:themeColor="text1"/>
                <w:spacing w:val="-6"/>
                <w:sz w:val="21"/>
                <w:szCs w:val="21"/>
                <w:lang w:eastAsia="ko-KR"/>
              </w:rPr>
              <w:t>)</w:t>
            </w:r>
            <w:r w:rsidRPr="0070285D">
              <w:rPr>
                <w:rFonts w:ascii="한컴바탕" w:eastAsia="한컴바탕" w:hAnsi="한컴바탕" w:cs="한컴바탕" w:hint="eastAsia"/>
                <w:color w:val="000000" w:themeColor="text1"/>
                <w:spacing w:val="-6"/>
                <w:sz w:val="21"/>
                <w:szCs w:val="21"/>
                <w:lang w:eastAsia="ko-KR"/>
              </w:rPr>
              <w:t>을 지속적으로 강화하며 지적재산권 신속 협동 보호 메커니즘 구축을 추진하고 지적재산권 분쟁 다원화 해결 제도를 완비하며 외국인투자자와 외국인투자기업의 지적재산권을 평등하게 보호한다.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표준 제정 과정이 외국인투자자와 외국인투자기업의 특허와 연관된 경우 표준연관특허</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관련 관리규정에 따라 처리하여야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pacing w:val="-4"/>
                <w:sz w:val="21"/>
                <w:szCs w:val="21"/>
                <w:lang w:eastAsia="ko-KR"/>
              </w:rPr>
            </w:pPr>
            <w:r w:rsidRPr="0070285D">
              <w:rPr>
                <w:rFonts w:ascii="한컴바탕" w:eastAsia="한컴바탕" w:hAnsi="한컴바탕" w:cs="한컴바탕" w:hint="eastAsia"/>
                <w:color w:val="000000" w:themeColor="text1"/>
                <w:spacing w:val="-4"/>
                <w:sz w:val="21"/>
                <w:szCs w:val="21"/>
                <w:lang w:eastAsia="ko-KR"/>
              </w:rPr>
              <w:t>행정기관(법률•법규의 수권으로 공공사무 관리 직능을 담당하는 조직 포함,</w:t>
            </w:r>
            <w:r w:rsidRPr="0070285D">
              <w:rPr>
                <w:rFonts w:ascii="한컴바탕" w:eastAsia="한컴바탕" w:hAnsi="한컴바탕" w:cs="한컴바탕"/>
                <w:color w:val="000000" w:themeColor="text1"/>
                <w:spacing w:val="-4"/>
                <w:sz w:val="21"/>
                <w:szCs w:val="21"/>
                <w:lang w:eastAsia="ko-KR"/>
              </w:rPr>
              <w:t xml:space="preserve"> </w:t>
            </w:r>
            <w:r w:rsidRPr="0070285D">
              <w:rPr>
                <w:rFonts w:ascii="한컴바탕" w:eastAsia="한컴바탕" w:hAnsi="한컴바탕" w:cs="한컴바탕" w:hint="eastAsia"/>
                <w:color w:val="000000" w:themeColor="text1"/>
                <w:spacing w:val="-4"/>
                <w:sz w:val="21"/>
                <w:szCs w:val="21"/>
                <w:lang w:eastAsia="ko-KR"/>
              </w:rPr>
              <w:t>아래도 같음</w:t>
            </w:r>
            <w:r w:rsidRPr="0070285D">
              <w:rPr>
                <w:rFonts w:ascii="한컴바탕" w:eastAsia="한컴바탕" w:hAnsi="한컴바탕" w:cs="한컴바탕"/>
                <w:color w:val="000000" w:themeColor="text1"/>
                <w:spacing w:val="-4"/>
                <w:sz w:val="21"/>
                <w:szCs w:val="21"/>
                <w:lang w:eastAsia="ko-KR"/>
              </w:rPr>
              <w:t>)</w:t>
            </w:r>
            <w:r w:rsidRPr="0070285D">
              <w:rPr>
                <w:rFonts w:ascii="한컴바탕" w:eastAsia="한컴바탕" w:hAnsi="한컴바탕" w:cs="한컴바탕" w:hint="eastAsia"/>
                <w:color w:val="000000" w:themeColor="text1"/>
                <w:spacing w:val="-4"/>
                <w:sz w:val="21"/>
                <w:szCs w:val="21"/>
                <w:lang w:eastAsia="ko-KR"/>
              </w:rPr>
              <w:t xml:space="preserve">과 그 직원은 </w:t>
            </w:r>
            <w:proofErr w:type="spellStart"/>
            <w:r w:rsidRPr="0070285D">
              <w:rPr>
                <w:rFonts w:ascii="한컴바탕" w:eastAsia="한컴바탕" w:hAnsi="한컴바탕" w:cs="한컴바탕" w:hint="eastAsia"/>
                <w:color w:val="000000" w:themeColor="text1"/>
                <w:spacing w:val="-4"/>
                <w:sz w:val="21"/>
                <w:szCs w:val="21"/>
                <w:lang w:eastAsia="ko-KR"/>
              </w:rPr>
              <w:t>해정허가</w:t>
            </w:r>
            <w:proofErr w:type="spellEnd"/>
            <w:r w:rsidRPr="0070285D">
              <w:rPr>
                <w:rFonts w:ascii="한컴바탕" w:eastAsia="한컴바탕" w:hAnsi="한컴바탕" w:cs="한컴바탕" w:hint="eastAsia"/>
                <w:color w:val="000000" w:themeColor="text1"/>
                <w:spacing w:val="-4"/>
                <w:sz w:val="21"/>
                <w:szCs w:val="21"/>
                <w:lang w:eastAsia="ko-KR"/>
              </w:rPr>
              <w:t>•행정검사•행정처벌•행정강제를 실시하거나 기타 행정 수단으로 외국인</w:t>
            </w:r>
            <w:r w:rsidRPr="0070285D">
              <w:rPr>
                <w:rFonts w:ascii="한컴바탕" w:eastAsia="한컴바탕" w:hAnsi="한컴바탕" w:cs="한컴바탕" w:hint="eastAsia"/>
                <w:color w:val="000000" w:themeColor="text1"/>
                <w:spacing w:val="-4"/>
                <w:sz w:val="21"/>
                <w:szCs w:val="21"/>
                <w:lang w:eastAsia="ko-KR"/>
              </w:rPr>
              <w:lastRenderedPageBreak/>
              <w:t xml:space="preserve">투자자•외국인투자기업에게 기술이전을 강요하거나 변칙적으로 강요하여서는 </w:t>
            </w:r>
            <w:proofErr w:type="spellStart"/>
            <w:r w:rsidRPr="0070285D">
              <w:rPr>
                <w:rFonts w:ascii="한컴바탕" w:eastAsia="한컴바탕" w:hAnsi="한컴바탕" w:cs="한컴바탕" w:hint="eastAsia"/>
                <w:color w:val="000000" w:themeColor="text1"/>
                <w:spacing w:val="-4"/>
                <w:sz w:val="21"/>
                <w:szCs w:val="21"/>
                <w:lang w:eastAsia="ko-KR"/>
              </w:rPr>
              <w:t>아니된다</w:t>
            </w:r>
            <w:proofErr w:type="spellEnd"/>
            <w:r w:rsidRPr="0070285D">
              <w:rPr>
                <w:rFonts w:ascii="한컴바탕" w:eastAsia="한컴바탕" w:hAnsi="한컴바탕" w:cs="한컴바탕" w:hint="eastAsia"/>
                <w:color w:val="000000" w:themeColor="text1"/>
                <w:spacing w:val="-4"/>
                <w:sz w:val="21"/>
                <w:szCs w:val="21"/>
                <w:lang w:eastAsia="ko-KR"/>
              </w:rPr>
              <w:t>.</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4"/>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6"/>
                <w:sz w:val="21"/>
                <w:szCs w:val="21"/>
                <w:lang w:eastAsia="ko-KR"/>
              </w:rPr>
            </w:pPr>
            <w:r w:rsidRPr="0070285D">
              <w:rPr>
                <w:rFonts w:ascii="한컴바탕" w:eastAsia="한컴바탕" w:hAnsi="한컴바탕" w:cs="한컴바탕" w:hint="eastAsia"/>
                <w:color w:val="000000" w:themeColor="text1"/>
                <w:spacing w:val="-6"/>
                <w:sz w:val="21"/>
                <w:szCs w:val="21"/>
                <w:lang w:eastAsia="ko-KR"/>
              </w:rPr>
              <w:t>행정기관은 법에 의거하여 직책을 이행함에 있어 외국인투자자</w:t>
            </w:r>
            <w:r w:rsidRPr="0070285D">
              <w:rPr>
                <w:rFonts w:ascii="한컴바탕" w:eastAsia="한컴바탕" w:hAnsi="한컴바탕" w:cs="한컴바탕"/>
                <w:color w:val="000000" w:themeColor="text1"/>
                <w:spacing w:val="-6"/>
                <w:sz w:val="21"/>
                <w:szCs w:val="21"/>
                <w:lang w:eastAsia="ko-KR"/>
              </w:rPr>
              <w:t>•</w:t>
            </w:r>
            <w:r w:rsidRPr="0070285D">
              <w:rPr>
                <w:rFonts w:ascii="한컴바탕" w:eastAsia="한컴바탕" w:hAnsi="한컴바탕" w:cs="한컴바탕" w:hint="eastAsia"/>
                <w:color w:val="000000" w:themeColor="text1"/>
                <w:spacing w:val="-6"/>
                <w:sz w:val="21"/>
                <w:szCs w:val="21"/>
                <w:lang w:eastAsia="ko-KR"/>
              </w:rPr>
              <w:t>외국인투자기업의 상업비밀이 포함된 자료</w:t>
            </w:r>
            <w:r w:rsidRPr="0070285D">
              <w:rPr>
                <w:rFonts w:ascii="한컴바탕" w:eastAsia="한컴바탕" w:hAnsi="한컴바탕" w:cs="한컴바탕"/>
                <w:color w:val="000000" w:themeColor="text1"/>
                <w:spacing w:val="-6"/>
                <w:sz w:val="21"/>
                <w:szCs w:val="21"/>
                <w:lang w:eastAsia="ko-KR"/>
              </w:rPr>
              <w:t>•</w:t>
            </w:r>
            <w:r w:rsidRPr="0070285D">
              <w:rPr>
                <w:rFonts w:ascii="한컴바탕" w:eastAsia="한컴바탕" w:hAnsi="한컴바탕" w:cs="한컴바탕" w:hint="eastAsia"/>
                <w:color w:val="000000" w:themeColor="text1"/>
                <w:spacing w:val="-6"/>
                <w:sz w:val="21"/>
                <w:szCs w:val="21"/>
                <w:lang w:eastAsia="ko-KR"/>
              </w:rPr>
              <w:t xml:space="preserve">정보의 제공이 필요한 경우 직책 이행에 필수적인 범위로 한정하고 접근 권한을 엄격히 통제하여야 하며 직책 이행과 무관한 자는 관련 자료•정보에 접근하여서는 </w:t>
            </w:r>
            <w:proofErr w:type="spellStart"/>
            <w:r w:rsidRPr="0070285D">
              <w:rPr>
                <w:rFonts w:ascii="한컴바탕" w:eastAsia="한컴바탕" w:hAnsi="한컴바탕" w:cs="한컴바탕" w:hint="eastAsia"/>
                <w:color w:val="000000" w:themeColor="text1"/>
                <w:spacing w:val="-6"/>
                <w:sz w:val="21"/>
                <w:szCs w:val="21"/>
                <w:lang w:eastAsia="ko-KR"/>
              </w:rPr>
              <w:t>아니된다</w:t>
            </w:r>
            <w:proofErr w:type="spellEnd"/>
            <w:r w:rsidRPr="0070285D">
              <w:rPr>
                <w:rFonts w:ascii="한컴바탕" w:eastAsia="한컴바탕" w:hAnsi="한컴바탕" w:cs="한컴바탕" w:hint="eastAsia"/>
                <w:color w:val="000000" w:themeColor="text1"/>
                <w:spacing w:val="-6"/>
                <w:sz w:val="21"/>
                <w:szCs w:val="21"/>
                <w:lang w:eastAsia="ko-KR"/>
              </w:rPr>
              <w:t>.</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10"/>
                <w:w w:val="95"/>
                <w:sz w:val="21"/>
                <w:szCs w:val="21"/>
                <w:lang w:eastAsia="ko-KR"/>
              </w:rPr>
            </w:pPr>
            <w:r w:rsidRPr="0070285D">
              <w:rPr>
                <w:rFonts w:ascii="한컴바탕" w:eastAsia="한컴바탕" w:hAnsi="한컴바탕" w:cs="한컴바탕" w:hint="eastAsia"/>
                <w:color w:val="000000" w:themeColor="text1"/>
                <w:spacing w:val="-10"/>
                <w:w w:val="95"/>
                <w:sz w:val="21"/>
                <w:szCs w:val="21"/>
                <w:lang w:eastAsia="ko-KR"/>
              </w:rPr>
              <w:t xml:space="preserve">행정기관은 내부관리제도를 수립•완비하고 효율적인 조치를 취함으로써 직책 이행 중에 </w:t>
            </w:r>
            <w:proofErr w:type="spellStart"/>
            <w:r w:rsidRPr="0070285D">
              <w:rPr>
                <w:rFonts w:ascii="한컴바탕" w:eastAsia="한컴바탕" w:hAnsi="한컴바탕" w:cs="한컴바탕" w:hint="eastAsia"/>
                <w:color w:val="000000" w:themeColor="text1"/>
                <w:spacing w:val="-10"/>
                <w:w w:val="95"/>
                <w:sz w:val="21"/>
                <w:szCs w:val="21"/>
                <w:lang w:eastAsia="ko-KR"/>
              </w:rPr>
              <w:t>알게된</w:t>
            </w:r>
            <w:proofErr w:type="spellEnd"/>
            <w:r w:rsidRPr="0070285D">
              <w:rPr>
                <w:rFonts w:ascii="한컴바탕" w:eastAsia="한컴바탕" w:hAnsi="한컴바탕" w:cs="한컴바탕" w:hint="eastAsia"/>
                <w:color w:val="000000" w:themeColor="text1"/>
                <w:spacing w:val="-10"/>
                <w:w w:val="95"/>
                <w:sz w:val="21"/>
                <w:szCs w:val="21"/>
                <w:lang w:eastAsia="ko-KR"/>
              </w:rPr>
              <w:t xml:space="preserve"> 외국인투자자•외국인투자기업의 상업비밀을 비밀로 유지하여야 한다. 법에 의거하여 기타 행정기관과의 정보 공유가 필요한 경우 정보에 포함된 상업비밀에 대하여 비밀유지 조치를 취함으로써 누설되는 것을 방지하여야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0"/>
                <w:w w:val="95"/>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정부와 그 유관부서는 외국인투자와 연관된 </w:t>
            </w:r>
            <w:proofErr w:type="spellStart"/>
            <w:r w:rsidRPr="0070285D">
              <w:rPr>
                <w:rFonts w:ascii="한컴바탕" w:eastAsia="한컴바탕" w:hAnsi="한컴바탕" w:cs="한컴바탕" w:hint="eastAsia"/>
                <w:color w:val="000000" w:themeColor="text1"/>
                <w:sz w:val="21"/>
                <w:szCs w:val="21"/>
                <w:lang w:eastAsia="ko-KR"/>
              </w:rPr>
              <w:t>규범성문건을</w:t>
            </w:r>
            <w:proofErr w:type="spellEnd"/>
            <w:r w:rsidRPr="0070285D">
              <w:rPr>
                <w:rFonts w:ascii="한컴바탕" w:eastAsia="한컴바탕" w:hAnsi="한컴바탕" w:cs="한컴바탕" w:hint="eastAsia"/>
                <w:color w:val="000000" w:themeColor="text1"/>
                <w:sz w:val="21"/>
                <w:szCs w:val="21"/>
                <w:lang w:eastAsia="ko-KR"/>
              </w:rPr>
              <w:t xml:space="preserve"> 제정함에 있어 국무원의 규정에 따라 합법성 심사를 실시하여야 한다.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4"/>
                <w:sz w:val="21"/>
                <w:szCs w:val="21"/>
                <w:lang w:eastAsia="ko-KR"/>
              </w:rPr>
            </w:pPr>
            <w:r w:rsidRPr="0070285D">
              <w:rPr>
                <w:rFonts w:ascii="한컴바탕" w:eastAsia="한컴바탕" w:hAnsi="한컴바탕" w:cs="한컴바탕" w:hint="eastAsia"/>
                <w:color w:val="000000" w:themeColor="text1"/>
                <w:spacing w:val="-4"/>
                <w:sz w:val="21"/>
                <w:szCs w:val="21"/>
                <w:lang w:eastAsia="ko-KR"/>
              </w:rPr>
              <w:t>외국인투자자</w:t>
            </w:r>
            <w:r w:rsidRPr="0070285D">
              <w:rPr>
                <w:rFonts w:ascii="한컴바탕" w:eastAsia="한컴바탕" w:hAnsi="한컴바탕" w:cs="한컴바탕"/>
                <w:color w:val="000000" w:themeColor="text1"/>
                <w:spacing w:val="-4"/>
                <w:sz w:val="21"/>
                <w:szCs w:val="21"/>
                <w:lang w:eastAsia="ko-KR"/>
              </w:rPr>
              <w:t>•</w:t>
            </w:r>
            <w:r w:rsidRPr="0070285D">
              <w:rPr>
                <w:rFonts w:ascii="한컴바탕" w:eastAsia="한컴바탕" w:hAnsi="한컴바탕" w:cs="한컴바탕" w:hint="eastAsia"/>
                <w:color w:val="000000" w:themeColor="text1"/>
                <w:spacing w:val="-4"/>
                <w:sz w:val="21"/>
                <w:szCs w:val="21"/>
                <w:lang w:eastAsia="ko-KR"/>
              </w:rPr>
              <w:t xml:space="preserve">외국인투자기업은 행정행위의 근거로 인용된 국무원 부서와 지방 인민정부 및 그 부서가 제정한 </w:t>
            </w:r>
            <w:proofErr w:type="spellStart"/>
            <w:r w:rsidRPr="0070285D">
              <w:rPr>
                <w:rFonts w:ascii="한컴바탕" w:eastAsia="한컴바탕" w:hAnsi="한컴바탕" w:cs="한컴바탕" w:hint="eastAsia"/>
                <w:color w:val="000000" w:themeColor="text1"/>
                <w:spacing w:val="-4"/>
                <w:sz w:val="21"/>
                <w:szCs w:val="21"/>
                <w:lang w:eastAsia="ko-KR"/>
              </w:rPr>
              <w:t>규범성문건이</w:t>
            </w:r>
            <w:proofErr w:type="spellEnd"/>
            <w:r w:rsidRPr="0070285D">
              <w:rPr>
                <w:rFonts w:ascii="한컴바탕" w:eastAsia="한컴바탕" w:hAnsi="한컴바탕" w:cs="한컴바탕" w:hint="eastAsia"/>
                <w:color w:val="000000" w:themeColor="text1"/>
                <w:spacing w:val="-4"/>
                <w:sz w:val="21"/>
                <w:szCs w:val="21"/>
                <w:lang w:eastAsia="ko-KR"/>
              </w:rPr>
              <w:t xml:space="preserve"> 합법적이지 않다는 </w:t>
            </w:r>
            <w:proofErr w:type="spellStart"/>
            <w:r w:rsidRPr="0070285D">
              <w:rPr>
                <w:rFonts w:ascii="한컴바탕" w:eastAsia="한컴바탕" w:hAnsi="한컴바탕" w:cs="한컴바탕" w:hint="eastAsia"/>
                <w:color w:val="000000" w:themeColor="text1"/>
                <w:spacing w:val="-4"/>
                <w:sz w:val="21"/>
                <w:szCs w:val="21"/>
                <w:lang w:eastAsia="ko-KR"/>
              </w:rPr>
              <w:t>판단하에</w:t>
            </w:r>
            <w:proofErr w:type="spellEnd"/>
            <w:r w:rsidRPr="0070285D">
              <w:rPr>
                <w:rFonts w:ascii="한컴바탕" w:eastAsia="한컴바탕" w:hAnsi="한컴바탕" w:cs="한컴바탕" w:hint="eastAsia"/>
                <w:color w:val="000000" w:themeColor="text1"/>
                <w:spacing w:val="-4"/>
                <w:sz w:val="21"/>
                <w:szCs w:val="21"/>
                <w:lang w:eastAsia="ko-KR"/>
              </w:rPr>
              <w:t xml:space="preserve"> 법에 의거하여 행정행위에 대한 행정재심사를 신청하거나 행정소송 제기 시 해당 </w:t>
            </w:r>
            <w:proofErr w:type="spellStart"/>
            <w:r w:rsidRPr="0070285D">
              <w:rPr>
                <w:rFonts w:ascii="한컴바탕" w:eastAsia="한컴바탕" w:hAnsi="한컴바탕" w:cs="한컴바탕" w:hint="eastAsia"/>
                <w:color w:val="000000" w:themeColor="text1"/>
                <w:spacing w:val="-4"/>
                <w:sz w:val="21"/>
                <w:szCs w:val="21"/>
                <w:lang w:eastAsia="ko-KR"/>
              </w:rPr>
              <w:t>규범성문건에</w:t>
            </w:r>
            <w:proofErr w:type="spellEnd"/>
            <w:r w:rsidRPr="0070285D">
              <w:rPr>
                <w:rFonts w:ascii="한컴바탕" w:eastAsia="한컴바탕" w:hAnsi="한컴바탕" w:cs="한컴바탕" w:hint="eastAsia"/>
                <w:color w:val="000000" w:themeColor="text1"/>
                <w:spacing w:val="-4"/>
                <w:sz w:val="21"/>
                <w:szCs w:val="21"/>
                <w:lang w:eastAsia="ko-KR"/>
              </w:rPr>
              <w:t xml:space="preserve"> 대한 심사도 같이 청구할 수 있다.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4"/>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pacing w:val="-4"/>
                <w:sz w:val="21"/>
                <w:szCs w:val="21"/>
                <w:lang w:eastAsia="ko-KR"/>
              </w:rPr>
            </w:pPr>
            <w:proofErr w:type="spellStart"/>
            <w:r w:rsidRPr="0070285D">
              <w:rPr>
                <w:rFonts w:ascii="한컴바탕" w:eastAsia="한컴바탕" w:hAnsi="한컴바탕" w:cs="한컴바탕" w:hint="eastAsia"/>
                <w:color w:val="000000" w:themeColor="text1"/>
                <w:spacing w:val="-4"/>
                <w:sz w:val="21"/>
                <w:szCs w:val="21"/>
                <w:lang w:eastAsia="ko-KR"/>
              </w:rPr>
              <w:t>외국인투자법</w:t>
            </w:r>
            <w:proofErr w:type="spellEnd"/>
            <w:r w:rsidRPr="0070285D">
              <w:rPr>
                <w:rFonts w:ascii="한컴바탕" w:eastAsia="한컴바탕" w:hAnsi="한컴바탕" w:cs="한컴바탕" w:hint="eastAsia"/>
                <w:color w:val="000000" w:themeColor="text1"/>
                <w:spacing w:val="-4"/>
                <w:sz w:val="21"/>
                <w:szCs w:val="21"/>
                <w:lang w:eastAsia="ko-KR"/>
              </w:rPr>
              <w:t xml:space="preserve"> 제2</w:t>
            </w:r>
            <w:r w:rsidRPr="0070285D">
              <w:rPr>
                <w:rFonts w:ascii="한컴바탕" w:eastAsia="한컴바탕" w:hAnsi="한컴바탕" w:cs="한컴바탕"/>
                <w:color w:val="000000" w:themeColor="text1"/>
                <w:spacing w:val="-4"/>
                <w:sz w:val="21"/>
                <w:szCs w:val="21"/>
                <w:lang w:eastAsia="ko-KR"/>
              </w:rPr>
              <w:t>5</w:t>
            </w:r>
            <w:r w:rsidRPr="0070285D">
              <w:rPr>
                <w:rFonts w:ascii="한컴바탕" w:eastAsia="한컴바탕" w:hAnsi="한컴바탕" w:cs="한컴바탕" w:hint="eastAsia"/>
                <w:color w:val="000000" w:themeColor="text1"/>
                <w:spacing w:val="-4"/>
                <w:sz w:val="21"/>
                <w:szCs w:val="21"/>
                <w:lang w:eastAsia="ko-KR"/>
              </w:rPr>
              <w:t>조에서 정책 약속이라 함은 지방 각급 인민정부와 그 유관부서가 법정(法定</w:t>
            </w:r>
            <w:r w:rsidRPr="0070285D">
              <w:rPr>
                <w:rFonts w:ascii="한컴바탕" w:eastAsia="한컴바탕" w:hAnsi="한컴바탕" w:cs="한컴바탕"/>
                <w:color w:val="000000" w:themeColor="text1"/>
                <w:spacing w:val="-4"/>
                <w:sz w:val="21"/>
                <w:szCs w:val="21"/>
                <w:lang w:eastAsia="ko-KR"/>
              </w:rPr>
              <w:t>)</w:t>
            </w:r>
            <w:r w:rsidRPr="0070285D">
              <w:rPr>
                <w:rFonts w:ascii="한컴바탕" w:eastAsia="한컴바탕" w:hAnsi="한컴바탕" w:cs="한컴바탕" w:hint="eastAsia"/>
                <w:color w:val="000000" w:themeColor="text1"/>
                <w:spacing w:val="-4"/>
                <w:sz w:val="21"/>
                <w:szCs w:val="21"/>
                <w:lang w:eastAsia="ko-KR"/>
              </w:rPr>
              <w:t xml:space="preserve"> 권한 내에서 약속한 외국인투자자•외국인투자기업의 해당 지역 투자에 적용되는 지원 정책, 누릴 수 있는 혜택</w:t>
            </w:r>
            <w:r w:rsidRPr="0070285D">
              <w:rPr>
                <w:rFonts w:ascii="한컴바탕" w:eastAsia="한컴바탕" w:hAnsi="한컴바탕" w:cs="한컴바탕"/>
                <w:color w:val="000000" w:themeColor="text1"/>
                <w:spacing w:val="-4"/>
                <w:sz w:val="21"/>
                <w:szCs w:val="21"/>
                <w:lang w:eastAsia="ko-KR"/>
              </w:rPr>
              <w:t xml:space="preserve"> </w:t>
            </w:r>
            <w:r w:rsidRPr="0070285D">
              <w:rPr>
                <w:rFonts w:ascii="한컴바탕" w:eastAsia="한컴바탕" w:hAnsi="한컴바탕" w:cs="한컴바탕" w:hint="eastAsia"/>
                <w:color w:val="000000" w:themeColor="text1"/>
                <w:spacing w:val="-4"/>
                <w:sz w:val="21"/>
                <w:szCs w:val="21"/>
                <w:lang w:eastAsia="ko-KR"/>
              </w:rPr>
              <w:t>및 편리 조건 등에 대한 서면 승낙을 지칭한다.</w:t>
            </w:r>
            <w:r w:rsidRPr="0070285D">
              <w:rPr>
                <w:rFonts w:ascii="한컴바탕" w:eastAsia="한컴바탕" w:hAnsi="한컴바탕" w:cs="한컴바탕"/>
                <w:color w:val="000000" w:themeColor="text1"/>
                <w:spacing w:val="-4"/>
                <w:sz w:val="21"/>
                <w:szCs w:val="21"/>
                <w:lang w:eastAsia="ko-KR"/>
              </w:rPr>
              <w:t xml:space="preserve"> </w:t>
            </w:r>
            <w:r w:rsidRPr="0070285D">
              <w:rPr>
                <w:rFonts w:ascii="한컴바탕" w:eastAsia="한컴바탕" w:hAnsi="한컴바탕" w:cs="한컴바탕" w:hint="eastAsia"/>
                <w:color w:val="000000" w:themeColor="text1"/>
                <w:spacing w:val="-4"/>
                <w:sz w:val="21"/>
                <w:szCs w:val="21"/>
                <w:lang w:eastAsia="ko-KR"/>
              </w:rPr>
              <w:t>정책 약속의 내용은 법률</w:t>
            </w:r>
            <w:r w:rsidRPr="0070285D">
              <w:rPr>
                <w:rFonts w:ascii="한컴바탕" w:eastAsia="한컴바탕" w:hAnsi="한컴바탕" w:cs="한컴바탕" w:hint="eastAsia"/>
                <w:color w:val="000000" w:themeColor="text1"/>
                <w:spacing w:val="-4"/>
                <w:sz w:val="21"/>
                <w:szCs w:val="21"/>
                <w:lang w:eastAsia="ko-KR"/>
              </w:rPr>
              <w:lastRenderedPageBreak/>
              <w:t>•법규의 규정에 부합하여야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4"/>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pacing w:val="-8"/>
                <w:w w:val="95"/>
                <w:sz w:val="21"/>
                <w:szCs w:val="21"/>
                <w:lang w:eastAsia="ko-KR"/>
              </w:rPr>
            </w:pPr>
            <w:r w:rsidRPr="0070285D">
              <w:rPr>
                <w:rFonts w:ascii="한컴바탕" w:eastAsia="한컴바탕" w:hAnsi="한컴바탕" w:cs="한컴바탕" w:hint="eastAsia"/>
                <w:color w:val="000000" w:themeColor="text1"/>
                <w:spacing w:val="-8"/>
                <w:w w:val="95"/>
                <w:sz w:val="21"/>
                <w:szCs w:val="21"/>
                <w:lang w:eastAsia="ko-KR"/>
              </w:rPr>
              <w:t xml:space="preserve">지방 각급 인민정부와 그 유관부서는 법에 의거하여 외국인투자자•외국인투자기업에게 한 정책 약속과 법에 의거하여 외국인투자자•외국인투자기업과 체결한 제반 계약을 이행하여야 하며 행정구획 조정, 정부 지도부 교체, 기구 또는 직능 조정 및 관련 담당자 교체 등을 이유로 약정을 어기고 계약을 파기하여서는 </w:t>
            </w:r>
            <w:proofErr w:type="spellStart"/>
            <w:r w:rsidRPr="0070285D">
              <w:rPr>
                <w:rFonts w:ascii="한컴바탕" w:eastAsia="한컴바탕" w:hAnsi="한컴바탕" w:cs="한컴바탕" w:hint="eastAsia"/>
                <w:color w:val="000000" w:themeColor="text1"/>
                <w:spacing w:val="-8"/>
                <w:w w:val="95"/>
                <w:sz w:val="21"/>
                <w:szCs w:val="21"/>
                <w:lang w:eastAsia="ko-KR"/>
              </w:rPr>
              <w:t>아니된다</w:t>
            </w:r>
            <w:proofErr w:type="spellEnd"/>
            <w:r w:rsidRPr="0070285D">
              <w:rPr>
                <w:rFonts w:ascii="한컴바탕" w:eastAsia="한컴바탕" w:hAnsi="한컴바탕" w:cs="한컴바탕" w:hint="eastAsia"/>
                <w:color w:val="000000" w:themeColor="text1"/>
                <w:spacing w:val="-8"/>
                <w:w w:val="95"/>
                <w:sz w:val="21"/>
                <w:szCs w:val="21"/>
                <w:lang w:eastAsia="ko-KR"/>
              </w:rPr>
              <w:t>.</w:t>
            </w:r>
            <w:r w:rsidRPr="0070285D">
              <w:rPr>
                <w:rFonts w:ascii="한컴바탕" w:eastAsia="한컴바탕" w:hAnsi="한컴바탕" w:cs="한컴바탕"/>
                <w:color w:val="000000" w:themeColor="text1"/>
                <w:spacing w:val="-8"/>
                <w:w w:val="95"/>
                <w:sz w:val="21"/>
                <w:szCs w:val="21"/>
                <w:lang w:eastAsia="ko-KR"/>
              </w:rPr>
              <w:t xml:space="preserve"> </w:t>
            </w:r>
            <w:r w:rsidRPr="0070285D">
              <w:rPr>
                <w:rFonts w:ascii="한컴바탕" w:eastAsia="한컴바탕" w:hAnsi="한컴바탕" w:cs="한컴바탕" w:hint="eastAsia"/>
                <w:color w:val="000000" w:themeColor="text1"/>
                <w:spacing w:val="-8"/>
                <w:w w:val="95"/>
                <w:sz w:val="21"/>
                <w:szCs w:val="21"/>
                <w:lang w:eastAsia="ko-KR"/>
              </w:rPr>
              <w:t>국가이익</w:t>
            </w:r>
            <w:r w:rsidRPr="0070285D">
              <w:rPr>
                <w:rFonts w:ascii="한컴바탕" w:eastAsia="한컴바탕" w:hAnsi="한컴바탕" w:cs="한컴바탕"/>
                <w:color w:val="000000" w:themeColor="text1"/>
                <w:spacing w:val="-8"/>
                <w:w w:val="95"/>
                <w:sz w:val="21"/>
                <w:szCs w:val="21"/>
                <w:lang w:eastAsia="ko-KR"/>
              </w:rPr>
              <w:t>•사회공공이익의 수요</w:t>
            </w:r>
            <w:r w:rsidRPr="0070285D">
              <w:rPr>
                <w:rFonts w:ascii="한컴바탕" w:eastAsia="한컴바탕" w:hAnsi="한컴바탕" w:cs="한컴바탕" w:hint="eastAsia"/>
                <w:color w:val="000000" w:themeColor="text1"/>
                <w:spacing w:val="-8"/>
                <w:w w:val="95"/>
                <w:sz w:val="21"/>
                <w:szCs w:val="21"/>
                <w:lang w:eastAsia="ko-KR"/>
              </w:rPr>
              <w:t xml:space="preserve">로 </w:t>
            </w:r>
            <w:r w:rsidRPr="0070285D">
              <w:rPr>
                <w:rFonts w:ascii="한컴바탕" w:eastAsia="한컴바탕" w:hAnsi="한컴바탕" w:cs="한컴바탕"/>
                <w:color w:val="000000" w:themeColor="text1"/>
                <w:spacing w:val="-8"/>
                <w:w w:val="95"/>
                <w:sz w:val="21"/>
                <w:szCs w:val="21"/>
                <w:lang w:eastAsia="ko-KR"/>
              </w:rPr>
              <w:t>정책 약속, 계약의 약정</w:t>
            </w:r>
            <w:r w:rsidRPr="0070285D">
              <w:rPr>
                <w:rFonts w:ascii="한컴바탕" w:eastAsia="한컴바탕" w:hAnsi="한컴바탕" w:cs="한컴바탕" w:hint="eastAsia"/>
                <w:color w:val="000000" w:themeColor="text1"/>
                <w:spacing w:val="-8"/>
                <w:w w:val="95"/>
                <w:sz w:val="21"/>
                <w:szCs w:val="21"/>
                <w:lang w:eastAsia="ko-KR"/>
              </w:rPr>
              <w:t>에 대한 변경이 필요한 경우 법정(法定</w:t>
            </w:r>
            <w:r w:rsidRPr="0070285D">
              <w:rPr>
                <w:rFonts w:ascii="한컴바탕" w:eastAsia="한컴바탕" w:hAnsi="한컴바탕" w:cs="한컴바탕"/>
                <w:color w:val="000000" w:themeColor="text1"/>
                <w:spacing w:val="-8"/>
                <w:w w:val="95"/>
                <w:sz w:val="21"/>
                <w:szCs w:val="21"/>
                <w:lang w:eastAsia="ko-KR"/>
              </w:rPr>
              <w:t xml:space="preserve">) </w:t>
            </w:r>
            <w:r w:rsidRPr="0070285D">
              <w:rPr>
                <w:rFonts w:ascii="한컴바탕" w:eastAsia="한컴바탕" w:hAnsi="한컴바탕" w:cs="한컴바탕" w:hint="eastAsia"/>
                <w:color w:val="000000" w:themeColor="text1"/>
                <w:spacing w:val="-8"/>
                <w:w w:val="95"/>
                <w:sz w:val="21"/>
                <w:szCs w:val="21"/>
                <w:lang w:eastAsia="ko-KR"/>
              </w:rPr>
              <w:t>권한과 절차에 따라 진행하여야 하며 법에 따라 외국인투자자</w:t>
            </w:r>
            <w:r w:rsidRPr="0070285D">
              <w:rPr>
                <w:rFonts w:ascii="한컴바탕" w:eastAsia="한컴바탕" w:hAnsi="한컴바탕" w:cs="한컴바탕"/>
                <w:color w:val="000000" w:themeColor="text1"/>
                <w:spacing w:val="-8"/>
                <w:w w:val="95"/>
                <w:sz w:val="21"/>
                <w:szCs w:val="21"/>
                <w:lang w:eastAsia="ko-KR"/>
              </w:rPr>
              <w:t>•</w:t>
            </w:r>
            <w:r w:rsidRPr="0070285D">
              <w:rPr>
                <w:rFonts w:ascii="한컴바탕" w:eastAsia="한컴바탕" w:hAnsi="한컴바탕" w:cs="한컴바탕" w:hint="eastAsia"/>
                <w:color w:val="000000" w:themeColor="text1"/>
                <w:spacing w:val="-8"/>
                <w:w w:val="95"/>
                <w:sz w:val="21"/>
                <w:szCs w:val="21"/>
                <w:lang w:eastAsia="ko-KR"/>
              </w:rPr>
              <w:t>외국인투자기업에게 초래된 손실을 적시적으로 공평하고 합리적으로 보상하여야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8"/>
                <w:w w:val="95"/>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2"/>
                <w:sz w:val="21"/>
                <w:szCs w:val="21"/>
                <w:lang w:eastAsia="ko-KR"/>
              </w:rPr>
            </w:pPr>
            <w:r w:rsidRPr="0070285D">
              <w:rPr>
                <w:rFonts w:ascii="한컴바탕" w:eastAsia="한컴바탕" w:hAnsi="한컴바탕" w:cs="한컴바탕" w:hint="eastAsia"/>
                <w:color w:val="000000" w:themeColor="text1"/>
                <w:spacing w:val="-2"/>
                <w:sz w:val="21"/>
                <w:szCs w:val="21"/>
                <w:lang w:eastAsia="ko-KR"/>
              </w:rPr>
              <w:t>현(縣</w:t>
            </w:r>
            <w:r w:rsidRPr="0070285D">
              <w:rPr>
                <w:rFonts w:ascii="한컴바탕" w:eastAsia="한컴바탕" w:hAnsi="한컴바탕" w:cs="한컴바탕"/>
                <w:color w:val="000000" w:themeColor="text1"/>
                <w:spacing w:val="-2"/>
                <w:sz w:val="21"/>
                <w:szCs w:val="21"/>
                <w:lang w:eastAsia="ko-KR"/>
              </w:rPr>
              <w:t>)</w:t>
            </w:r>
            <w:r w:rsidRPr="0070285D">
              <w:rPr>
                <w:rFonts w:ascii="한컴바탕" w:eastAsia="한컴바탕" w:hAnsi="한컴바탕" w:cs="한컴바탕" w:hint="eastAsia"/>
                <w:color w:val="000000" w:themeColor="text1"/>
                <w:spacing w:val="-2"/>
                <w:sz w:val="21"/>
                <w:szCs w:val="21"/>
                <w:lang w:eastAsia="ko-KR"/>
              </w:rPr>
              <w:t xml:space="preserve">급 이상 인민정부와 그 유관부서는 </w:t>
            </w:r>
            <w:proofErr w:type="spellStart"/>
            <w:r w:rsidRPr="0070285D">
              <w:rPr>
                <w:rFonts w:ascii="한컴바탕" w:eastAsia="한컴바탕" w:hAnsi="한컴바탕" w:cs="한컴바탕" w:hint="eastAsia"/>
                <w:color w:val="000000" w:themeColor="text1"/>
                <w:spacing w:val="-2"/>
                <w:sz w:val="21"/>
                <w:szCs w:val="21"/>
                <w:lang w:eastAsia="ko-KR"/>
              </w:rPr>
              <w:t>공개성</w:t>
            </w:r>
            <w:proofErr w:type="spellEnd"/>
            <w:r w:rsidRPr="0070285D">
              <w:rPr>
                <w:rFonts w:ascii="한컴바탕" w:eastAsia="한컴바탕" w:hAnsi="한컴바탕" w:cs="한컴바탕" w:hint="eastAsia"/>
                <w:color w:val="000000" w:themeColor="text1"/>
                <w:spacing w:val="-2"/>
                <w:sz w:val="21"/>
                <w:szCs w:val="21"/>
                <w:lang w:eastAsia="ko-KR"/>
              </w:rPr>
              <w:t>•투명성•효율성•편리성의 원칙에 따라 외국인투자기업 불만신고 업무 메커니즘을 구축하고 완비함으로써 외국인투자기업 또는 그 투자자가 반영하는 문제를 적시에 처리하고 관련 정책 조치를 조율 및 보완하여야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4"/>
                <w:w w:val="95"/>
                <w:sz w:val="21"/>
                <w:szCs w:val="21"/>
                <w:lang w:eastAsia="ko-KR"/>
              </w:rPr>
            </w:pPr>
            <w:r w:rsidRPr="0070285D">
              <w:rPr>
                <w:rFonts w:ascii="한컴바탕" w:eastAsia="한컴바탕" w:hAnsi="한컴바탕" w:cs="한컴바탕" w:hint="eastAsia"/>
                <w:color w:val="000000" w:themeColor="text1"/>
                <w:spacing w:val="-4"/>
                <w:w w:val="95"/>
                <w:sz w:val="21"/>
                <w:szCs w:val="21"/>
                <w:lang w:eastAsia="ko-KR"/>
              </w:rPr>
              <w:t xml:space="preserve">국무원 상무주관부서는 국무원 유관부서와 회동하여 외국인투자기업 불만신고 업무 </w:t>
            </w:r>
            <w:proofErr w:type="spellStart"/>
            <w:r w:rsidRPr="0070285D">
              <w:rPr>
                <w:rFonts w:ascii="한컴바탕" w:eastAsia="한컴바탕" w:hAnsi="한컴바탕" w:cs="한컴바탕" w:hint="eastAsia"/>
                <w:color w:val="000000" w:themeColor="text1"/>
                <w:spacing w:val="-4"/>
                <w:w w:val="95"/>
                <w:sz w:val="21"/>
                <w:szCs w:val="21"/>
                <w:lang w:eastAsia="ko-KR"/>
              </w:rPr>
              <w:t>다부서</w:t>
            </w:r>
            <w:proofErr w:type="spellEnd"/>
            <w:r w:rsidRPr="0070285D">
              <w:rPr>
                <w:rFonts w:ascii="한컴바탕" w:eastAsia="한컴바탕" w:hAnsi="한컴바탕" w:cs="한컴바탕" w:hint="eastAsia"/>
                <w:color w:val="000000" w:themeColor="text1"/>
                <w:spacing w:val="-4"/>
                <w:w w:val="95"/>
                <w:sz w:val="21"/>
                <w:szCs w:val="21"/>
                <w:lang w:eastAsia="ko-KR"/>
              </w:rPr>
              <w:t xml:space="preserve"> 연석회의 제도를 수립하여 중앙 차원의 외국인투자기업 불만신고 업무를 조율하고 추진하며 지방의 외국인투자기업 불만신고 업무를 지도하고 감독한다.</w:t>
            </w:r>
            <w:r w:rsidRPr="0070285D">
              <w:rPr>
                <w:rFonts w:ascii="한컴바탕" w:eastAsia="한컴바탕" w:hAnsi="한컴바탕" w:cs="한컴바탕"/>
                <w:color w:val="000000" w:themeColor="text1"/>
                <w:spacing w:val="-4"/>
                <w:w w:val="95"/>
                <w:sz w:val="21"/>
                <w:szCs w:val="21"/>
                <w:lang w:eastAsia="ko-KR"/>
              </w:rPr>
              <w:t xml:space="preserve"> </w:t>
            </w:r>
            <w:r w:rsidRPr="0070285D">
              <w:rPr>
                <w:rFonts w:ascii="한컴바탕" w:eastAsia="한컴바탕" w:hAnsi="한컴바탕" w:cs="한컴바탕" w:hint="eastAsia"/>
                <w:color w:val="000000" w:themeColor="text1"/>
                <w:spacing w:val="-4"/>
                <w:w w:val="95"/>
                <w:sz w:val="21"/>
                <w:szCs w:val="21"/>
                <w:lang w:eastAsia="ko-KR"/>
              </w:rPr>
              <w:t>현(縣</w:t>
            </w:r>
            <w:r w:rsidRPr="0070285D">
              <w:rPr>
                <w:rFonts w:ascii="한컴바탕" w:eastAsia="한컴바탕" w:hAnsi="한컴바탕" w:cs="한컴바탕"/>
                <w:color w:val="000000" w:themeColor="text1"/>
                <w:spacing w:val="-4"/>
                <w:w w:val="95"/>
                <w:sz w:val="21"/>
                <w:szCs w:val="21"/>
                <w:lang w:eastAsia="ko-KR"/>
              </w:rPr>
              <w:t>)</w:t>
            </w:r>
            <w:r w:rsidRPr="0070285D">
              <w:rPr>
                <w:rFonts w:ascii="한컴바탕" w:eastAsia="한컴바탕" w:hAnsi="한컴바탕" w:cs="한컴바탕" w:hint="eastAsia"/>
                <w:color w:val="000000" w:themeColor="text1"/>
                <w:spacing w:val="-4"/>
                <w:w w:val="95"/>
                <w:sz w:val="21"/>
                <w:szCs w:val="21"/>
                <w:lang w:eastAsia="ko-KR"/>
              </w:rPr>
              <w:t>급 이상 지방 인민정부는 담당부서 또는 담당기구를 지정하여 해당 지역의 외국인투자기업 또는 그 투자자의 불만신고를 접수하여야 한다.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6"/>
                <w:w w:val="95"/>
                <w:sz w:val="21"/>
                <w:szCs w:val="21"/>
                <w:lang w:eastAsia="ko-KR"/>
              </w:rPr>
            </w:pPr>
            <w:r w:rsidRPr="0070285D">
              <w:rPr>
                <w:rFonts w:ascii="한컴바탕" w:eastAsia="한컴바탕" w:hAnsi="한컴바탕" w:cs="한컴바탕" w:hint="eastAsia"/>
                <w:color w:val="000000" w:themeColor="text1"/>
                <w:spacing w:val="-6"/>
                <w:w w:val="95"/>
                <w:sz w:val="21"/>
                <w:szCs w:val="21"/>
                <w:lang w:eastAsia="ko-KR"/>
              </w:rPr>
              <w:t>국무원 상무주관부서,</w:t>
            </w:r>
            <w:r w:rsidRPr="0070285D">
              <w:rPr>
                <w:rFonts w:ascii="한컴바탕" w:eastAsia="한컴바탕" w:hAnsi="한컴바탕" w:cs="한컴바탕"/>
                <w:color w:val="000000" w:themeColor="text1"/>
                <w:spacing w:val="-6"/>
                <w:w w:val="95"/>
                <w:sz w:val="21"/>
                <w:szCs w:val="21"/>
                <w:lang w:eastAsia="ko-KR"/>
              </w:rPr>
              <w:t xml:space="preserve"> </w:t>
            </w:r>
            <w:r w:rsidRPr="0070285D">
              <w:rPr>
                <w:rFonts w:ascii="한컴바탕" w:eastAsia="한컴바탕" w:hAnsi="한컴바탕" w:cs="한컴바탕" w:hint="eastAsia"/>
                <w:color w:val="000000" w:themeColor="text1"/>
                <w:spacing w:val="-6"/>
                <w:w w:val="95"/>
                <w:sz w:val="21"/>
                <w:szCs w:val="21"/>
                <w:lang w:eastAsia="ko-KR"/>
              </w:rPr>
              <w:t>현(縣</w:t>
            </w:r>
            <w:r w:rsidRPr="0070285D">
              <w:rPr>
                <w:rFonts w:ascii="한컴바탕" w:eastAsia="한컴바탕" w:hAnsi="한컴바탕" w:cs="한컴바탕"/>
                <w:color w:val="000000" w:themeColor="text1"/>
                <w:spacing w:val="-6"/>
                <w:w w:val="95"/>
                <w:sz w:val="21"/>
                <w:szCs w:val="21"/>
                <w:lang w:eastAsia="ko-KR"/>
              </w:rPr>
              <w:t>)</w:t>
            </w:r>
            <w:r w:rsidRPr="0070285D">
              <w:rPr>
                <w:rFonts w:ascii="한컴바탕" w:eastAsia="한컴바탕" w:hAnsi="한컴바탕" w:cs="한컴바탕" w:hint="eastAsia"/>
                <w:color w:val="000000" w:themeColor="text1"/>
                <w:spacing w:val="-6"/>
                <w:w w:val="95"/>
                <w:sz w:val="21"/>
                <w:szCs w:val="21"/>
                <w:lang w:eastAsia="ko-KR"/>
              </w:rPr>
              <w:t>급 이상 지방 인민정부가 지정한 부서 또는 기구는 불만신고 업무규칙을 보완하고 불만신고 방식을 완비하며 불만신고 처리기한을 명확히 하여야 한다.</w:t>
            </w:r>
            <w:r w:rsidRPr="0070285D">
              <w:rPr>
                <w:rFonts w:ascii="한컴바탕" w:eastAsia="한컴바탕" w:hAnsi="한컴바탕" w:cs="한컴바탕"/>
                <w:color w:val="000000" w:themeColor="text1"/>
                <w:spacing w:val="-6"/>
                <w:w w:val="95"/>
                <w:sz w:val="21"/>
                <w:szCs w:val="21"/>
                <w:lang w:eastAsia="ko-KR"/>
              </w:rPr>
              <w:t xml:space="preserve"> </w:t>
            </w:r>
            <w:r w:rsidRPr="0070285D">
              <w:rPr>
                <w:rFonts w:ascii="한컴바탕" w:eastAsia="한컴바탕" w:hAnsi="한컴바탕" w:cs="한컴바탕" w:hint="eastAsia"/>
                <w:color w:val="000000" w:themeColor="text1"/>
                <w:spacing w:val="-6"/>
                <w:w w:val="95"/>
                <w:sz w:val="21"/>
                <w:szCs w:val="21"/>
                <w:lang w:eastAsia="ko-KR"/>
              </w:rPr>
              <w:t>불만신고 업무규칙,</w:t>
            </w:r>
            <w:r w:rsidRPr="0070285D">
              <w:rPr>
                <w:rFonts w:ascii="한컴바탕" w:eastAsia="한컴바탕" w:hAnsi="한컴바탕" w:cs="한컴바탕"/>
                <w:color w:val="000000" w:themeColor="text1"/>
                <w:spacing w:val="-6"/>
                <w:w w:val="95"/>
                <w:sz w:val="21"/>
                <w:szCs w:val="21"/>
                <w:lang w:eastAsia="ko-KR"/>
              </w:rPr>
              <w:t xml:space="preserve"> </w:t>
            </w:r>
            <w:r w:rsidRPr="0070285D">
              <w:rPr>
                <w:rFonts w:ascii="한컴바탕" w:eastAsia="한컴바탕" w:hAnsi="한컴바탕" w:cs="한컴바탕" w:hint="eastAsia"/>
                <w:color w:val="000000" w:themeColor="text1"/>
                <w:spacing w:val="-6"/>
                <w:w w:val="95"/>
                <w:sz w:val="21"/>
                <w:szCs w:val="21"/>
                <w:lang w:eastAsia="ko-KR"/>
              </w:rPr>
              <w:t xml:space="preserve">불만신고 </w:t>
            </w:r>
            <w:r w:rsidRPr="0070285D">
              <w:rPr>
                <w:rFonts w:ascii="한컴바탕" w:eastAsia="한컴바탕" w:hAnsi="한컴바탕" w:cs="한컴바탕" w:hint="eastAsia"/>
                <w:color w:val="000000" w:themeColor="text1"/>
                <w:spacing w:val="-6"/>
                <w:w w:val="95"/>
                <w:sz w:val="21"/>
                <w:szCs w:val="21"/>
                <w:lang w:eastAsia="ko-KR"/>
              </w:rPr>
              <w:lastRenderedPageBreak/>
              <w:t>방식,</w:t>
            </w:r>
            <w:r w:rsidRPr="0070285D">
              <w:rPr>
                <w:rFonts w:ascii="한컴바탕" w:eastAsia="한컴바탕" w:hAnsi="한컴바탕" w:cs="한컴바탕"/>
                <w:color w:val="000000" w:themeColor="text1"/>
                <w:spacing w:val="-6"/>
                <w:w w:val="95"/>
                <w:sz w:val="21"/>
                <w:szCs w:val="21"/>
                <w:lang w:eastAsia="ko-KR"/>
              </w:rPr>
              <w:t xml:space="preserve"> </w:t>
            </w:r>
            <w:r w:rsidRPr="0070285D">
              <w:rPr>
                <w:rFonts w:ascii="한컴바탕" w:eastAsia="한컴바탕" w:hAnsi="한컴바탕" w:cs="한컴바탕" w:hint="eastAsia"/>
                <w:color w:val="000000" w:themeColor="text1"/>
                <w:spacing w:val="-6"/>
                <w:w w:val="95"/>
                <w:sz w:val="21"/>
                <w:szCs w:val="21"/>
                <w:lang w:eastAsia="ko-KR"/>
              </w:rPr>
              <w:t>불만신고 처리기한은 외부에 공포하여야 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6"/>
                <w:w w:val="95"/>
                <w:sz w:val="21"/>
                <w:szCs w:val="21"/>
                <w:lang w:eastAsia="ko-KR"/>
              </w:rPr>
            </w:pPr>
          </w:p>
          <w:p w:rsidR="0070285D" w:rsidRPr="00882A4B"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6"/>
                <w:w w:val="95"/>
                <w:sz w:val="21"/>
                <w:szCs w:val="21"/>
                <w:lang w:eastAsia="ko-KR"/>
              </w:rPr>
            </w:pPr>
            <w:r w:rsidRPr="00882A4B">
              <w:rPr>
                <w:rFonts w:ascii="한컴바탕" w:eastAsia="한컴바탕" w:hAnsi="한컴바탕" w:cs="한컴바탕" w:hint="eastAsia"/>
                <w:color w:val="000000" w:themeColor="text1"/>
                <w:spacing w:val="-6"/>
                <w:w w:val="95"/>
                <w:sz w:val="21"/>
                <w:szCs w:val="21"/>
                <w:lang w:eastAsia="ko-KR"/>
              </w:rPr>
              <w:t xml:space="preserve">외국인투자기업 또는 그 투자자가 행정기관 또는 그 직원의 행정행위가 자신의 합법적 권익을 침해하였다는 </w:t>
            </w:r>
            <w:proofErr w:type="spellStart"/>
            <w:r w:rsidRPr="00882A4B">
              <w:rPr>
                <w:rFonts w:ascii="한컴바탕" w:eastAsia="한컴바탕" w:hAnsi="한컴바탕" w:cs="한컴바탕" w:hint="eastAsia"/>
                <w:color w:val="000000" w:themeColor="text1"/>
                <w:spacing w:val="-6"/>
                <w:w w:val="95"/>
                <w:sz w:val="21"/>
                <w:szCs w:val="21"/>
                <w:lang w:eastAsia="ko-KR"/>
              </w:rPr>
              <w:t>판단하에</w:t>
            </w:r>
            <w:proofErr w:type="spellEnd"/>
            <w:r w:rsidRPr="00882A4B">
              <w:rPr>
                <w:rFonts w:ascii="한컴바탕" w:eastAsia="한컴바탕" w:hAnsi="한컴바탕" w:cs="한컴바탕" w:hint="eastAsia"/>
                <w:color w:val="000000" w:themeColor="text1"/>
                <w:spacing w:val="-6"/>
                <w:w w:val="95"/>
                <w:sz w:val="21"/>
                <w:szCs w:val="21"/>
                <w:lang w:eastAsia="ko-KR"/>
              </w:rPr>
              <w:t xml:space="preserve"> 외국인투자기업 불만신고 업무 메커니즘을 통하여 조율•해결을 신청하는 경우 유관 방면은 조율 진행 시 </w:t>
            </w:r>
            <w:proofErr w:type="spellStart"/>
            <w:r w:rsidRPr="00882A4B">
              <w:rPr>
                <w:rFonts w:ascii="한컴바탕" w:eastAsia="한컴바탕" w:hAnsi="한컴바탕" w:cs="한컴바탕" w:hint="eastAsia"/>
                <w:color w:val="000000" w:themeColor="text1"/>
                <w:spacing w:val="-6"/>
                <w:w w:val="95"/>
                <w:sz w:val="21"/>
                <w:szCs w:val="21"/>
                <w:lang w:eastAsia="ko-KR"/>
              </w:rPr>
              <w:t>피신청</w:t>
            </w:r>
            <w:proofErr w:type="spellEnd"/>
            <w:r w:rsidRPr="00882A4B">
              <w:rPr>
                <w:rFonts w:ascii="한컴바탕" w:eastAsia="한컴바탕" w:hAnsi="한컴바탕" w:cs="한컴바탕" w:hint="eastAsia"/>
                <w:color w:val="000000" w:themeColor="text1"/>
                <w:spacing w:val="-6"/>
                <w:w w:val="95"/>
                <w:sz w:val="21"/>
                <w:szCs w:val="21"/>
                <w:lang w:eastAsia="ko-KR"/>
              </w:rPr>
              <w:t xml:space="preserve"> 행정기관과 그 직원에게 사실을 확인할 수 있으며 </w:t>
            </w:r>
            <w:proofErr w:type="spellStart"/>
            <w:r w:rsidRPr="00882A4B">
              <w:rPr>
                <w:rFonts w:ascii="한컴바탕" w:eastAsia="한컴바탕" w:hAnsi="한컴바탕" w:cs="한컴바탕" w:hint="eastAsia"/>
                <w:color w:val="000000" w:themeColor="text1"/>
                <w:spacing w:val="-6"/>
                <w:w w:val="95"/>
                <w:sz w:val="21"/>
                <w:szCs w:val="21"/>
                <w:lang w:eastAsia="ko-KR"/>
              </w:rPr>
              <w:t>피신청</w:t>
            </w:r>
            <w:proofErr w:type="spellEnd"/>
            <w:r w:rsidRPr="00882A4B">
              <w:rPr>
                <w:rFonts w:ascii="한컴바탕" w:eastAsia="한컴바탕" w:hAnsi="한컴바탕" w:cs="한컴바탕" w:hint="eastAsia"/>
                <w:color w:val="000000" w:themeColor="text1"/>
                <w:spacing w:val="-6"/>
                <w:w w:val="95"/>
                <w:sz w:val="21"/>
                <w:szCs w:val="21"/>
                <w:lang w:eastAsia="ko-KR"/>
              </w:rPr>
              <w:t xml:space="preserve"> 행정기관과 그 직원은 이에 협조하여야 한다.</w:t>
            </w:r>
            <w:r w:rsidRPr="00882A4B">
              <w:rPr>
                <w:rFonts w:ascii="한컴바탕" w:eastAsia="한컴바탕" w:hAnsi="한컴바탕" w:cs="한컴바탕"/>
                <w:color w:val="000000" w:themeColor="text1"/>
                <w:spacing w:val="-6"/>
                <w:w w:val="95"/>
                <w:sz w:val="21"/>
                <w:szCs w:val="21"/>
                <w:lang w:eastAsia="ko-KR"/>
              </w:rPr>
              <w:t xml:space="preserve"> </w:t>
            </w:r>
            <w:r w:rsidRPr="00882A4B">
              <w:rPr>
                <w:rFonts w:ascii="한컴바탕" w:eastAsia="한컴바탕" w:hAnsi="한컴바탕" w:cs="한컴바탕" w:hint="eastAsia"/>
                <w:color w:val="000000" w:themeColor="text1"/>
                <w:spacing w:val="-6"/>
                <w:w w:val="95"/>
                <w:sz w:val="21"/>
                <w:szCs w:val="21"/>
                <w:lang w:eastAsia="ko-KR"/>
              </w:rPr>
              <w:t>조율 결과는 서면 형식으로 신청인에게 고지하여야 한다.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18"/>
                <w:w w:val="90"/>
                <w:sz w:val="21"/>
                <w:szCs w:val="21"/>
                <w:lang w:eastAsia="ko-KR"/>
              </w:rPr>
            </w:pPr>
            <w:r w:rsidRPr="002E05C5">
              <w:rPr>
                <w:rFonts w:ascii="한컴바탕" w:eastAsia="한컴바탕" w:hAnsi="한컴바탕" w:cs="한컴바탕" w:hint="eastAsia"/>
                <w:color w:val="000000" w:themeColor="text1"/>
                <w:spacing w:val="-18"/>
                <w:w w:val="90"/>
                <w:sz w:val="21"/>
                <w:szCs w:val="21"/>
                <w:lang w:eastAsia="ko-KR"/>
              </w:rPr>
              <w:t>외국인투자기업 또는 그 투자자가 전항의 규정에 따라 관련 문제의 조율•해결을 신청하는 경우 그가 법에 의거하여 행정재심사를 신청하거나 행정소송을 제기하는데 영향을 미치지 아니한다.</w:t>
            </w:r>
          </w:p>
          <w:p w:rsidR="002E05C5" w:rsidRPr="002E05C5" w:rsidRDefault="002E05C5"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8"/>
                <w:w w:val="90"/>
                <w:sz w:val="21"/>
                <w:szCs w:val="21"/>
                <w:lang w:eastAsia="ko-KR"/>
              </w:rPr>
            </w:pPr>
          </w:p>
          <w:p w:rsidR="0070285D" w:rsidRPr="002E05C5"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16"/>
                <w:w w:val="95"/>
                <w:sz w:val="21"/>
                <w:szCs w:val="21"/>
                <w:lang w:eastAsia="ko-KR"/>
              </w:rPr>
            </w:pPr>
            <w:r w:rsidRPr="002E05C5">
              <w:rPr>
                <w:rFonts w:ascii="한컴바탕" w:eastAsia="한컴바탕" w:hAnsi="한컴바탕" w:cs="한컴바탕" w:hint="eastAsia"/>
                <w:color w:val="000000" w:themeColor="text1"/>
                <w:spacing w:val="-16"/>
                <w:w w:val="95"/>
                <w:sz w:val="21"/>
                <w:szCs w:val="21"/>
                <w:lang w:eastAsia="ko-KR"/>
              </w:rPr>
              <w:t>외국인투자기업 불만신고 업무 메커니즘을 통하여 문제를 보고하거나 문제의 조율</w:t>
            </w:r>
            <w:r w:rsidRPr="002E05C5">
              <w:rPr>
                <w:rFonts w:ascii="한컴바탕" w:eastAsia="한컴바탕" w:hAnsi="한컴바탕" w:cs="한컴바탕"/>
                <w:color w:val="000000" w:themeColor="text1"/>
                <w:spacing w:val="-16"/>
                <w:w w:val="95"/>
                <w:sz w:val="21"/>
                <w:szCs w:val="21"/>
                <w:lang w:eastAsia="ko-KR"/>
              </w:rPr>
              <w:t>•</w:t>
            </w:r>
            <w:r w:rsidRPr="002E05C5">
              <w:rPr>
                <w:rFonts w:ascii="한컴바탕" w:eastAsia="한컴바탕" w:hAnsi="한컴바탕" w:cs="한컴바탕" w:hint="eastAsia"/>
                <w:color w:val="000000" w:themeColor="text1"/>
                <w:spacing w:val="-16"/>
                <w:w w:val="95"/>
                <w:sz w:val="21"/>
                <w:szCs w:val="21"/>
                <w:lang w:eastAsia="ko-KR"/>
              </w:rPr>
              <w:t xml:space="preserve">해결을 신청하는 외국인투자기업 또는 그 투자자에 대하여 그 어떠한 조직 또는 개인도 제압 또는 보복 조치를 취하여서는 </w:t>
            </w:r>
            <w:proofErr w:type="spellStart"/>
            <w:r w:rsidRPr="002E05C5">
              <w:rPr>
                <w:rFonts w:ascii="한컴바탕" w:eastAsia="한컴바탕" w:hAnsi="한컴바탕" w:cs="한컴바탕" w:hint="eastAsia"/>
                <w:color w:val="000000" w:themeColor="text1"/>
                <w:spacing w:val="-16"/>
                <w:w w:val="95"/>
                <w:sz w:val="21"/>
                <w:szCs w:val="21"/>
                <w:lang w:eastAsia="ko-KR"/>
              </w:rPr>
              <w:t>아니된다</w:t>
            </w:r>
            <w:proofErr w:type="spellEnd"/>
            <w:r w:rsidRPr="002E05C5">
              <w:rPr>
                <w:rFonts w:ascii="한컴바탕" w:eastAsia="한컴바탕" w:hAnsi="한컴바탕" w:cs="한컴바탕" w:hint="eastAsia"/>
                <w:color w:val="000000" w:themeColor="text1"/>
                <w:spacing w:val="-16"/>
                <w:w w:val="95"/>
                <w:sz w:val="21"/>
                <w:szCs w:val="21"/>
                <w:lang w:eastAsia="ko-KR"/>
              </w:rPr>
              <w:t>.</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외국인투자기업 또는 그 투자자는 외국인투자기업 불만신고 업무 메커니즘 이외의 기타 합법적인 경로를 통하여 정부와 그 유관부서에 문제를 반영할 수 있다.</w:t>
            </w:r>
          </w:p>
          <w:p w:rsidR="002E05C5" w:rsidRPr="0070285D" w:rsidRDefault="002E05C5"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2E05C5"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10"/>
                <w:sz w:val="21"/>
                <w:szCs w:val="21"/>
                <w:lang w:eastAsia="ko-KR"/>
              </w:rPr>
            </w:pPr>
            <w:r w:rsidRPr="002E05C5">
              <w:rPr>
                <w:rFonts w:ascii="한컴바탕" w:eastAsia="한컴바탕" w:hAnsi="한컴바탕" w:cs="한컴바탕" w:hint="eastAsia"/>
                <w:color w:val="000000" w:themeColor="text1"/>
                <w:spacing w:val="-10"/>
                <w:sz w:val="21"/>
                <w:szCs w:val="21"/>
                <w:lang w:eastAsia="ko-KR"/>
              </w:rPr>
              <w:t>외국인투자기업은 법에 의거하여 상회•협회를 설립할 수 있다.</w:t>
            </w:r>
            <w:r w:rsidRPr="002E05C5">
              <w:rPr>
                <w:rFonts w:ascii="한컴바탕" w:eastAsia="한컴바탕" w:hAnsi="한컴바탕" w:cs="한컴바탕"/>
                <w:color w:val="000000" w:themeColor="text1"/>
                <w:spacing w:val="-10"/>
                <w:sz w:val="21"/>
                <w:szCs w:val="21"/>
                <w:lang w:eastAsia="ko-KR"/>
              </w:rPr>
              <w:t xml:space="preserve"> </w:t>
            </w:r>
            <w:r w:rsidRPr="002E05C5">
              <w:rPr>
                <w:rFonts w:ascii="한컴바탕" w:eastAsia="한컴바탕" w:hAnsi="한컴바탕" w:cs="한컴바탕" w:hint="eastAsia"/>
                <w:color w:val="000000" w:themeColor="text1"/>
                <w:spacing w:val="-10"/>
                <w:sz w:val="21"/>
                <w:szCs w:val="21"/>
                <w:lang w:eastAsia="ko-KR"/>
              </w:rPr>
              <w:t>법률</w:t>
            </w:r>
            <w:r w:rsidRPr="002E05C5">
              <w:rPr>
                <w:rFonts w:ascii="한컴바탕" w:eastAsia="한컴바탕" w:hAnsi="한컴바탕" w:cs="한컴바탕"/>
                <w:color w:val="000000" w:themeColor="text1"/>
                <w:spacing w:val="-10"/>
                <w:sz w:val="21"/>
                <w:szCs w:val="21"/>
                <w:lang w:eastAsia="ko-KR"/>
              </w:rPr>
              <w:t>•</w:t>
            </w:r>
            <w:r w:rsidRPr="002E05C5">
              <w:rPr>
                <w:rFonts w:ascii="한컴바탕" w:eastAsia="한컴바탕" w:hAnsi="한컴바탕" w:cs="한컴바탕" w:hint="eastAsia"/>
                <w:color w:val="000000" w:themeColor="text1"/>
                <w:spacing w:val="-10"/>
                <w:sz w:val="21"/>
                <w:szCs w:val="21"/>
                <w:lang w:eastAsia="ko-KR"/>
              </w:rPr>
              <w:t>법규에 별도의 규정이 있을 경우를 제외하고 외국인투자기업은 자의에 의해 상회</w:t>
            </w:r>
            <w:r w:rsidRPr="002E05C5">
              <w:rPr>
                <w:rFonts w:ascii="한컴바탕" w:eastAsia="한컴바탕" w:hAnsi="한컴바탕" w:cs="한컴바탕"/>
                <w:color w:val="000000" w:themeColor="text1"/>
                <w:spacing w:val="-10"/>
                <w:sz w:val="21"/>
                <w:szCs w:val="21"/>
                <w:lang w:eastAsia="ko-KR"/>
              </w:rPr>
              <w:t>•</w:t>
            </w:r>
            <w:r w:rsidRPr="002E05C5">
              <w:rPr>
                <w:rFonts w:ascii="한컴바탕" w:eastAsia="한컴바탕" w:hAnsi="한컴바탕" w:cs="한컴바탕" w:hint="eastAsia"/>
                <w:color w:val="000000" w:themeColor="text1"/>
                <w:spacing w:val="-10"/>
                <w:sz w:val="21"/>
                <w:szCs w:val="21"/>
                <w:lang w:eastAsia="ko-KR"/>
              </w:rPr>
              <w:t xml:space="preserve">협회에 가입하거나 탈퇴할 수 있으며 그 어떠한 조직 또는 개인도 이를 간섭하여서는 </w:t>
            </w:r>
            <w:proofErr w:type="spellStart"/>
            <w:r w:rsidRPr="002E05C5">
              <w:rPr>
                <w:rFonts w:ascii="한컴바탕" w:eastAsia="한컴바탕" w:hAnsi="한컴바탕" w:cs="한컴바탕" w:hint="eastAsia"/>
                <w:color w:val="000000" w:themeColor="text1"/>
                <w:spacing w:val="-10"/>
                <w:sz w:val="21"/>
                <w:szCs w:val="21"/>
                <w:lang w:eastAsia="ko-KR"/>
              </w:rPr>
              <w:t>아니된다</w:t>
            </w:r>
            <w:proofErr w:type="spellEnd"/>
            <w:r w:rsidRPr="002E05C5">
              <w:rPr>
                <w:rFonts w:ascii="한컴바탕" w:eastAsia="한컴바탕" w:hAnsi="한컴바탕" w:cs="한컴바탕" w:hint="eastAsia"/>
                <w:color w:val="000000" w:themeColor="text1"/>
                <w:spacing w:val="-10"/>
                <w:sz w:val="21"/>
                <w:szCs w:val="21"/>
                <w:lang w:eastAsia="ko-KR"/>
              </w:rPr>
              <w:t>.</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상회</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협회는 법률</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법규와 정관의 규정에 따라 업계의 자율관리를 강화하고 업계의 요구사항을 전달하며 회원기업을 상대로 정보 자문, 홍보•교육, 시장 개척, 경제무역 교류</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 xml:space="preserve"> 권익 보호, </w:t>
            </w:r>
            <w:r w:rsidRPr="0070285D">
              <w:rPr>
                <w:rFonts w:ascii="한컴바탕" w:eastAsia="한컴바탕" w:hAnsi="한컴바탕" w:cs="한컴바탕" w:hint="eastAsia"/>
                <w:color w:val="000000" w:themeColor="text1"/>
                <w:sz w:val="21"/>
                <w:szCs w:val="21"/>
                <w:lang w:eastAsia="ko-KR"/>
              </w:rPr>
              <w:lastRenderedPageBreak/>
              <w:t xml:space="preserve">분쟁 처리 등 방면의 서비스를 제공한다. </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국가는 상회</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협회가 법률</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법규 및 정관에 따라 관련 활동을 전개하는 것을 지지한다.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000000" w:themeColor="text1"/>
                <w:sz w:val="21"/>
                <w:szCs w:val="21"/>
                <w:lang w:eastAsia="ko-KR"/>
              </w:rPr>
            </w:pPr>
            <w:r w:rsidRPr="0070285D">
              <w:rPr>
                <w:rFonts w:ascii="한컴바탕" w:eastAsia="한컴바탕" w:hAnsi="한컴바탕" w:cs="한컴바탕" w:hint="eastAsia"/>
                <w:b/>
                <w:bCs/>
                <w:color w:val="000000" w:themeColor="text1"/>
                <w:sz w:val="21"/>
                <w:szCs w:val="21"/>
                <w:lang w:eastAsia="ko-KR"/>
              </w:rPr>
              <w:t>제4장 투자 관리</w:t>
            </w: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외국인투자자는 네거티브리스트에 수록된 외국인투자 금지 분야에 투자할 수 없다.</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네거티브 리스트에 수록된 투자 제한 분야에 대한 외국인투자자의 투자는 네거티브리스트에 규정된 지분비율 요구, 고급관리인원</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 xml:space="preserve">요구 등 제한적 </w:t>
            </w:r>
            <w:proofErr w:type="gramStart"/>
            <w:r w:rsidRPr="0070285D">
              <w:rPr>
                <w:rFonts w:ascii="한컴바탕" w:eastAsia="한컴바탕" w:hAnsi="한컴바탕" w:cs="한컴바탕" w:hint="eastAsia"/>
                <w:color w:val="000000" w:themeColor="text1"/>
                <w:sz w:val="21"/>
                <w:szCs w:val="21"/>
                <w:lang w:eastAsia="ko-KR"/>
              </w:rPr>
              <w:t>특별관리조치에  부합하여야</w:t>
            </w:r>
            <w:proofErr w:type="gramEnd"/>
            <w:r w:rsidRPr="0070285D">
              <w:rPr>
                <w:rFonts w:ascii="한컴바탕" w:eastAsia="한컴바탕" w:hAnsi="한컴바탕" w:cs="한컴바탕" w:hint="eastAsia"/>
                <w:color w:val="000000" w:themeColor="text1"/>
                <w:sz w:val="21"/>
                <w:szCs w:val="21"/>
                <w:lang w:eastAsia="ko-KR"/>
              </w:rPr>
              <w:t xml:space="preserve"> 한다.</w:t>
            </w:r>
          </w:p>
          <w:p w:rsidR="002E05C5" w:rsidRPr="0070285D" w:rsidRDefault="002E05C5" w:rsidP="002E05C5">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2E05C5"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14"/>
                <w:w w:val="90"/>
                <w:sz w:val="21"/>
                <w:szCs w:val="21"/>
                <w:lang w:eastAsia="ko-KR"/>
              </w:rPr>
            </w:pPr>
            <w:r w:rsidRPr="002E05C5">
              <w:rPr>
                <w:rFonts w:ascii="한컴바탕" w:eastAsia="한컴바탕" w:hAnsi="한컴바탕" w:cs="한컴바탕" w:hint="eastAsia"/>
                <w:color w:val="000000" w:themeColor="text1"/>
                <w:spacing w:val="-14"/>
                <w:w w:val="90"/>
                <w:sz w:val="21"/>
                <w:szCs w:val="21"/>
                <w:lang w:eastAsia="ko-KR"/>
              </w:rPr>
              <w:t>유관 주관부서는 법에 의거하여 직책을 이행하는 과정에서 외국인투자자가 진행하고자 하는 네거티브리스트에 수록된 분야에 대한 투자가 네거티브리스트의 규정에 부합하지 아니함을 발견한 경우 허가,</w:t>
            </w:r>
            <w:r w:rsidRPr="002E05C5">
              <w:rPr>
                <w:rFonts w:ascii="한컴바탕" w:eastAsia="한컴바탕" w:hAnsi="한컴바탕" w:cs="한컴바탕"/>
                <w:color w:val="000000" w:themeColor="text1"/>
                <w:spacing w:val="-14"/>
                <w:w w:val="90"/>
                <w:sz w:val="21"/>
                <w:szCs w:val="21"/>
                <w:lang w:eastAsia="ko-KR"/>
              </w:rPr>
              <w:t xml:space="preserve"> </w:t>
            </w:r>
            <w:r w:rsidRPr="002E05C5">
              <w:rPr>
                <w:rFonts w:ascii="한컴바탕" w:eastAsia="한컴바탕" w:hAnsi="한컴바탕" w:cs="한컴바탕" w:hint="eastAsia"/>
                <w:color w:val="000000" w:themeColor="text1"/>
                <w:spacing w:val="-14"/>
                <w:w w:val="90"/>
                <w:sz w:val="21"/>
                <w:szCs w:val="21"/>
                <w:lang w:eastAsia="ko-KR"/>
              </w:rPr>
              <w:t>기업등기•등록 등 관련 사항의 처리를 거절할 수 있으며</w:t>
            </w:r>
            <w:r w:rsidRPr="002E05C5">
              <w:rPr>
                <w:rFonts w:ascii="한컴바탕" w:eastAsia="한컴바탕" w:hAnsi="한컴바탕" w:cs="한컴바탕"/>
                <w:color w:val="000000" w:themeColor="text1"/>
                <w:spacing w:val="-14"/>
                <w:w w:val="90"/>
                <w:sz w:val="21"/>
                <w:szCs w:val="21"/>
                <w:lang w:eastAsia="ko-KR"/>
              </w:rPr>
              <w:t xml:space="preserve"> </w:t>
            </w:r>
            <w:r w:rsidRPr="002E05C5">
              <w:rPr>
                <w:rFonts w:ascii="한컴바탕" w:eastAsia="한컴바탕" w:hAnsi="한컴바탕" w:cs="한컴바탕" w:hint="eastAsia"/>
                <w:color w:val="000000" w:themeColor="text1"/>
                <w:spacing w:val="-14"/>
                <w:w w:val="90"/>
                <w:sz w:val="21"/>
                <w:szCs w:val="21"/>
                <w:lang w:eastAsia="ko-KR"/>
              </w:rPr>
              <w:t>고정자산 투자 프로젝트 승인(</w:t>
            </w:r>
            <w:proofErr w:type="spellStart"/>
            <w:r w:rsidRPr="002E05C5">
              <w:rPr>
                <w:rFonts w:ascii="한컴바탕" w:eastAsia="한컴바탕" w:hAnsi="한컴바탕" w:cs="한컴바탕" w:hint="eastAsia"/>
                <w:color w:val="000000" w:themeColor="text1"/>
                <w:spacing w:val="-14"/>
                <w:w w:val="90"/>
                <w:sz w:val="21"/>
                <w:szCs w:val="21"/>
                <w:lang w:eastAsia="ko-KR"/>
              </w:rPr>
              <w:t>核准</w:t>
            </w:r>
            <w:proofErr w:type="spellEnd"/>
            <w:r w:rsidRPr="002E05C5">
              <w:rPr>
                <w:rFonts w:ascii="한컴바탕" w:eastAsia="한컴바탕" w:hAnsi="한컴바탕" w:cs="한컴바탕"/>
                <w:color w:val="000000" w:themeColor="text1"/>
                <w:spacing w:val="-14"/>
                <w:w w:val="90"/>
                <w:sz w:val="21"/>
                <w:szCs w:val="21"/>
                <w:lang w:eastAsia="ko-KR"/>
              </w:rPr>
              <w:t>)</w:t>
            </w:r>
            <w:r w:rsidRPr="002E05C5">
              <w:rPr>
                <w:rFonts w:ascii="한컴바탕" w:eastAsia="한컴바탕" w:hAnsi="한컴바탕" w:cs="한컴바탕" w:hint="eastAsia"/>
                <w:color w:val="000000" w:themeColor="text1"/>
                <w:spacing w:val="-14"/>
                <w:w w:val="90"/>
                <w:sz w:val="21"/>
                <w:szCs w:val="21"/>
                <w:lang w:eastAsia="ko-KR"/>
              </w:rPr>
              <w:t>의 경우</w:t>
            </w:r>
            <w:r w:rsidRPr="002E05C5">
              <w:rPr>
                <w:rFonts w:ascii="한컴바탕" w:eastAsia="한컴바탕" w:hAnsi="한컴바탕" w:cs="한컴바탕"/>
                <w:color w:val="000000" w:themeColor="text1"/>
                <w:spacing w:val="-14"/>
                <w:w w:val="90"/>
                <w:sz w:val="21"/>
                <w:szCs w:val="21"/>
                <w:lang w:eastAsia="ko-KR"/>
              </w:rPr>
              <w:t xml:space="preserve"> </w:t>
            </w:r>
            <w:r w:rsidRPr="002E05C5">
              <w:rPr>
                <w:rFonts w:ascii="한컴바탕" w:eastAsia="한컴바탕" w:hAnsi="한컴바탕" w:cs="한컴바탕" w:hint="eastAsia"/>
                <w:color w:val="000000" w:themeColor="text1"/>
                <w:spacing w:val="-14"/>
                <w:w w:val="90"/>
                <w:sz w:val="21"/>
                <w:szCs w:val="21"/>
                <w:lang w:eastAsia="ko-KR"/>
              </w:rPr>
              <w:t>관련 승인(</w:t>
            </w:r>
            <w:proofErr w:type="spellStart"/>
            <w:r w:rsidRPr="002E05C5">
              <w:rPr>
                <w:rFonts w:ascii="한컴바탕" w:eastAsia="한컴바탕" w:hAnsi="한컴바탕" w:cs="한컴바탕" w:hint="eastAsia"/>
                <w:color w:val="000000" w:themeColor="text1"/>
                <w:spacing w:val="-14"/>
                <w:w w:val="90"/>
                <w:sz w:val="21"/>
                <w:szCs w:val="21"/>
                <w:lang w:eastAsia="ko-KR"/>
              </w:rPr>
              <w:t>核准</w:t>
            </w:r>
            <w:proofErr w:type="spellEnd"/>
            <w:r w:rsidRPr="002E05C5">
              <w:rPr>
                <w:rFonts w:ascii="한컴바탕" w:eastAsia="한컴바탕" w:hAnsi="한컴바탕" w:cs="한컴바탕"/>
                <w:color w:val="000000" w:themeColor="text1"/>
                <w:spacing w:val="-14"/>
                <w:w w:val="90"/>
                <w:sz w:val="21"/>
                <w:szCs w:val="21"/>
                <w:lang w:eastAsia="ko-KR"/>
              </w:rPr>
              <w:t xml:space="preserve">) </w:t>
            </w:r>
            <w:r w:rsidRPr="002E05C5">
              <w:rPr>
                <w:rFonts w:ascii="한컴바탕" w:eastAsia="한컴바탕" w:hAnsi="한컴바탕" w:cs="한컴바탕" w:hint="eastAsia"/>
                <w:color w:val="000000" w:themeColor="text1"/>
                <w:spacing w:val="-14"/>
                <w:w w:val="90"/>
                <w:sz w:val="21"/>
                <w:szCs w:val="21"/>
                <w:lang w:eastAsia="ko-KR"/>
              </w:rPr>
              <w:t>사항의 처리를 거절할 수 있다.</w:t>
            </w:r>
          </w:p>
          <w:p w:rsidR="002E05C5"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4"/>
                <w:sz w:val="21"/>
                <w:szCs w:val="21"/>
                <w:lang w:eastAsia="ko-KR"/>
              </w:rPr>
            </w:pPr>
            <w:r w:rsidRPr="002E05C5">
              <w:rPr>
                <w:rFonts w:ascii="한컴바탕" w:eastAsia="한컴바탕" w:hAnsi="한컴바탕" w:cs="한컴바탕" w:hint="eastAsia"/>
                <w:color w:val="000000" w:themeColor="text1"/>
                <w:spacing w:val="-4"/>
                <w:sz w:val="21"/>
                <w:szCs w:val="21"/>
                <w:lang w:eastAsia="ko-KR"/>
              </w:rPr>
              <w:t>유관 주관부서는 네거티브리스트</w:t>
            </w:r>
            <w:r w:rsidRPr="002E05C5">
              <w:rPr>
                <w:rFonts w:ascii="한컴바탕" w:eastAsia="한컴바탕" w:hAnsi="한컴바탕" w:cs="한컴바탕"/>
                <w:color w:val="000000" w:themeColor="text1"/>
                <w:spacing w:val="-4"/>
                <w:sz w:val="21"/>
                <w:szCs w:val="21"/>
                <w:lang w:eastAsia="ko-KR"/>
              </w:rPr>
              <w:t xml:space="preserve"> </w:t>
            </w:r>
            <w:r w:rsidRPr="002E05C5">
              <w:rPr>
                <w:rFonts w:ascii="한컴바탕" w:eastAsia="한컴바탕" w:hAnsi="한컴바탕" w:cs="한컴바탕" w:hint="eastAsia"/>
                <w:color w:val="000000" w:themeColor="text1"/>
                <w:spacing w:val="-4"/>
                <w:sz w:val="21"/>
                <w:szCs w:val="21"/>
                <w:lang w:eastAsia="ko-KR"/>
              </w:rPr>
              <w:t>규정 집행 상황에 대한 감독검사를 강화하여야 한다.</w:t>
            </w:r>
            <w:r w:rsidRPr="002E05C5">
              <w:rPr>
                <w:rFonts w:ascii="한컴바탕" w:eastAsia="한컴바탕" w:hAnsi="한컴바탕" w:cs="한컴바탕"/>
                <w:color w:val="000000" w:themeColor="text1"/>
                <w:spacing w:val="-4"/>
                <w:sz w:val="21"/>
                <w:szCs w:val="21"/>
                <w:lang w:eastAsia="ko-KR"/>
              </w:rPr>
              <w:t xml:space="preserve"> </w:t>
            </w:r>
            <w:r w:rsidRPr="002E05C5">
              <w:rPr>
                <w:rFonts w:ascii="한컴바탕" w:eastAsia="한컴바탕" w:hAnsi="한컴바탕" w:cs="한컴바탕" w:hint="eastAsia"/>
                <w:color w:val="000000" w:themeColor="text1"/>
                <w:spacing w:val="-4"/>
                <w:sz w:val="21"/>
                <w:szCs w:val="21"/>
                <w:lang w:eastAsia="ko-KR"/>
              </w:rPr>
              <w:t>외국인투자자가 네거티브리스트에 수록된</w:t>
            </w:r>
            <w:r w:rsidRPr="002E05C5">
              <w:rPr>
                <w:rFonts w:ascii="한컴바탕" w:eastAsia="한컴바탕" w:hAnsi="한컴바탕" w:cs="한컴바탕"/>
                <w:color w:val="000000" w:themeColor="text1"/>
                <w:spacing w:val="-4"/>
                <w:sz w:val="21"/>
                <w:szCs w:val="21"/>
                <w:lang w:eastAsia="ko-KR"/>
              </w:rPr>
              <w:t xml:space="preserve"> </w:t>
            </w:r>
            <w:r w:rsidRPr="002E05C5">
              <w:rPr>
                <w:rFonts w:ascii="한컴바탕" w:eastAsia="한컴바탕" w:hAnsi="한컴바탕" w:cs="한컴바탕" w:hint="eastAsia"/>
                <w:color w:val="000000" w:themeColor="text1"/>
                <w:spacing w:val="-4"/>
                <w:sz w:val="21"/>
                <w:szCs w:val="21"/>
                <w:lang w:eastAsia="ko-KR"/>
              </w:rPr>
              <w:t xml:space="preserve">투자 금지 분야에 투자하였음을 발견하였거나 외국인투자자의 투자 활동이 네거티브리스트에 규정된 제한적 특별관리조치에 위배됨을 발견한 경우 </w:t>
            </w:r>
            <w:proofErr w:type="spellStart"/>
            <w:r w:rsidRPr="002E05C5">
              <w:rPr>
                <w:rFonts w:ascii="한컴바탕" w:eastAsia="한컴바탕" w:hAnsi="한컴바탕" w:cs="한컴바탕" w:hint="eastAsia"/>
                <w:color w:val="000000" w:themeColor="text1"/>
                <w:spacing w:val="-4"/>
                <w:sz w:val="21"/>
                <w:szCs w:val="21"/>
                <w:lang w:eastAsia="ko-KR"/>
              </w:rPr>
              <w:t>외국인투자법</w:t>
            </w:r>
            <w:proofErr w:type="spellEnd"/>
            <w:r w:rsidRPr="002E05C5">
              <w:rPr>
                <w:rFonts w:ascii="한컴바탕" w:eastAsia="한컴바탕" w:hAnsi="한컴바탕" w:cs="한컴바탕" w:hint="eastAsia"/>
                <w:color w:val="000000" w:themeColor="text1"/>
                <w:spacing w:val="-4"/>
                <w:sz w:val="21"/>
                <w:szCs w:val="21"/>
                <w:lang w:eastAsia="ko-KR"/>
              </w:rPr>
              <w:t xml:space="preserve"> 제3</w:t>
            </w:r>
            <w:r w:rsidRPr="002E05C5">
              <w:rPr>
                <w:rFonts w:ascii="한컴바탕" w:eastAsia="한컴바탕" w:hAnsi="한컴바탕" w:cs="한컴바탕"/>
                <w:color w:val="000000" w:themeColor="text1"/>
                <w:spacing w:val="-4"/>
                <w:sz w:val="21"/>
                <w:szCs w:val="21"/>
                <w:lang w:eastAsia="ko-KR"/>
              </w:rPr>
              <w:t>6</w:t>
            </w:r>
            <w:r w:rsidRPr="002E05C5">
              <w:rPr>
                <w:rFonts w:ascii="한컴바탕" w:eastAsia="한컴바탕" w:hAnsi="한컴바탕" w:cs="한컴바탕" w:hint="eastAsia"/>
                <w:color w:val="000000" w:themeColor="text1"/>
                <w:spacing w:val="-4"/>
                <w:sz w:val="21"/>
                <w:szCs w:val="21"/>
                <w:lang w:eastAsia="ko-KR"/>
              </w:rPr>
              <w:t>조의 규정에 따라 처리한다.</w:t>
            </w:r>
          </w:p>
          <w:p w:rsidR="002E05C5" w:rsidRPr="002E05C5" w:rsidRDefault="002E05C5"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4"/>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외국인투자자가 법에 따라 허가를 취득하여야 하는 업종</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분야에 투자하는 경우 법률</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법규에 별도의 규정이 없는 한 허가 실시를 담당하는 유관 주관부서는 내자(內資</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와 일치한 조건과 절차에 따라 외국인투자자의 허가신청을 심사하여야 하며 허가조건•신청서류•심사</w:t>
            </w:r>
            <w:r w:rsidRPr="0070285D">
              <w:rPr>
                <w:rFonts w:ascii="한컴바탕" w:eastAsia="한컴바탕" w:hAnsi="한컴바탕" w:cs="한컴바탕" w:hint="eastAsia"/>
                <w:color w:val="000000" w:themeColor="text1"/>
                <w:sz w:val="21"/>
                <w:szCs w:val="21"/>
                <w:lang w:eastAsia="ko-KR"/>
              </w:rPr>
              <w:lastRenderedPageBreak/>
              <w:t xml:space="preserve">절차•심사기한 등 방면에서 외국인투자자에게 차별적인 요구를 하여서는 </w:t>
            </w:r>
            <w:proofErr w:type="spellStart"/>
            <w:r w:rsidRPr="0070285D">
              <w:rPr>
                <w:rFonts w:ascii="한컴바탕" w:eastAsia="한컴바탕" w:hAnsi="한컴바탕" w:cs="한컴바탕" w:hint="eastAsia"/>
                <w:color w:val="000000" w:themeColor="text1"/>
                <w:sz w:val="21"/>
                <w:szCs w:val="21"/>
                <w:lang w:eastAsia="ko-KR"/>
              </w:rPr>
              <w:t>아니된다</w:t>
            </w:r>
            <w:proofErr w:type="spellEnd"/>
            <w:r w:rsidRPr="0070285D">
              <w:rPr>
                <w:rFonts w:ascii="한컴바탕" w:eastAsia="한컴바탕" w:hAnsi="한컴바탕" w:cs="한컴바탕" w:hint="eastAsia"/>
                <w:color w:val="000000" w:themeColor="text1"/>
                <w:sz w:val="21"/>
                <w:szCs w:val="21"/>
                <w:lang w:eastAsia="ko-KR"/>
              </w:rPr>
              <w:t>.</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허가 실시를 담당하는 유관 주관부서는 다양한 방식을 통하여 심사비준 서비스를 최적화하고 심사비준 효율을 제고하여야 한다. 관련 조건과 요구에 부합하는 허가사항은 유관 규정에 따라 고지</w:t>
            </w:r>
            <w:r w:rsidRPr="0070285D">
              <w:rPr>
                <w:rFonts w:ascii="한컴바탕" w:eastAsia="한컴바탕" w:hAnsi="한컴바탕" w:cs="한컴바탕"/>
                <w:color w:val="000000" w:themeColor="text1"/>
                <w:sz w:val="21"/>
                <w:szCs w:val="21"/>
                <w:lang w:eastAsia="ko-KR"/>
              </w:rPr>
              <w:t>•</w:t>
            </w:r>
            <w:proofErr w:type="spellStart"/>
            <w:r w:rsidRPr="0070285D">
              <w:rPr>
                <w:rFonts w:ascii="한컴바탕" w:eastAsia="한컴바탕" w:hAnsi="한컴바탕" w:cs="한컴바탕" w:hint="eastAsia"/>
                <w:color w:val="000000" w:themeColor="text1"/>
                <w:sz w:val="21"/>
                <w:szCs w:val="21"/>
                <w:lang w:eastAsia="ko-KR"/>
              </w:rPr>
              <w:t>승낙제를</w:t>
            </w:r>
            <w:proofErr w:type="spellEnd"/>
            <w:r w:rsidRPr="0070285D">
              <w:rPr>
                <w:rFonts w:ascii="한컴바탕" w:eastAsia="한컴바탕" w:hAnsi="한컴바탕" w:cs="한컴바탕" w:hint="eastAsia"/>
                <w:color w:val="000000" w:themeColor="text1"/>
                <w:sz w:val="21"/>
                <w:szCs w:val="21"/>
                <w:lang w:eastAsia="ko-KR"/>
              </w:rPr>
              <w:t xml:space="preserve"> 적용하여 처리할 수 있다.</w:t>
            </w:r>
          </w:p>
          <w:p w:rsidR="002E05C5" w:rsidRPr="0070285D" w:rsidRDefault="002E05C5"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외국인투자가 투자 프로젝트 허가(</w:t>
            </w:r>
            <w:proofErr w:type="spellStart"/>
            <w:r w:rsidRPr="0070285D">
              <w:rPr>
                <w:rFonts w:ascii="한컴바탕" w:eastAsia="한컴바탕" w:hAnsi="한컴바탕" w:cs="한컴바탕" w:hint="eastAsia"/>
                <w:color w:val="000000" w:themeColor="text1"/>
                <w:sz w:val="21"/>
                <w:szCs w:val="21"/>
                <w:lang w:eastAsia="ko-KR"/>
              </w:rPr>
              <w:t>核准</w:t>
            </w:r>
            <w:proofErr w:type="spellEnd"/>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w:t>
            </w:r>
            <w:proofErr w:type="spellStart"/>
            <w:r w:rsidRPr="0070285D">
              <w:rPr>
                <w:rFonts w:ascii="한컴바탕" w:eastAsia="한컴바탕" w:hAnsi="한컴바탕" w:cs="한컴바탕" w:hint="eastAsia"/>
                <w:color w:val="000000" w:themeColor="text1"/>
                <w:sz w:val="21"/>
                <w:szCs w:val="21"/>
                <w:lang w:eastAsia="ko-KR"/>
              </w:rPr>
              <w:t>비안</w:t>
            </w:r>
            <w:proofErr w:type="spellEnd"/>
            <w:r w:rsidRPr="0070285D">
              <w:rPr>
                <w:rFonts w:ascii="한컴바탕" w:eastAsia="한컴바탕" w:hAnsi="한컴바탕" w:cs="한컴바탕" w:hint="eastAsia"/>
                <w:color w:val="000000" w:themeColor="text1"/>
                <w:sz w:val="21"/>
                <w:szCs w:val="21"/>
                <w:lang w:eastAsia="ko-KR"/>
              </w:rPr>
              <w:t>(</w:t>
            </w:r>
            <w:proofErr w:type="spellStart"/>
            <w:r w:rsidRPr="0070285D">
              <w:rPr>
                <w:rFonts w:ascii="한컴바탕" w:eastAsia="한컴바탕" w:hAnsi="한컴바탕" w:cs="한컴바탕" w:hint="eastAsia"/>
                <w:color w:val="000000" w:themeColor="text1"/>
                <w:sz w:val="21"/>
                <w:szCs w:val="21"/>
                <w:lang w:eastAsia="ko-KR"/>
              </w:rPr>
              <w:t>備案</w:t>
            </w:r>
            <w:proofErr w:type="spellEnd"/>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을 필요로 하는 경우 국가의 관련 규정에 따라 집행한다.</w:t>
            </w:r>
          </w:p>
          <w:p w:rsidR="002E05C5" w:rsidRPr="0070285D" w:rsidRDefault="002E05C5" w:rsidP="002E05C5">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외국인투자기업의 등기</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등록은 국무원 시장감독관리부서 또는 그가 수권한 지방 인민정부 시장감독관리부서가 법에 의거하여 처리한다.</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국무원 시장감독관리부서는 그가 수권한 시장감독관리부서의 명단을 공포하여야 한다.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4"/>
                <w:sz w:val="21"/>
                <w:szCs w:val="21"/>
                <w:lang w:eastAsia="ko-KR"/>
              </w:rPr>
            </w:pPr>
            <w:r w:rsidRPr="00663C62">
              <w:rPr>
                <w:rFonts w:ascii="한컴바탕" w:eastAsia="한컴바탕" w:hAnsi="한컴바탕" w:cs="한컴바탕" w:hint="eastAsia"/>
                <w:color w:val="000000" w:themeColor="text1"/>
                <w:spacing w:val="-4"/>
                <w:sz w:val="21"/>
                <w:szCs w:val="21"/>
                <w:lang w:eastAsia="ko-KR"/>
              </w:rPr>
              <w:t>외국인투자기업의 등록자본은 위안화로 표시하거나 자유환전이 가능한 외화로 표시할 수 있다.</w:t>
            </w:r>
          </w:p>
          <w:p w:rsidR="00663C62" w:rsidRPr="00663C62" w:rsidRDefault="00663C62"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4"/>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pacing w:val="-6"/>
                <w:w w:val="95"/>
                <w:sz w:val="21"/>
                <w:szCs w:val="21"/>
                <w:lang w:eastAsia="ko-KR"/>
              </w:rPr>
            </w:pPr>
            <w:r w:rsidRPr="00663C62">
              <w:rPr>
                <w:rFonts w:ascii="한컴바탕" w:eastAsia="한컴바탕" w:hAnsi="한컴바탕" w:cs="한컴바탕" w:hint="eastAsia"/>
                <w:color w:val="000000" w:themeColor="text1"/>
                <w:spacing w:val="-6"/>
                <w:w w:val="95"/>
                <w:sz w:val="21"/>
                <w:szCs w:val="21"/>
                <w:lang w:eastAsia="ko-KR"/>
              </w:rPr>
              <w:t xml:space="preserve">외국인투자자 또는 외국인투자기업은 기업등기시스템 및 기업신용정보공시시스템을 통하여 투자 정보를 상무주관부서에 제출하여야 한다. 국무원 상무주관부서•시장감독관리부서는 관련 업무 시스템의 연결과 업무의 연결을 </w:t>
            </w:r>
            <w:proofErr w:type="spellStart"/>
            <w:r w:rsidRPr="00663C62">
              <w:rPr>
                <w:rFonts w:ascii="한컴바탕" w:eastAsia="한컴바탕" w:hAnsi="한컴바탕" w:cs="한컴바탕" w:hint="eastAsia"/>
                <w:color w:val="000000" w:themeColor="text1"/>
                <w:spacing w:val="-6"/>
                <w:w w:val="95"/>
                <w:sz w:val="21"/>
                <w:szCs w:val="21"/>
                <w:lang w:eastAsia="ko-KR"/>
              </w:rPr>
              <w:t>차질없이</w:t>
            </w:r>
            <w:proofErr w:type="spellEnd"/>
            <w:r w:rsidRPr="00663C62">
              <w:rPr>
                <w:rFonts w:ascii="한컴바탕" w:eastAsia="한컴바탕" w:hAnsi="한컴바탕" w:cs="한컴바탕" w:hint="eastAsia"/>
                <w:color w:val="000000" w:themeColor="text1"/>
                <w:spacing w:val="-6"/>
                <w:w w:val="95"/>
                <w:sz w:val="21"/>
                <w:szCs w:val="21"/>
                <w:lang w:eastAsia="ko-KR"/>
              </w:rPr>
              <w:t xml:space="preserve"> 추진하여야 하며 외국인투자자 또는 외국인투자기업을 위하여 투자 정보 제출에 관한 지도를 제공하여야 한다.</w:t>
            </w:r>
          </w:p>
          <w:p w:rsidR="00663C62" w:rsidRPr="00663C62" w:rsidRDefault="00663C62" w:rsidP="00663C62">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6"/>
                <w:w w:val="95"/>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외국인투자 정보 보고의 내용, 범위,</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빈도와 구체적인 절차는 국무원 상무주관부서가 국무원 시장감독관리부서 등 유관부서와 회동하여 필요성</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효율성</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 xml:space="preserve">편리성의 원칙에 따라 </w:t>
            </w:r>
            <w:r w:rsidRPr="0070285D">
              <w:rPr>
                <w:rFonts w:ascii="한컴바탕" w:eastAsia="한컴바탕" w:hAnsi="한컴바탕" w:cs="한컴바탕" w:hint="eastAsia"/>
                <w:color w:val="000000" w:themeColor="text1"/>
                <w:sz w:val="21"/>
                <w:szCs w:val="21"/>
                <w:lang w:eastAsia="ko-KR"/>
              </w:rPr>
              <w:lastRenderedPageBreak/>
              <w:t xml:space="preserve">확정하고 공포한다. 상무주관부서와 기타 유관부서는 정보 공유를 강화하여야 하며 부서간 정보 공유를 통해 획득이 가능한 투자 정보를 외국인투자자 또는 외국인투자기업에게 중복적으로 제출하도록 요구하여서는 </w:t>
            </w:r>
            <w:proofErr w:type="spellStart"/>
            <w:r w:rsidRPr="0070285D">
              <w:rPr>
                <w:rFonts w:ascii="한컴바탕" w:eastAsia="한컴바탕" w:hAnsi="한컴바탕" w:cs="한컴바탕" w:hint="eastAsia"/>
                <w:color w:val="000000" w:themeColor="text1"/>
                <w:sz w:val="21"/>
                <w:szCs w:val="21"/>
                <w:lang w:eastAsia="ko-KR"/>
              </w:rPr>
              <w:t>아니된다</w:t>
            </w:r>
            <w:proofErr w:type="spellEnd"/>
            <w:r w:rsidRPr="0070285D">
              <w:rPr>
                <w:rFonts w:ascii="한컴바탕" w:eastAsia="한컴바탕" w:hAnsi="한컴바탕" w:cs="한컴바탕" w:hint="eastAsia"/>
                <w:color w:val="000000" w:themeColor="text1"/>
                <w:sz w:val="21"/>
                <w:szCs w:val="21"/>
                <w:lang w:eastAsia="ko-KR"/>
              </w:rPr>
              <w:t>.</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4"/>
                <w:sz w:val="21"/>
                <w:szCs w:val="21"/>
                <w:lang w:eastAsia="ko-KR"/>
              </w:rPr>
            </w:pPr>
            <w:r w:rsidRPr="00663C62">
              <w:rPr>
                <w:rFonts w:ascii="한컴바탕" w:eastAsia="한컴바탕" w:hAnsi="한컴바탕" w:cs="한컴바탕" w:hint="eastAsia"/>
                <w:color w:val="000000" w:themeColor="text1"/>
                <w:spacing w:val="-4"/>
                <w:sz w:val="21"/>
                <w:szCs w:val="21"/>
                <w:lang w:eastAsia="ko-KR"/>
              </w:rPr>
              <w:t>외국인투자자 또는 외국인투자기업이 제출하는 투자 정보는 진실하고 정확하며 완벽해야 한다.</w:t>
            </w:r>
          </w:p>
          <w:p w:rsidR="00663C62" w:rsidRPr="00663C62" w:rsidRDefault="00663C62"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4"/>
                <w:sz w:val="21"/>
                <w:szCs w:val="21"/>
                <w:lang w:eastAsia="ko-KR"/>
              </w:rPr>
            </w:pPr>
          </w:p>
          <w:p w:rsidR="0070285D" w:rsidRPr="00663C62"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6"/>
                <w:sz w:val="21"/>
                <w:szCs w:val="21"/>
                <w:lang w:eastAsia="ko-KR"/>
              </w:rPr>
            </w:pPr>
            <w:r w:rsidRPr="00663C62">
              <w:rPr>
                <w:rFonts w:ascii="한컴바탕" w:eastAsia="한컴바탕" w:hAnsi="한컴바탕" w:cs="한컴바탕" w:hint="eastAsia"/>
                <w:color w:val="000000" w:themeColor="text1"/>
                <w:spacing w:val="-6"/>
                <w:sz w:val="21"/>
                <w:szCs w:val="21"/>
                <w:lang w:eastAsia="ko-KR"/>
              </w:rPr>
              <w:t>국가는 외국인투자 안전심사 제도를 구축하며</w:t>
            </w:r>
            <w:r w:rsidRPr="00663C62">
              <w:rPr>
                <w:rFonts w:ascii="한컴바탕" w:eastAsia="한컴바탕" w:hAnsi="한컴바탕" w:cs="한컴바탕"/>
                <w:color w:val="000000" w:themeColor="text1"/>
                <w:spacing w:val="-6"/>
                <w:sz w:val="21"/>
                <w:szCs w:val="21"/>
                <w:lang w:eastAsia="ko-KR"/>
              </w:rPr>
              <w:t xml:space="preserve"> </w:t>
            </w:r>
            <w:r w:rsidRPr="00663C62">
              <w:rPr>
                <w:rFonts w:ascii="한컴바탕" w:eastAsia="한컴바탕" w:hAnsi="한컴바탕" w:cs="한컴바탕" w:hint="eastAsia"/>
                <w:color w:val="000000" w:themeColor="text1"/>
                <w:spacing w:val="-6"/>
                <w:sz w:val="21"/>
                <w:szCs w:val="21"/>
                <w:lang w:eastAsia="ko-KR"/>
              </w:rPr>
              <w:t>국가안전에 영향을 미치거나 영향을 미칠 수 있는 외국인투자에 대하여 안전심사를 실시한다.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000000" w:themeColor="text1"/>
                <w:sz w:val="21"/>
                <w:szCs w:val="21"/>
                <w:lang w:eastAsia="ko-KR"/>
              </w:rPr>
            </w:pPr>
            <w:r w:rsidRPr="0070285D">
              <w:rPr>
                <w:rFonts w:ascii="한컴바탕" w:eastAsia="한컴바탕" w:hAnsi="한컴바탕" w:cs="한컴바탕" w:hint="eastAsia"/>
                <w:b/>
                <w:bCs/>
                <w:color w:val="000000" w:themeColor="text1"/>
                <w:sz w:val="21"/>
                <w:szCs w:val="21"/>
                <w:lang w:eastAsia="ko-KR"/>
              </w:rPr>
              <w:t>제5장 법률책임</w:t>
            </w: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정부와 그 유관부서 및 그 직원이 다음 각 호의 어느 하나에 해당하는 경우 법률•법규에 따라 책임을 추궁한다.</w:t>
            </w:r>
          </w:p>
          <w:p w:rsidR="0070285D" w:rsidRPr="00663C62" w:rsidRDefault="0070285D" w:rsidP="0070285D">
            <w:pPr>
              <w:pStyle w:val="a9"/>
              <w:numPr>
                <w:ilvl w:val="0"/>
                <w:numId w:val="39"/>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8"/>
                <w:w w:val="90"/>
                <w:sz w:val="21"/>
                <w:szCs w:val="21"/>
                <w:lang w:eastAsia="ko-KR"/>
              </w:rPr>
            </w:pPr>
            <w:r w:rsidRPr="00663C62">
              <w:rPr>
                <w:rFonts w:ascii="한컴바탕" w:eastAsia="한컴바탕" w:hAnsi="한컴바탕" w:cs="한컴바탕" w:hint="eastAsia"/>
                <w:color w:val="000000" w:themeColor="text1"/>
                <w:spacing w:val="-18"/>
                <w:w w:val="90"/>
                <w:sz w:val="21"/>
                <w:szCs w:val="21"/>
                <w:lang w:eastAsia="ko-KR"/>
              </w:rPr>
              <w:t>관련 정책을 제정하거나 실시함에</w:t>
            </w:r>
            <w:r w:rsidRPr="00663C62">
              <w:rPr>
                <w:rFonts w:ascii="한컴바탕" w:eastAsia="한컴바탕" w:hAnsi="한컴바탕" w:cs="한컴바탕"/>
                <w:color w:val="000000" w:themeColor="text1"/>
                <w:spacing w:val="-18"/>
                <w:w w:val="90"/>
                <w:sz w:val="21"/>
                <w:szCs w:val="21"/>
                <w:lang w:eastAsia="ko-KR"/>
              </w:rPr>
              <w:t xml:space="preserve"> </w:t>
            </w:r>
            <w:r w:rsidRPr="00663C62">
              <w:rPr>
                <w:rFonts w:ascii="한컴바탕" w:eastAsia="한컴바탕" w:hAnsi="한컴바탕" w:cs="한컴바탕" w:hint="eastAsia"/>
                <w:color w:val="000000" w:themeColor="text1"/>
                <w:spacing w:val="-18"/>
                <w:w w:val="90"/>
                <w:sz w:val="21"/>
                <w:szCs w:val="21"/>
                <w:lang w:eastAsia="ko-KR"/>
              </w:rPr>
              <w:t>있어 법에 의거하여 외국인투자기업과 내자기업을 평등하게 대우하지 아니하는 경우</w:t>
            </w:r>
          </w:p>
          <w:p w:rsidR="0070285D" w:rsidRPr="0070285D" w:rsidRDefault="0070285D" w:rsidP="0070285D">
            <w:pPr>
              <w:pStyle w:val="a9"/>
              <w:numPr>
                <w:ilvl w:val="0"/>
                <w:numId w:val="39"/>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법을 어기고 외국인투자기업이 표준 </w:t>
            </w:r>
            <w:proofErr w:type="spellStart"/>
            <w:r w:rsidRPr="0070285D">
              <w:rPr>
                <w:rFonts w:ascii="한컴바탕" w:eastAsia="한컴바탕" w:hAnsi="한컴바탕" w:cs="한컴바탕" w:hint="eastAsia"/>
                <w:color w:val="000000" w:themeColor="text1"/>
                <w:sz w:val="21"/>
                <w:szCs w:val="21"/>
                <w:lang w:eastAsia="ko-KR"/>
              </w:rPr>
              <w:t>제개정</w:t>
            </w:r>
            <w:proofErr w:type="spellEnd"/>
            <w:r w:rsidRPr="0070285D">
              <w:rPr>
                <w:rFonts w:ascii="한컴바탕" w:eastAsia="한컴바탕" w:hAnsi="한컴바탕" w:cs="한컴바탕" w:hint="eastAsia"/>
                <w:color w:val="000000" w:themeColor="text1"/>
                <w:sz w:val="21"/>
                <w:szCs w:val="21"/>
                <w:lang w:eastAsia="ko-KR"/>
              </w:rPr>
              <w:t xml:space="preserve"> 업무에 평등하게 참여하는 것을 제한하거나 외국인투자기업에 대하여 강제성 표준보다 엄격한 기술요구를 적용하는 경우</w:t>
            </w:r>
          </w:p>
          <w:p w:rsidR="0070285D" w:rsidRPr="0070285D" w:rsidRDefault="0070285D" w:rsidP="0070285D">
            <w:pPr>
              <w:pStyle w:val="a9"/>
              <w:numPr>
                <w:ilvl w:val="0"/>
                <w:numId w:val="39"/>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법을 어기고 외국인투자자의 국내입금</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해외송금을 제한하는 경우</w:t>
            </w:r>
          </w:p>
          <w:p w:rsidR="0070285D" w:rsidRDefault="0070285D" w:rsidP="0070285D">
            <w:pPr>
              <w:pStyle w:val="a9"/>
              <w:numPr>
                <w:ilvl w:val="0"/>
                <w:numId w:val="39"/>
              </w:numPr>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16"/>
                <w:w w:val="95"/>
                <w:sz w:val="21"/>
                <w:szCs w:val="21"/>
                <w:lang w:eastAsia="ko-KR"/>
              </w:rPr>
            </w:pPr>
            <w:r w:rsidRPr="00663C62">
              <w:rPr>
                <w:rFonts w:ascii="한컴바탕" w:eastAsia="한컴바탕" w:hAnsi="한컴바탕" w:cs="한컴바탕" w:hint="eastAsia"/>
                <w:color w:val="000000" w:themeColor="text1"/>
                <w:spacing w:val="-16"/>
                <w:w w:val="95"/>
                <w:sz w:val="21"/>
                <w:szCs w:val="21"/>
                <w:lang w:eastAsia="ko-KR"/>
              </w:rPr>
              <w:t>법에</w:t>
            </w:r>
            <w:r w:rsidRPr="00663C62">
              <w:rPr>
                <w:rFonts w:ascii="한컴바탕" w:eastAsia="한컴바탕" w:hAnsi="한컴바탕" w:cs="한컴바탕"/>
                <w:color w:val="000000" w:themeColor="text1"/>
                <w:spacing w:val="-16"/>
                <w:w w:val="95"/>
                <w:sz w:val="21"/>
                <w:szCs w:val="21"/>
                <w:lang w:eastAsia="ko-KR"/>
              </w:rPr>
              <w:t xml:space="preserve"> </w:t>
            </w:r>
            <w:r w:rsidRPr="00663C62">
              <w:rPr>
                <w:rFonts w:ascii="한컴바탕" w:eastAsia="한컴바탕" w:hAnsi="한컴바탕" w:cs="한컴바탕" w:hint="eastAsia"/>
                <w:color w:val="000000" w:themeColor="text1"/>
                <w:spacing w:val="-16"/>
                <w:w w:val="95"/>
                <w:sz w:val="21"/>
                <w:szCs w:val="21"/>
                <w:lang w:eastAsia="ko-KR"/>
              </w:rPr>
              <w:t>의거하여 외국인투자자•외국인투자기업에게 한 정책 약속 또는 법에 의거하여 외국인투자자•외국인투자기업과 체결한 제반 계약을 이행하지 아니하거나 법정 권한을 벗어나 정책 약속을 하거나 정책 약속의 내용이 법률•법규의 규정에 부합하지 아니하는 경우</w:t>
            </w:r>
          </w:p>
          <w:p w:rsidR="00663C62" w:rsidRPr="00663C62" w:rsidRDefault="00663C62" w:rsidP="00663C62">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6"/>
                <w:w w:val="95"/>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정부조달의 구매자•구매대리기구가 불합리적인 조건을 설정함으로써 외국인투자기업</w:t>
            </w:r>
            <w:r w:rsidRPr="0070285D">
              <w:rPr>
                <w:rFonts w:ascii="한컴바탕" w:eastAsia="한컴바탕" w:hAnsi="한컴바탕" w:cs="한컴바탕" w:hint="eastAsia"/>
                <w:color w:val="000000" w:themeColor="text1"/>
                <w:sz w:val="21"/>
                <w:szCs w:val="21"/>
                <w:lang w:eastAsia="ko-KR"/>
              </w:rPr>
              <w:lastRenderedPageBreak/>
              <w:t xml:space="preserve">을 차별적으로 대우하는 경우 </w:t>
            </w:r>
            <w:proofErr w:type="spellStart"/>
            <w:r w:rsidRPr="0070285D">
              <w:rPr>
                <w:rFonts w:ascii="한컴바탕" w:eastAsia="한컴바탕" w:hAnsi="한컴바탕" w:cs="한컴바탕" w:hint="eastAsia"/>
                <w:color w:val="000000" w:themeColor="text1"/>
                <w:sz w:val="21"/>
                <w:szCs w:val="21"/>
                <w:lang w:eastAsia="ko-KR"/>
              </w:rPr>
              <w:t>정부조달법</w:t>
            </w:r>
            <w:proofErr w:type="spellEnd"/>
            <w:r w:rsidRPr="0070285D">
              <w:rPr>
                <w:rFonts w:ascii="한컴바탕" w:eastAsia="한컴바탕" w:hAnsi="한컴바탕" w:cs="한컴바탕" w:hint="eastAsia"/>
                <w:color w:val="000000" w:themeColor="text1"/>
                <w:sz w:val="21"/>
                <w:szCs w:val="21"/>
                <w:lang w:eastAsia="ko-KR"/>
              </w:rPr>
              <w:t xml:space="preserve"> 및 그 실시조례의 규정에 따라 그의 법률책임을 추궁한다.</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낙찰</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 xml:space="preserve">거래 성사 결과에 영향을 미치거나 영향을 미칠 수 있을 경우 </w:t>
            </w:r>
            <w:proofErr w:type="spellStart"/>
            <w:r w:rsidRPr="0070285D">
              <w:rPr>
                <w:rFonts w:ascii="한컴바탕" w:eastAsia="한컴바탕" w:hAnsi="한컴바탕" w:cs="한컴바탕" w:hint="eastAsia"/>
                <w:color w:val="000000" w:themeColor="text1"/>
                <w:sz w:val="21"/>
                <w:szCs w:val="21"/>
                <w:lang w:eastAsia="ko-KR"/>
              </w:rPr>
              <w:t>정부조달법</w:t>
            </w:r>
            <w:proofErr w:type="spellEnd"/>
            <w:r w:rsidRPr="0070285D">
              <w:rPr>
                <w:rFonts w:ascii="한컴바탕" w:eastAsia="한컴바탕" w:hAnsi="한컴바탕" w:cs="한컴바탕" w:hint="eastAsia"/>
                <w:color w:val="000000" w:themeColor="text1"/>
                <w:sz w:val="21"/>
                <w:szCs w:val="21"/>
                <w:lang w:eastAsia="ko-KR"/>
              </w:rPr>
              <w:t xml:space="preserve"> 및 그 실시조례의 규정에 따라 처리한다.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14"/>
                <w:sz w:val="21"/>
                <w:szCs w:val="21"/>
                <w:lang w:eastAsia="ko-KR"/>
              </w:rPr>
            </w:pPr>
            <w:r w:rsidRPr="00663C62">
              <w:rPr>
                <w:rFonts w:ascii="한컴바탕" w:eastAsia="한컴바탕" w:hAnsi="한컴바탕" w:cs="한컴바탕" w:hint="eastAsia"/>
                <w:color w:val="000000" w:themeColor="text1"/>
                <w:spacing w:val="-14"/>
                <w:sz w:val="21"/>
                <w:szCs w:val="21"/>
                <w:lang w:eastAsia="ko-KR"/>
              </w:rPr>
              <w:t xml:space="preserve">정부조달감독관리부서가 외국인투자기업의 불만신고에 대하여 처리기한이 경과될 때까지 처리하지 아니하는 경우 해당 업무를 직접적으로 담당하는 </w:t>
            </w:r>
            <w:proofErr w:type="spellStart"/>
            <w:r w:rsidRPr="00663C62">
              <w:rPr>
                <w:rFonts w:ascii="한컴바탕" w:eastAsia="한컴바탕" w:hAnsi="한컴바탕" w:cs="한컴바탕" w:hint="eastAsia"/>
                <w:color w:val="000000" w:themeColor="text1"/>
                <w:spacing w:val="-14"/>
                <w:sz w:val="21"/>
                <w:szCs w:val="21"/>
                <w:lang w:eastAsia="ko-KR"/>
              </w:rPr>
              <w:t>주관자와</w:t>
            </w:r>
            <w:proofErr w:type="spellEnd"/>
            <w:r w:rsidRPr="00663C62">
              <w:rPr>
                <w:rFonts w:ascii="한컴바탕" w:eastAsia="한컴바탕" w:hAnsi="한컴바탕" w:cs="한컴바탕" w:hint="eastAsia"/>
                <w:color w:val="000000" w:themeColor="text1"/>
                <w:spacing w:val="-14"/>
                <w:sz w:val="21"/>
                <w:szCs w:val="21"/>
                <w:lang w:eastAsia="ko-KR"/>
              </w:rPr>
              <w:t xml:space="preserve"> 기타 직접적 책임이 있는 자에게 법에 따라 처분을 내린다.</w:t>
            </w:r>
          </w:p>
          <w:p w:rsidR="00663C62" w:rsidRPr="00663C62" w:rsidRDefault="00663C62"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4"/>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행정기관과 그 직원이 행정 수단을 이용하여 외국인투자자•외국인투자기업에게 기술이전을 강요하는 경우 해당 업무를 직접적으로 담당하는 </w:t>
            </w:r>
            <w:proofErr w:type="spellStart"/>
            <w:r w:rsidRPr="0070285D">
              <w:rPr>
                <w:rFonts w:ascii="한컴바탕" w:eastAsia="한컴바탕" w:hAnsi="한컴바탕" w:cs="한컴바탕" w:hint="eastAsia"/>
                <w:color w:val="000000" w:themeColor="text1"/>
                <w:sz w:val="21"/>
                <w:szCs w:val="21"/>
                <w:lang w:eastAsia="ko-KR"/>
              </w:rPr>
              <w:t>주관자와</w:t>
            </w:r>
            <w:proofErr w:type="spellEnd"/>
            <w:r w:rsidRPr="0070285D">
              <w:rPr>
                <w:rFonts w:ascii="한컴바탕" w:eastAsia="한컴바탕" w:hAnsi="한컴바탕" w:cs="한컴바탕" w:hint="eastAsia"/>
                <w:color w:val="000000" w:themeColor="text1"/>
                <w:sz w:val="21"/>
                <w:szCs w:val="21"/>
                <w:lang w:eastAsia="ko-KR"/>
              </w:rPr>
              <w:t xml:space="preserve"> 기타 직접적 책임이 있는 자에게 법에 따라 처분을 내린다.</w:t>
            </w:r>
          </w:p>
          <w:p w:rsidR="0070285D" w:rsidRP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Pr="0070285D" w:rsidRDefault="0070285D" w:rsidP="0070285D">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b/>
                <w:bCs/>
                <w:color w:val="000000" w:themeColor="text1"/>
                <w:sz w:val="21"/>
                <w:szCs w:val="21"/>
                <w:lang w:eastAsia="ko-KR"/>
              </w:rPr>
            </w:pPr>
            <w:r w:rsidRPr="0070285D">
              <w:rPr>
                <w:rFonts w:ascii="한컴바탕" w:eastAsia="한컴바탕" w:hAnsi="한컴바탕" w:cs="한컴바탕" w:hint="eastAsia"/>
                <w:b/>
                <w:bCs/>
                <w:color w:val="000000" w:themeColor="text1"/>
                <w:sz w:val="21"/>
                <w:szCs w:val="21"/>
                <w:lang w:eastAsia="ko-KR"/>
              </w:rPr>
              <w:t>제6장 부칙</w:t>
            </w: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proofErr w:type="spellStart"/>
            <w:r w:rsidRPr="0070285D">
              <w:rPr>
                <w:rFonts w:ascii="한컴바탕" w:eastAsia="한컴바탕" w:hAnsi="한컴바탕" w:cs="한컴바탕" w:hint="eastAsia"/>
                <w:color w:val="000000" w:themeColor="text1"/>
                <w:sz w:val="21"/>
                <w:szCs w:val="21"/>
                <w:lang w:eastAsia="ko-KR"/>
              </w:rPr>
              <w:t>외국인투자법이</w:t>
            </w:r>
            <w:proofErr w:type="spellEnd"/>
            <w:r w:rsidRPr="0070285D">
              <w:rPr>
                <w:rFonts w:ascii="한컴바탕" w:eastAsia="한컴바탕" w:hAnsi="한컴바탕" w:cs="한컴바탕" w:hint="eastAsia"/>
                <w:color w:val="000000" w:themeColor="text1"/>
                <w:sz w:val="21"/>
                <w:szCs w:val="21"/>
                <w:lang w:eastAsia="ko-KR"/>
              </w:rPr>
              <w:t xml:space="preserve"> 시행되기 전에 </w:t>
            </w:r>
            <w:r w:rsidRPr="0070285D">
              <w:rPr>
                <w:rFonts w:ascii="한컴바탕" w:eastAsia="한컴바탕" w:hAnsi="한컴바탕" w:cs="한컴바탕"/>
                <w:color w:val="000000" w:themeColor="text1"/>
                <w:sz w:val="21"/>
                <w:szCs w:val="21"/>
                <w:lang w:eastAsia="ko-KR"/>
              </w:rPr>
              <w:t>&lt;</w:t>
            </w:r>
            <w:r w:rsidRPr="0070285D">
              <w:rPr>
                <w:rFonts w:ascii="한컴바탕" w:eastAsia="한컴바탕" w:hAnsi="한컴바탕" w:cs="한컴바탕" w:hint="eastAsia"/>
                <w:color w:val="000000" w:themeColor="text1"/>
                <w:sz w:val="21"/>
                <w:szCs w:val="21"/>
                <w:lang w:eastAsia="ko-KR"/>
              </w:rPr>
              <w:t>중화인민공화국 중외합자경영기업법&gt;</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 xml:space="preserve"> </w:t>
            </w:r>
            <w:r w:rsidRPr="0070285D">
              <w:rPr>
                <w:rFonts w:ascii="한컴바탕" w:eastAsia="한컴바탕" w:hAnsi="한컴바탕" w:cs="한컴바탕"/>
                <w:color w:val="000000" w:themeColor="text1"/>
                <w:sz w:val="21"/>
                <w:szCs w:val="21"/>
                <w:lang w:eastAsia="ko-KR"/>
              </w:rPr>
              <w:t>&lt;</w:t>
            </w:r>
            <w:r w:rsidRPr="0070285D">
              <w:rPr>
                <w:rFonts w:ascii="한컴바탕" w:eastAsia="한컴바탕" w:hAnsi="한컴바탕" w:cs="한컴바탕" w:hint="eastAsia"/>
                <w:color w:val="000000" w:themeColor="text1"/>
                <w:sz w:val="21"/>
                <w:szCs w:val="21"/>
                <w:lang w:eastAsia="ko-KR"/>
              </w:rPr>
              <w:t>중화인민공화국 외자기업법</w:t>
            </w:r>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 xml:space="preserve"> </w:t>
            </w:r>
            <w:r w:rsidRPr="0070285D">
              <w:rPr>
                <w:rFonts w:ascii="한컴바탕" w:eastAsia="한컴바탕" w:hAnsi="한컴바탕" w:cs="한컴바탕"/>
                <w:color w:val="000000" w:themeColor="text1"/>
                <w:sz w:val="21"/>
                <w:szCs w:val="21"/>
                <w:lang w:eastAsia="ko-KR"/>
              </w:rPr>
              <w:t>&lt;</w:t>
            </w:r>
            <w:r w:rsidRPr="0070285D">
              <w:rPr>
                <w:rFonts w:ascii="한컴바탕" w:eastAsia="한컴바탕" w:hAnsi="한컴바탕" w:cs="한컴바탕" w:hint="eastAsia"/>
                <w:color w:val="000000" w:themeColor="text1"/>
                <w:sz w:val="21"/>
                <w:szCs w:val="21"/>
                <w:lang w:eastAsia="ko-KR"/>
              </w:rPr>
              <w:t>중화인민공화국 중외합작경영기업법</w:t>
            </w:r>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 xml:space="preserve">에 따라 설립된 외국인투자기업(이하 </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기존 외국인투자기업</w:t>
            </w:r>
            <w:r w:rsidRPr="0070285D">
              <w:rPr>
                <w:rFonts w:ascii="한컴바탕" w:eastAsia="한컴바탕" w:hAnsi="한컴바탕" w:cs="한컴바탕"/>
                <w:color w:val="000000" w:themeColor="text1"/>
                <w:sz w:val="21"/>
                <w:szCs w:val="21"/>
                <w:lang w:eastAsia="ko-KR"/>
              </w:rPr>
              <w:t>’</w:t>
            </w:r>
            <w:proofErr w:type="spellStart"/>
            <w:r w:rsidRPr="0070285D">
              <w:rPr>
                <w:rFonts w:ascii="한컴바탕" w:eastAsia="한컴바탕" w:hAnsi="한컴바탕" w:cs="한컴바탕" w:hint="eastAsia"/>
                <w:color w:val="000000" w:themeColor="text1"/>
                <w:sz w:val="21"/>
                <w:szCs w:val="21"/>
                <w:lang w:eastAsia="ko-KR"/>
              </w:rPr>
              <w:t>으로</w:t>
            </w:r>
            <w:proofErr w:type="spellEnd"/>
            <w:r w:rsidRPr="0070285D">
              <w:rPr>
                <w:rFonts w:ascii="한컴바탕" w:eastAsia="한컴바탕" w:hAnsi="한컴바탕" w:cs="한컴바탕" w:hint="eastAsia"/>
                <w:color w:val="000000" w:themeColor="text1"/>
                <w:sz w:val="21"/>
                <w:szCs w:val="21"/>
                <w:lang w:eastAsia="ko-KR"/>
              </w:rPr>
              <w:t xml:space="preserve"> 약칭</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 xml:space="preserve">은 </w:t>
            </w:r>
            <w:proofErr w:type="spellStart"/>
            <w:r w:rsidRPr="0070285D">
              <w:rPr>
                <w:rFonts w:ascii="한컴바탕" w:eastAsia="한컴바탕" w:hAnsi="한컴바탕" w:cs="한컴바탕" w:hint="eastAsia"/>
                <w:color w:val="000000" w:themeColor="text1"/>
                <w:sz w:val="21"/>
                <w:szCs w:val="21"/>
                <w:lang w:eastAsia="ko-KR"/>
              </w:rPr>
              <w:t>외국인투자법</w:t>
            </w:r>
            <w:proofErr w:type="spellEnd"/>
            <w:r w:rsidRPr="0070285D">
              <w:rPr>
                <w:rFonts w:ascii="한컴바탕" w:eastAsia="한컴바탕" w:hAnsi="한컴바탕" w:cs="한컴바탕" w:hint="eastAsia"/>
                <w:color w:val="000000" w:themeColor="text1"/>
                <w:sz w:val="21"/>
                <w:szCs w:val="21"/>
                <w:lang w:eastAsia="ko-KR"/>
              </w:rPr>
              <w:t xml:space="preserve"> 시행 후 </w:t>
            </w:r>
            <w:r w:rsidRPr="0070285D">
              <w:rPr>
                <w:rFonts w:ascii="한컴바탕" w:eastAsia="한컴바탕" w:hAnsi="한컴바탕" w:cs="한컴바탕"/>
                <w:color w:val="000000" w:themeColor="text1"/>
                <w:sz w:val="21"/>
                <w:szCs w:val="21"/>
                <w:lang w:eastAsia="ko-KR"/>
              </w:rPr>
              <w:t>5</w:t>
            </w:r>
            <w:r w:rsidRPr="0070285D">
              <w:rPr>
                <w:rFonts w:ascii="한컴바탕" w:eastAsia="한컴바탕" w:hAnsi="한컴바탕" w:cs="한컴바탕" w:hint="eastAsia"/>
                <w:color w:val="000000" w:themeColor="text1"/>
                <w:sz w:val="21"/>
                <w:szCs w:val="21"/>
                <w:lang w:eastAsia="ko-KR"/>
              </w:rPr>
              <w:t xml:space="preserve">년 내에 </w:t>
            </w:r>
            <w:r w:rsidRPr="0070285D">
              <w:rPr>
                <w:rFonts w:ascii="한컴바탕" w:eastAsia="한컴바탕" w:hAnsi="한컴바탕" w:cs="한컴바탕"/>
                <w:color w:val="000000" w:themeColor="text1"/>
                <w:sz w:val="21"/>
                <w:szCs w:val="21"/>
                <w:lang w:eastAsia="ko-KR"/>
              </w:rPr>
              <w:t>&lt;</w:t>
            </w:r>
            <w:r w:rsidRPr="0070285D">
              <w:rPr>
                <w:rFonts w:ascii="한컴바탕" w:eastAsia="한컴바탕" w:hAnsi="한컴바탕" w:cs="한컴바탕" w:hint="eastAsia"/>
                <w:color w:val="000000" w:themeColor="text1"/>
                <w:sz w:val="21"/>
                <w:szCs w:val="21"/>
                <w:lang w:eastAsia="ko-KR"/>
              </w:rPr>
              <w:t xml:space="preserve">중화인민공화국 </w:t>
            </w:r>
            <w:proofErr w:type="spellStart"/>
            <w:r w:rsidRPr="0070285D">
              <w:rPr>
                <w:rFonts w:ascii="한컴바탕" w:eastAsia="한컴바탕" w:hAnsi="한컴바탕" w:cs="한컴바탕" w:hint="eastAsia"/>
                <w:color w:val="000000" w:themeColor="text1"/>
                <w:sz w:val="21"/>
                <w:szCs w:val="21"/>
                <w:lang w:eastAsia="ko-KR"/>
              </w:rPr>
              <w:t>회사법</w:t>
            </w:r>
            <w:proofErr w:type="spellEnd"/>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 xml:space="preserve"> </w:t>
            </w:r>
            <w:r w:rsidRPr="0070285D">
              <w:rPr>
                <w:rFonts w:ascii="한컴바탕" w:eastAsia="한컴바탕" w:hAnsi="한컴바탕" w:cs="한컴바탕"/>
                <w:color w:val="000000" w:themeColor="text1"/>
                <w:sz w:val="21"/>
                <w:szCs w:val="21"/>
                <w:lang w:eastAsia="ko-KR"/>
              </w:rPr>
              <w:t>&lt;</w:t>
            </w:r>
            <w:r w:rsidRPr="0070285D">
              <w:rPr>
                <w:rFonts w:ascii="한컴바탕" w:eastAsia="한컴바탕" w:hAnsi="한컴바탕" w:cs="한컴바탕" w:hint="eastAsia"/>
                <w:color w:val="000000" w:themeColor="text1"/>
                <w:sz w:val="21"/>
                <w:szCs w:val="21"/>
                <w:lang w:eastAsia="ko-KR"/>
              </w:rPr>
              <w:t>중화인민공화국 합명기업법</w:t>
            </w:r>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 xml:space="preserve"> 등 법률의 규정에 따라 그의 조직형태</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조직기구 등을 조정하고 법에 따라 변경등기 수속을 이행할 수 있으며 기존의 기업조직형태</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조직기구 등을 계속 유지할 수도 있다.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6"/>
                <w:sz w:val="21"/>
                <w:szCs w:val="21"/>
                <w:lang w:eastAsia="ko-KR"/>
              </w:rPr>
            </w:pPr>
            <w:r w:rsidRPr="00663C62">
              <w:rPr>
                <w:rFonts w:ascii="한컴바탕" w:eastAsia="한컴바탕" w:hAnsi="한컴바탕" w:cs="한컴바탕"/>
                <w:color w:val="000000" w:themeColor="text1"/>
                <w:spacing w:val="-6"/>
                <w:sz w:val="21"/>
                <w:szCs w:val="21"/>
                <w:lang w:eastAsia="ko-KR"/>
              </w:rPr>
              <w:t>2025</w:t>
            </w:r>
            <w:r w:rsidRPr="00663C62">
              <w:rPr>
                <w:rFonts w:ascii="한컴바탕" w:eastAsia="한컴바탕" w:hAnsi="한컴바탕" w:cs="한컴바탕" w:hint="eastAsia"/>
                <w:color w:val="000000" w:themeColor="text1"/>
                <w:spacing w:val="-6"/>
                <w:sz w:val="21"/>
                <w:szCs w:val="21"/>
                <w:lang w:eastAsia="ko-KR"/>
              </w:rPr>
              <w:t xml:space="preserve">년 </w:t>
            </w:r>
            <w:r w:rsidRPr="00663C62">
              <w:rPr>
                <w:rFonts w:ascii="한컴바탕" w:eastAsia="한컴바탕" w:hAnsi="한컴바탕" w:cs="한컴바탕"/>
                <w:color w:val="000000" w:themeColor="text1"/>
                <w:spacing w:val="-6"/>
                <w:sz w:val="21"/>
                <w:szCs w:val="21"/>
                <w:lang w:eastAsia="ko-KR"/>
              </w:rPr>
              <w:t>1</w:t>
            </w:r>
            <w:r w:rsidRPr="00663C62">
              <w:rPr>
                <w:rFonts w:ascii="한컴바탕" w:eastAsia="한컴바탕" w:hAnsi="한컴바탕" w:cs="한컴바탕" w:hint="eastAsia"/>
                <w:color w:val="000000" w:themeColor="text1"/>
                <w:spacing w:val="-6"/>
                <w:sz w:val="21"/>
                <w:szCs w:val="21"/>
                <w:lang w:eastAsia="ko-KR"/>
              </w:rPr>
              <w:t xml:space="preserve">월 </w:t>
            </w:r>
            <w:r w:rsidRPr="00663C62">
              <w:rPr>
                <w:rFonts w:ascii="한컴바탕" w:eastAsia="한컴바탕" w:hAnsi="한컴바탕" w:cs="한컴바탕"/>
                <w:color w:val="000000" w:themeColor="text1"/>
                <w:spacing w:val="-6"/>
                <w:sz w:val="21"/>
                <w:szCs w:val="21"/>
                <w:lang w:eastAsia="ko-KR"/>
              </w:rPr>
              <w:t>1</w:t>
            </w:r>
            <w:r w:rsidRPr="00663C62">
              <w:rPr>
                <w:rFonts w:ascii="한컴바탕" w:eastAsia="한컴바탕" w:hAnsi="한컴바탕" w:cs="한컴바탕" w:hint="eastAsia"/>
                <w:color w:val="000000" w:themeColor="text1"/>
                <w:spacing w:val="-6"/>
                <w:sz w:val="21"/>
                <w:szCs w:val="21"/>
                <w:lang w:eastAsia="ko-KR"/>
              </w:rPr>
              <w:t>일부터, 법에 따라 조직형태</w:t>
            </w:r>
            <w:r w:rsidRPr="00663C62">
              <w:rPr>
                <w:rFonts w:ascii="한컴바탕" w:eastAsia="한컴바탕" w:hAnsi="한컴바탕" w:cs="한컴바탕"/>
                <w:color w:val="000000" w:themeColor="text1"/>
                <w:spacing w:val="-6"/>
                <w:sz w:val="21"/>
                <w:szCs w:val="21"/>
                <w:lang w:eastAsia="ko-KR"/>
              </w:rPr>
              <w:t>•</w:t>
            </w:r>
            <w:r w:rsidRPr="00663C62">
              <w:rPr>
                <w:rFonts w:ascii="한컴바탕" w:eastAsia="한컴바탕" w:hAnsi="한컴바탕" w:cs="한컴바탕" w:hint="eastAsia"/>
                <w:color w:val="000000" w:themeColor="text1"/>
                <w:spacing w:val="-6"/>
                <w:sz w:val="21"/>
                <w:szCs w:val="21"/>
                <w:lang w:eastAsia="ko-KR"/>
              </w:rPr>
              <w:t>조직기구 등을 변경하지 아니하고 변경등기 수속을 이행하지 아니한 기존 외국인투자기업에 대하여 시장감독관리부서는 해당 기업이 신청하는 기타 등</w:t>
            </w:r>
            <w:r w:rsidRPr="00663C62">
              <w:rPr>
                <w:rFonts w:ascii="한컴바탕" w:eastAsia="한컴바탕" w:hAnsi="한컴바탕" w:cs="한컴바탕" w:hint="eastAsia"/>
                <w:color w:val="000000" w:themeColor="text1"/>
                <w:spacing w:val="-6"/>
                <w:sz w:val="21"/>
                <w:szCs w:val="21"/>
                <w:lang w:eastAsia="ko-KR"/>
              </w:rPr>
              <w:lastRenderedPageBreak/>
              <w:t>기사항의 처리를 보류하며 관련 상황을 공시한다.</w:t>
            </w:r>
          </w:p>
          <w:p w:rsidR="00663C62" w:rsidRPr="00663C62" w:rsidRDefault="00663C62"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6"/>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기존 외국인투자기업의 조직형태</w:t>
            </w:r>
            <w:r w:rsidRPr="0070285D">
              <w:rPr>
                <w:rFonts w:ascii="한컴바탕" w:eastAsia="한컴바탕" w:hAnsi="한컴바탕" w:cs="한컴바탕"/>
                <w:color w:val="000000" w:themeColor="text1"/>
                <w:sz w:val="21"/>
                <w:szCs w:val="21"/>
                <w:lang w:eastAsia="ko-KR"/>
              </w:rPr>
              <w:t>•</w:t>
            </w:r>
            <w:r w:rsidRPr="0070285D">
              <w:rPr>
                <w:rFonts w:ascii="한컴바탕" w:eastAsia="한컴바탕" w:hAnsi="한컴바탕" w:cs="한컴바탕" w:hint="eastAsia"/>
                <w:color w:val="000000" w:themeColor="text1"/>
                <w:sz w:val="21"/>
                <w:szCs w:val="21"/>
                <w:lang w:eastAsia="ko-KR"/>
              </w:rPr>
              <w:t>조직기구 등 변경등기 수속의 구체적인 사항은 국무원 시장감독관리부서가 규정하여 공포한다. 국무원 시장감독관리부서는 변경등기</w:t>
            </w:r>
            <w:r w:rsidRPr="0070285D">
              <w:rPr>
                <w:rFonts w:ascii="한컴바탕" w:eastAsia="한컴바탕" w:hAnsi="한컴바탕" w:cs="한컴바탕"/>
                <w:color w:val="000000" w:themeColor="text1"/>
                <w:sz w:val="21"/>
                <w:szCs w:val="21"/>
                <w:lang w:eastAsia="ko-KR"/>
              </w:rPr>
              <w:t xml:space="preserve"> </w:t>
            </w:r>
            <w:r w:rsidRPr="0070285D">
              <w:rPr>
                <w:rFonts w:ascii="한컴바탕" w:eastAsia="한컴바탕" w:hAnsi="한컴바탕" w:cs="한컴바탕" w:hint="eastAsia"/>
                <w:color w:val="000000" w:themeColor="text1"/>
                <w:sz w:val="21"/>
                <w:szCs w:val="21"/>
                <w:lang w:eastAsia="ko-KR"/>
              </w:rPr>
              <w:t>업무에 대한 지도를 강화하여야 하며 변경등기 업무를 담당하는 시장감독관리부서는 다양한 방식으로 서비스를 최적화하고 기업이 변경등기 수속을 이행하는데 편리를 제공하여야 한다.</w:t>
            </w:r>
          </w:p>
          <w:p w:rsidR="00663C62" w:rsidRPr="0070285D" w:rsidRDefault="00663C62" w:rsidP="00663C62">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pacing w:val="-4"/>
                <w:sz w:val="21"/>
                <w:szCs w:val="21"/>
                <w:lang w:eastAsia="ko-KR"/>
              </w:rPr>
            </w:pPr>
            <w:r w:rsidRPr="00663C62">
              <w:rPr>
                <w:rFonts w:ascii="한컴바탕" w:eastAsia="한컴바탕" w:hAnsi="한컴바탕" w:cs="한컴바탕" w:hint="eastAsia"/>
                <w:color w:val="000000" w:themeColor="text1"/>
                <w:spacing w:val="-4"/>
                <w:sz w:val="21"/>
                <w:szCs w:val="21"/>
                <w:lang w:eastAsia="ko-KR"/>
              </w:rPr>
              <w:t>기존 외국인투자기업의 조직형태</w:t>
            </w:r>
            <w:r w:rsidRPr="00663C62">
              <w:rPr>
                <w:rFonts w:ascii="한컴바탕" w:eastAsia="한컴바탕" w:hAnsi="한컴바탕" w:cs="한컴바탕"/>
                <w:color w:val="000000" w:themeColor="text1"/>
                <w:spacing w:val="-4"/>
                <w:sz w:val="21"/>
                <w:szCs w:val="21"/>
                <w:lang w:eastAsia="ko-KR"/>
              </w:rPr>
              <w:t>•</w:t>
            </w:r>
            <w:r w:rsidRPr="00663C62">
              <w:rPr>
                <w:rFonts w:ascii="한컴바탕" w:eastAsia="한컴바탕" w:hAnsi="한컴바탕" w:cs="한컴바탕" w:hint="eastAsia"/>
                <w:color w:val="000000" w:themeColor="text1"/>
                <w:spacing w:val="-4"/>
                <w:sz w:val="21"/>
                <w:szCs w:val="21"/>
                <w:lang w:eastAsia="ko-KR"/>
              </w:rPr>
              <w:t xml:space="preserve">조직기구 등이 법에 따라 조정된 후 기존 </w:t>
            </w:r>
            <w:proofErr w:type="spellStart"/>
            <w:r w:rsidRPr="00663C62">
              <w:rPr>
                <w:rFonts w:ascii="한컴바탕" w:eastAsia="한컴바탕" w:hAnsi="한컴바탕" w:cs="한컴바탕" w:hint="eastAsia"/>
                <w:color w:val="000000" w:themeColor="text1"/>
                <w:spacing w:val="-4"/>
                <w:sz w:val="21"/>
                <w:szCs w:val="21"/>
                <w:lang w:eastAsia="ko-KR"/>
              </w:rPr>
              <w:t>합영</w:t>
            </w:r>
            <w:proofErr w:type="spellEnd"/>
            <w:r w:rsidRPr="00663C62">
              <w:rPr>
                <w:rFonts w:ascii="한컴바탕" w:eastAsia="한컴바탕" w:hAnsi="한컴바탕" w:cs="한컴바탕"/>
                <w:color w:val="000000" w:themeColor="text1"/>
                <w:spacing w:val="-4"/>
                <w:sz w:val="21"/>
                <w:szCs w:val="21"/>
                <w:lang w:eastAsia="ko-KR"/>
              </w:rPr>
              <w:t>•</w:t>
            </w:r>
            <w:r w:rsidRPr="00663C62">
              <w:rPr>
                <w:rFonts w:ascii="한컴바탕" w:eastAsia="한컴바탕" w:hAnsi="한컴바탕" w:cs="한컴바탕" w:hint="eastAsia"/>
                <w:color w:val="000000" w:themeColor="text1"/>
                <w:spacing w:val="-4"/>
                <w:sz w:val="21"/>
                <w:szCs w:val="21"/>
                <w:lang w:eastAsia="ko-KR"/>
              </w:rPr>
              <w:t>합작 당사자들이 계약에 약정한 지분 또는 권익 양도 방법,</w:t>
            </w:r>
            <w:r w:rsidRPr="00663C62">
              <w:rPr>
                <w:rFonts w:ascii="한컴바탕" w:eastAsia="한컴바탕" w:hAnsi="한컴바탕" w:cs="한컴바탕"/>
                <w:color w:val="000000" w:themeColor="text1"/>
                <w:spacing w:val="-4"/>
                <w:sz w:val="21"/>
                <w:szCs w:val="21"/>
                <w:lang w:eastAsia="ko-KR"/>
              </w:rPr>
              <w:t xml:space="preserve"> </w:t>
            </w:r>
            <w:r w:rsidRPr="00663C62">
              <w:rPr>
                <w:rFonts w:ascii="한컴바탕" w:eastAsia="한컴바탕" w:hAnsi="한컴바탕" w:cs="한컴바탕" w:hint="eastAsia"/>
                <w:color w:val="000000" w:themeColor="text1"/>
                <w:spacing w:val="-4"/>
                <w:sz w:val="21"/>
                <w:szCs w:val="21"/>
                <w:lang w:eastAsia="ko-KR"/>
              </w:rPr>
              <w:t>수익 배당</w:t>
            </w:r>
            <w:r w:rsidRPr="00663C62">
              <w:rPr>
                <w:rFonts w:ascii="한컴바탕" w:eastAsia="한컴바탕" w:hAnsi="한컴바탕" w:cs="한컴바탕"/>
                <w:color w:val="000000" w:themeColor="text1"/>
                <w:spacing w:val="-4"/>
                <w:sz w:val="21"/>
                <w:szCs w:val="21"/>
                <w:lang w:eastAsia="ko-KR"/>
              </w:rPr>
              <w:t xml:space="preserve"> </w:t>
            </w:r>
            <w:r w:rsidRPr="00663C62">
              <w:rPr>
                <w:rFonts w:ascii="한컴바탕" w:eastAsia="한컴바탕" w:hAnsi="한컴바탕" w:cs="한컴바탕" w:hint="eastAsia"/>
                <w:color w:val="000000" w:themeColor="text1"/>
                <w:spacing w:val="-4"/>
                <w:sz w:val="21"/>
                <w:szCs w:val="21"/>
                <w:lang w:eastAsia="ko-KR"/>
              </w:rPr>
              <w:t>방법, 잔여재산 분배 방법 등은 계속해서 약정에 따라 처리할 수 있다.</w:t>
            </w:r>
          </w:p>
          <w:p w:rsidR="00663C62" w:rsidRPr="00663C62" w:rsidRDefault="00663C62" w:rsidP="00663C62">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4"/>
                <w:sz w:val="21"/>
                <w:szCs w:val="21"/>
                <w:lang w:eastAsia="ko-KR"/>
              </w:rPr>
            </w:pPr>
          </w:p>
          <w:p w:rsid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hint="eastAsia"/>
                <w:color w:val="000000" w:themeColor="text1"/>
                <w:spacing w:val="-4"/>
                <w:sz w:val="21"/>
                <w:szCs w:val="21"/>
                <w:lang w:eastAsia="ko-KR"/>
              </w:rPr>
            </w:pPr>
            <w:r w:rsidRPr="00663C62">
              <w:rPr>
                <w:rFonts w:ascii="한컴바탕" w:eastAsia="한컴바탕" w:hAnsi="한컴바탕" w:cs="한컴바탕" w:hint="eastAsia"/>
                <w:color w:val="000000" w:themeColor="text1"/>
                <w:spacing w:val="-4"/>
                <w:sz w:val="21"/>
                <w:szCs w:val="21"/>
                <w:lang w:eastAsia="ko-KR"/>
              </w:rPr>
              <w:t xml:space="preserve">외국인투자기업의 중국 내 투자는 외국인투자법과 이 조례의 관련 규정을 </w:t>
            </w:r>
            <w:proofErr w:type="spellStart"/>
            <w:r w:rsidRPr="00663C62">
              <w:rPr>
                <w:rFonts w:ascii="한컴바탕" w:eastAsia="한컴바탕" w:hAnsi="한컴바탕" w:cs="한컴바탕" w:hint="eastAsia"/>
                <w:color w:val="000000" w:themeColor="text1"/>
                <w:spacing w:val="-4"/>
                <w:sz w:val="21"/>
                <w:szCs w:val="21"/>
                <w:lang w:eastAsia="ko-KR"/>
              </w:rPr>
              <w:t>적용받는다</w:t>
            </w:r>
            <w:proofErr w:type="spellEnd"/>
            <w:r w:rsidRPr="00663C62">
              <w:rPr>
                <w:rFonts w:ascii="한컴바탕" w:eastAsia="한컴바탕" w:hAnsi="한컴바탕" w:cs="한컴바탕" w:hint="eastAsia"/>
                <w:color w:val="000000" w:themeColor="text1"/>
                <w:spacing w:val="-4"/>
                <w:sz w:val="21"/>
                <w:szCs w:val="21"/>
                <w:lang w:eastAsia="ko-KR"/>
              </w:rPr>
              <w:t>.</w:t>
            </w:r>
          </w:p>
          <w:p w:rsidR="00663C62" w:rsidRPr="00663C62" w:rsidRDefault="00663C62" w:rsidP="00663C62">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4"/>
                <w:sz w:val="21"/>
                <w:szCs w:val="21"/>
                <w:lang w:eastAsia="ko-KR"/>
              </w:rPr>
            </w:pPr>
          </w:p>
          <w:p w:rsidR="0070285D" w:rsidRPr="00663C62"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pacing w:val="-10"/>
                <w:w w:val="95"/>
                <w:sz w:val="21"/>
                <w:szCs w:val="21"/>
                <w:lang w:eastAsia="ko-KR"/>
              </w:rPr>
            </w:pPr>
            <w:proofErr w:type="spellStart"/>
            <w:r w:rsidRPr="00663C62">
              <w:rPr>
                <w:rFonts w:ascii="한컴바탕" w:eastAsia="한컴바탕" w:hAnsi="한컴바탕" w:cs="한컴바탕" w:hint="eastAsia"/>
                <w:color w:val="000000" w:themeColor="text1"/>
                <w:spacing w:val="-10"/>
                <w:w w:val="95"/>
                <w:sz w:val="21"/>
                <w:szCs w:val="21"/>
                <w:lang w:eastAsia="ko-KR"/>
              </w:rPr>
              <w:t>홍콩특별행정구</w:t>
            </w:r>
            <w:proofErr w:type="spellEnd"/>
            <w:r w:rsidRPr="00663C62">
              <w:rPr>
                <w:rFonts w:ascii="한컴바탕" w:eastAsia="한컴바탕" w:hAnsi="한컴바탕" w:cs="한컴바탕" w:hint="eastAsia"/>
                <w:color w:val="000000" w:themeColor="text1"/>
                <w:spacing w:val="-10"/>
                <w:w w:val="95"/>
                <w:sz w:val="21"/>
                <w:szCs w:val="21"/>
                <w:lang w:eastAsia="ko-KR"/>
              </w:rPr>
              <w:t>•</w:t>
            </w:r>
            <w:proofErr w:type="spellStart"/>
            <w:r w:rsidRPr="00663C62">
              <w:rPr>
                <w:rFonts w:ascii="한컴바탕" w:eastAsia="한컴바탕" w:hAnsi="한컴바탕" w:cs="한컴바탕" w:hint="eastAsia"/>
                <w:color w:val="000000" w:themeColor="text1"/>
                <w:spacing w:val="-10"/>
                <w:w w:val="95"/>
                <w:sz w:val="21"/>
                <w:szCs w:val="21"/>
                <w:lang w:eastAsia="ko-KR"/>
              </w:rPr>
              <w:t>마카오특별행정구</w:t>
            </w:r>
            <w:proofErr w:type="spellEnd"/>
            <w:r w:rsidRPr="00663C62">
              <w:rPr>
                <w:rFonts w:ascii="한컴바탕" w:eastAsia="한컴바탕" w:hAnsi="한컴바탕" w:cs="한컴바탕" w:hint="eastAsia"/>
                <w:color w:val="000000" w:themeColor="text1"/>
                <w:spacing w:val="-10"/>
                <w:w w:val="95"/>
                <w:sz w:val="21"/>
                <w:szCs w:val="21"/>
                <w:lang w:eastAsia="ko-KR"/>
              </w:rPr>
              <w:t xml:space="preserve"> 투자자의 내륙지역 투자는 외국인투자법과 이 조례를 참조하여 집행한다. 법률</w:t>
            </w:r>
            <w:r w:rsidRPr="00663C62">
              <w:rPr>
                <w:rFonts w:ascii="한컴바탕" w:eastAsia="한컴바탕" w:hAnsi="한컴바탕" w:cs="한컴바탕"/>
                <w:color w:val="000000" w:themeColor="text1"/>
                <w:spacing w:val="-10"/>
                <w:w w:val="95"/>
                <w:sz w:val="21"/>
                <w:szCs w:val="21"/>
                <w:lang w:eastAsia="ko-KR"/>
              </w:rPr>
              <w:t>•</w:t>
            </w:r>
            <w:r w:rsidRPr="00663C62">
              <w:rPr>
                <w:rFonts w:ascii="한컴바탕" w:eastAsia="한컴바탕" w:hAnsi="한컴바탕" w:cs="한컴바탕" w:hint="eastAsia"/>
                <w:color w:val="000000" w:themeColor="text1"/>
                <w:spacing w:val="-10"/>
                <w:w w:val="95"/>
                <w:sz w:val="21"/>
                <w:szCs w:val="21"/>
                <w:lang w:eastAsia="ko-KR"/>
              </w:rPr>
              <w:t>행정법규에 별도의 규정이 있거나 국무원의 별도의 규정이 있을 경우 그 규정에 따른다.</w:t>
            </w:r>
          </w:p>
          <w:p w:rsidR="0070285D" w:rsidRPr="00663C62"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10"/>
                <w:sz w:val="21"/>
                <w:szCs w:val="21"/>
                <w:lang w:eastAsia="ko-KR"/>
              </w:rPr>
            </w:pPr>
            <w:r w:rsidRPr="00663C62">
              <w:rPr>
                <w:rFonts w:ascii="한컴바탕" w:eastAsia="한컴바탕" w:hAnsi="한컴바탕" w:cs="한컴바탕" w:hint="eastAsia"/>
                <w:color w:val="000000" w:themeColor="text1"/>
                <w:spacing w:val="-10"/>
                <w:sz w:val="21"/>
                <w:szCs w:val="21"/>
                <w:lang w:eastAsia="ko-KR"/>
              </w:rPr>
              <w:t>타이완(臺灣</w:t>
            </w:r>
            <w:r w:rsidRPr="00663C62">
              <w:rPr>
                <w:rFonts w:ascii="한컴바탕" w:eastAsia="한컴바탕" w:hAnsi="한컴바탕" w:cs="한컴바탕"/>
                <w:color w:val="000000" w:themeColor="text1"/>
                <w:spacing w:val="-10"/>
                <w:sz w:val="21"/>
                <w:szCs w:val="21"/>
                <w:lang w:eastAsia="ko-KR"/>
              </w:rPr>
              <w:t>)</w:t>
            </w:r>
            <w:r w:rsidRPr="00663C62">
              <w:rPr>
                <w:rFonts w:ascii="한컴바탕" w:eastAsia="한컴바탕" w:hAnsi="한컴바탕" w:cs="한컴바탕" w:hint="eastAsia"/>
                <w:color w:val="000000" w:themeColor="text1"/>
                <w:spacing w:val="-10"/>
                <w:sz w:val="21"/>
                <w:szCs w:val="21"/>
                <w:lang w:eastAsia="ko-KR"/>
              </w:rPr>
              <w:t xml:space="preserve"> 지역 투자자의 대륙지역 투자는 </w:t>
            </w:r>
            <w:r w:rsidRPr="00663C62">
              <w:rPr>
                <w:rFonts w:ascii="한컴바탕" w:eastAsia="한컴바탕" w:hAnsi="한컴바탕" w:cs="한컴바탕"/>
                <w:color w:val="000000" w:themeColor="text1"/>
                <w:spacing w:val="-10"/>
                <w:sz w:val="21"/>
                <w:szCs w:val="21"/>
                <w:lang w:eastAsia="ko-KR"/>
              </w:rPr>
              <w:t>&lt;</w:t>
            </w:r>
            <w:r w:rsidRPr="00663C62">
              <w:rPr>
                <w:rFonts w:ascii="한컴바탕" w:eastAsia="한컴바탕" w:hAnsi="한컴바탕" w:cs="한컴바탕" w:hint="eastAsia"/>
                <w:color w:val="000000" w:themeColor="text1"/>
                <w:spacing w:val="-10"/>
                <w:sz w:val="21"/>
                <w:szCs w:val="21"/>
                <w:lang w:eastAsia="ko-KR"/>
              </w:rPr>
              <w:t xml:space="preserve">중화인민공화국 </w:t>
            </w:r>
            <w:proofErr w:type="spellStart"/>
            <w:r w:rsidRPr="00663C62">
              <w:rPr>
                <w:rFonts w:ascii="한컴바탕" w:eastAsia="한컴바탕" w:hAnsi="한컴바탕" w:cs="한컴바탕" w:hint="eastAsia"/>
                <w:color w:val="000000" w:themeColor="text1"/>
                <w:spacing w:val="-10"/>
                <w:sz w:val="21"/>
                <w:szCs w:val="21"/>
                <w:lang w:eastAsia="ko-KR"/>
              </w:rPr>
              <w:t>타인완</w:t>
            </w:r>
            <w:proofErr w:type="spellEnd"/>
            <w:r w:rsidRPr="00663C62">
              <w:rPr>
                <w:rFonts w:ascii="한컴바탕" w:eastAsia="한컴바탕" w:hAnsi="한컴바탕" w:cs="한컴바탕" w:hint="eastAsia"/>
                <w:color w:val="000000" w:themeColor="text1"/>
                <w:spacing w:val="-10"/>
                <w:sz w:val="21"/>
                <w:szCs w:val="21"/>
                <w:lang w:eastAsia="ko-KR"/>
              </w:rPr>
              <w:t>(臺灣</w:t>
            </w:r>
            <w:r w:rsidRPr="00663C62">
              <w:rPr>
                <w:rFonts w:ascii="한컴바탕" w:eastAsia="한컴바탕" w:hAnsi="한컴바탕" w:cs="한컴바탕"/>
                <w:color w:val="000000" w:themeColor="text1"/>
                <w:spacing w:val="-10"/>
                <w:sz w:val="21"/>
                <w:szCs w:val="21"/>
                <w:lang w:eastAsia="ko-KR"/>
              </w:rPr>
              <w:t>)</w:t>
            </w:r>
            <w:r w:rsidRPr="00663C62">
              <w:rPr>
                <w:rFonts w:ascii="한컴바탕" w:eastAsia="한컴바탕" w:hAnsi="한컴바탕" w:cs="한컴바탕" w:hint="eastAsia"/>
                <w:color w:val="000000" w:themeColor="text1"/>
                <w:spacing w:val="-10"/>
                <w:sz w:val="21"/>
                <w:szCs w:val="21"/>
                <w:lang w:eastAsia="ko-KR"/>
              </w:rPr>
              <w:t>동포투자 보호법</w:t>
            </w:r>
            <w:r w:rsidRPr="00663C62">
              <w:rPr>
                <w:rFonts w:ascii="한컴바탕" w:eastAsia="한컴바탕" w:hAnsi="한컴바탕" w:cs="한컴바탕"/>
                <w:color w:val="000000" w:themeColor="text1"/>
                <w:spacing w:val="-10"/>
                <w:sz w:val="21"/>
                <w:szCs w:val="21"/>
                <w:lang w:eastAsia="ko-KR"/>
              </w:rPr>
              <w:t>&gt;(</w:t>
            </w:r>
            <w:r w:rsidRPr="00663C62">
              <w:rPr>
                <w:rFonts w:ascii="한컴바탕" w:eastAsia="한컴바탕" w:hAnsi="한컴바탕" w:cs="한컴바탕" w:hint="eastAsia"/>
                <w:color w:val="000000" w:themeColor="text1"/>
                <w:spacing w:val="-10"/>
                <w:sz w:val="21"/>
                <w:szCs w:val="21"/>
                <w:lang w:eastAsia="ko-KR"/>
              </w:rPr>
              <w:t xml:space="preserve">이하 </w:t>
            </w:r>
            <w:r w:rsidRPr="00663C62">
              <w:rPr>
                <w:rFonts w:ascii="한컴바탕" w:eastAsia="한컴바탕" w:hAnsi="한컴바탕" w:cs="한컴바탕"/>
                <w:color w:val="000000" w:themeColor="text1"/>
                <w:spacing w:val="-10"/>
                <w:sz w:val="21"/>
                <w:szCs w:val="21"/>
                <w:lang w:eastAsia="ko-KR"/>
              </w:rPr>
              <w:t>‘</w:t>
            </w:r>
            <w:r w:rsidRPr="00663C62">
              <w:rPr>
                <w:rFonts w:ascii="한컴바탕" w:eastAsia="한컴바탕" w:hAnsi="한컴바탕" w:cs="한컴바탕" w:hint="eastAsia"/>
                <w:color w:val="000000" w:themeColor="text1"/>
                <w:spacing w:val="-10"/>
                <w:sz w:val="21"/>
                <w:szCs w:val="21"/>
                <w:lang w:eastAsia="ko-KR"/>
              </w:rPr>
              <w:t>타이완(臺灣</w:t>
            </w:r>
            <w:r w:rsidRPr="00663C62">
              <w:rPr>
                <w:rFonts w:ascii="한컴바탕" w:eastAsia="한컴바탕" w:hAnsi="한컴바탕" w:cs="한컴바탕"/>
                <w:color w:val="000000" w:themeColor="text1"/>
                <w:spacing w:val="-10"/>
                <w:sz w:val="21"/>
                <w:szCs w:val="21"/>
                <w:lang w:eastAsia="ko-KR"/>
              </w:rPr>
              <w:t>)</w:t>
            </w:r>
            <w:r w:rsidRPr="00663C62">
              <w:rPr>
                <w:rFonts w:ascii="한컴바탕" w:eastAsia="한컴바탕" w:hAnsi="한컴바탕" w:cs="한컴바탕" w:hint="eastAsia"/>
                <w:color w:val="000000" w:themeColor="text1"/>
                <w:spacing w:val="-10"/>
                <w:sz w:val="21"/>
                <w:szCs w:val="21"/>
                <w:lang w:eastAsia="ko-KR"/>
              </w:rPr>
              <w:t>동포투자 보호법</w:t>
            </w:r>
            <w:r w:rsidRPr="00663C62">
              <w:rPr>
                <w:rFonts w:ascii="한컴바탕" w:eastAsia="한컴바탕" w:hAnsi="한컴바탕" w:cs="한컴바탕"/>
                <w:color w:val="000000" w:themeColor="text1"/>
                <w:spacing w:val="-10"/>
                <w:sz w:val="21"/>
                <w:szCs w:val="21"/>
                <w:lang w:eastAsia="ko-KR"/>
              </w:rPr>
              <w:t>’</w:t>
            </w:r>
            <w:proofErr w:type="spellStart"/>
            <w:r w:rsidRPr="00663C62">
              <w:rPr>
                <w:rFonts w:ascii="한컴바탕" w:eastAsia="한컴바탕" w:hAnsi="한컴바탕" w:cs="한컴바탕" w:hint="eastAsia"/>
                <w:color w:val="000000" w:themeColor="text1"/>
                <w:spacing w:val="-10"/>
                <w:sz w:val="21"/>
                <w:szCs w:val="21"/>
                <w:lang w:eastAsia="ko-KR"/>
              </w:rPr>
              <w:t>으로</w:t>
            </w:r>
            <w:proofErr w:type="spellEnd"/>
            <w:r w:rsidRPr="00663C62">
              <w:rPr>
                <w:rFonts w:ascii="한컴바탕" w:eastAsia="한컴바탕" w:hAnsi="한컴바탕" w:cs="한컴바탕" w:hint="eastAsia"/>
                <w:color w:val="000000" w:themeColor="text1"/>
                <w:spacing w:val="-10"/>
                <w:sz w:val="21"/>
                <w:szCs w:val="21"/>
                <w:lang w:eastAsia="ko-KR"/>
              </w:rPr>
              <w:t xml:space="preserve"> 약칭</w:t>
            </w:r>
            <w:r w:rsidRPr="00663C62">
              <w:rPr>
                <w:rFonts w:ascii="한컴바탕" w:eastAsia="한컴바탕" w:hAnsi="한컴바탕" w:cs="한컴바탕"/>
                <w:color w:val="000000" w:themeColor="text1"/>
                <w:spacing w:val="-10"/>
                <w:sz w:val="21"/>
                <w:szCs w:val="21"/>
                <w:lang w:eastAsia="ko-KR"/>
              </w:rPr>
              <w:t xml:space="preserve">) </w:t>
            </w:r>
            <w:r w:rsidRPr="00663C62">
              <w:rPr>
                <w:rFonts w:ascii="한컴바탕" w:eastAsia="한컴바탕" w:hAnsi="한컴바탕" w:cs="한컴바탕" w:hint="eastAsia"/>
                <w:color w:val="000000" w:themeColor="text1"/>
                <w:spacing w:val="-10"/>
                <w:sz w:val="21"/>
                <w:szCs w:val="21"/>
                <w:lang w:eastAsia="ko-KR"/>
              </w:rPr>
              <w:t xml:space="preserve">및 그 실시세칙의 규정을 </w:t>
            </w:r>
            <w:proofErr w:type="spellStart"/>
            <w:r w:rsidRPr="00663C62">
              <w:rPr>
                <w:rFonts w:ascii="한컴바탕" w:eastAsia="한컴바탕" w:hAnsi="한컴바탕" w:cs="한컴바탕" w:hint="eastAsia"/>
                <w:color w:val="000000" w:themeColor="text1"/>
                <w:spacing w:val="-10"/>
                <w:sz w:val="21"/>
                <w:szCs w:val="21"/>
                <w:lang w:eastAsia="ko-KR"/>
              </w:rPr>
              <w:t>적용받는다</w:t>
            </w:r>
            <w:proofErr w:type="spellEnd"/>
            <w:r w:rsidRPr="00663C62">
              <w:rPr>
                <w:rFonts w:ascii="한컴바탕" w:eastAsia="한컴바탕" w:hAnsi="한컴바탕" w:cs="한컴바탕" w:hint="eastAsia"/>
                <w:color w:val="000000" w:themeColor="text1"/>
                <w:spacing w:val="-10"/>
                <w:sz w:val="21"/>
                <w:szCs w:val="21"/>
                <w:lang w:eastAsia="ko-KR"/>
              </w:rPr>
              <w:t>. 타이완(臺灣</w:t>
            </w:r>
            <w:r w:rsidRPr="00663C62">
              <w:rPr>
                <w:rFonts w:ascii="한컴바탕" w:eastAsia="한컴바탕" w:hAnsi="한컴바탕" w:cs="한컴바탕"/>
                <w:color w:val="000000" w:themeColor="text1"/>
                <w:spacing w:val="-10"/>
                <w:sz w:val="21"/>
                <w:szCs w:val="21"/>
                <w:lang w:eastAsia="ko-KR"/>
              </w:rPr>
              <w:t>)</w:t>
            </w:r>
            <w:r w:rsidRPr="00663C62">
              <w:rPr>
                <w:rFonts w:ascii="한컴바탕" w:eastAsia="한컴바탕" w:hAnsi="한컴바탕" w:cs="한컴바탕" w:hint="eastAsia"/>
                <w:color w:val="000000" w:themeColor="text1"/>
                <w:spacing w:val="-10"/>
                <w:sz w:val="21"/>
                <w:szCs w:val="21"/>
                <w:lang w:eastAsia="ko-KR"/>
              </w:rPr>
              <w:t>동포투자 보호법 및 그 실시세칙에 규정하지 아니한 사항은 외국인투자법과 이 조례를 참조하여 집행한다.</w:t>
            </w:r>
          </w:p>
          <w:p w:rsidR="0070285D" w:rsidRDefault="0070285D"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000000" w:themeColor="text1"/>
                <w:spacing w:val="-4"/>
                <w:sz w:val="21"/>
                <w:szCs w:val="21"/>
                <w:lang w:eastAsia="ko-KR"/>
              </w:rPr>
            </w:pPr>
            <w:r w:rsidRPr="00663C62">
              <w:rPr>
                <w:rFonts w:ascii="한컴바탕" w:eastAsia="한컴바탕" w:hAnsi="한컴바탕" w:cs="한컴바탕" w:hint="eastAsia"/>
                <w:color w:val="000000" w:themeColor="text1"/>
                <w:spacing w:val="-4"/>
                <w:sz w:val="21"/>
                <w:szCs w:val="21"/>
                <w:lang w:eastAsia="ko-KR"/>
              </w:rPr>
              <w:t xml:space="preserve">해외에 정주 중인 중국 공민의 중국 내 투자는 외국인투자법과 이 조례를 참조하여 집행한다. </w:t>
            </w:r>
            <w:r w:rsidRPr="00663C62">
              <w:rPr>
                <w:rFonts w:ascii="한컴바탕" w:eastAsia="한컴바탕" w:hAnsi="한컴바탕" w:cs="한컴바탕" w:hint="eastAsia"/>
                <w:color w:val="000000" w:themeColor="text1"/>
                <w:spacing w:val="-4"/>
                <w:sz w:val="21"/>
                <w:szCs w:val="21"/>
                <w:lang w:eastAsia="ko-KR"/>
              </w:rPr>
              <w:lastRenderedPageBreak/>
              <w:t>법률</w:t>
            </w:r>
            <w:r w:rsidRPr="00663C62">
              <w:rPr>
                <w:rFonts w:ascii="한컴바탕" w:eastAsia="한컴바탕" w:hAnsi="한컴바탕" w:cs="한컴바탕"/>
                <w:color w:val="000000" w:themeColor="text1"/>
                <w:spacing w:val="-4"/>
                <w:sz w:val="21"/>
                <w:szCs w:val="21"/>
                <w:lang w:eastAsia="ko-KR"/>
              </w:rPr>
              <w:t>•</w:t>
            </w:r>
            <w:r w:rsidRPr="00663C62">
              <w:rPr>
                <w:rFonts w:ascii="한컴바탕" w:eastAsia="한컴바탕" w:hAnsi="한컴바탕" w:cs="한컴바탕" w:hint="eastAsia"/>
                <w:color w:val="000000" w:themeColor="text1"/>
                <w:spacing w:val="-4"/>
                <w:sz w:val="21"/>
                <w:szCs w:val="21"/>
                <w:lang w:eastAsia="ko-KR"/>
              </w:rPr>
              <w:t>행정법규에 별도의 규정이 있거나 국무원의 별도의 규정이 있을 경우 그 규정에 따른다.</w:t>
            </w:r>
          </w:p>
          <w:p w:rsidR="00663C62" w:rsidRPr="00663C62" w:rsidRDefault="00663C62" w:rsidP="0070285D">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4"/>
                <w:sz w:val="21"/>
                <w:szCs w:val="21"/>
                <w:lang w:eastAsia="ko-KR"/>
              </w:rPr>
            </w:pPr>
          </w:p>
          <w:p w:rsidR="0070285D" w:rsidRPr="0070285D" w:rsidRDefault="0070285D" w:rsidP="0070285D">
            <w:pPr>
              <w:pStyle w:val="a9"/>
              <w:numPr>
                <w:ilvl w:val="0"/>
                <w:numId w:val="38"/>
              </w:numPr>
              <w:shd w:val="clear" w:color="auto" w:fill="FFFFFF"/>
              <w:wordWrap w:val="0"/>
              <w:topLinePunct/>
              <w:snapToGrid w:val="0"/>
              <w:spacing w:before="0" w:beforeAutospacing="0" w:after="0" w:afterAutospacing="0" w:line="360" w:lineRule="auto"/>
              <w:ind w:left="0" w:firstLine="0"/>
              <w:jc w:val="both"/>
              <w:rPr>
                <w:rFonts w:ascii="한컴바탕" w:eastAsia="한컴바탕" w:hAnsi="한컴바탕" w:cs="한컴바탕"/>
                <w:color w:val="000000" w:themeColor="text1"/>
                <w:sz w:val="21"/>
                <w:szCs w:val="21"/>
                <w:lang w:eastAsia="ko-KR"/>
              </w:rPr>
            </w:pPr>
            <w:r w:rsidRPr="0070285D">
              <w:rPr>
                <w:rFonts w:ascii="한컴바탕" w:eastAsia="한컴바탕" w:hAnsi="한컴바탕" w:cs="한컴바탕" w:hint="eastAsia"/>
                <w:color w:val="000000" w:themeColor="text1"/>
                <w:sz w:val="21"/>
                <w:szCs w:val="21"/>
                <w:lang w:eastAsia="ko-KR"/>
              </w:rPr>
              <w:t xml:space="preserve">이 조례는 </w:t>
            </w:r>
            <w:r w:rsidRPr="0070285D">
              <w:rPr>
                <w:rFonts w:ascii="한컴바탕" w:eastAsia="한컴바탕" w:hAnsi="한컴바탕" w:cs="한컴바탕"/>
                <w:color w:val="000000" w:themeColor="text1"/>
                <w:sz w:val="21"/>
                <w:szCs w:val="21"/>
                <w:lang w:eastAsia="ko-KR"/>
              </w:rPr>
              <w:t>2020</w:t>
            </w:r>
            <w:r w:rsidRPr="0070285D">
              <w:rPr>
                <w:rFonts w:ascii="한컴바탕" w:eastAsia="한컴바탕" w:hAnsi="한컴바탕" w:cs="한컴바탕" w:hint="eastAsia"/>
                <w:color w:val="000000" w:themeColor="text1"/>
                <w:sz w:val="21"/>
                <w:szCs w:val="21"/>
                <w:lang w:eastAsia="ko-KR"/>
              </w:rPr>
              <w:t xml:space="preserve">년 </w:t>
            </w:r>
            <w:r w:rsidRPr="0070285D">
              <w:rPr>
                <w:rFonts w:ascii="한컴바탕" w:eastAsia="한컴바탕" w:hAnsi="한컴바탕" w:cs="한컴바탕"/>
                <w:color w:val="000000" w:themeColor="text1"/>
                <w:sz w:val="21"/>
                <w:szCs w:val="21"/>
                <w:lang w:eastAsia="ko-KR"/>
              </w:rPr>
              <w:t>1</w:t>
            </w:r>
            <w:r w:rsidRPr="0070285D">
              <w:rPr>
                <w:rFonts w:ascii="한컴바탕" w:eastAsia="한컴바탕" w:hAnsi="한컴바탕" w:cs="한컴바탕" w:hint="eastAsia"/>
                <w:color w:val="000000" w:themeColor="text1"/>
                <w:sz w:val="21"/>
                <w:szCs w:val="21"/>
                <w:lang w:eastAsia="ko-KR"/>
              </w:rPr>
              <w:t xml:space="preserve">월 </w:t>
            </w:r>
            <w:r w:rsidRPr="0070285D">
              <w:rPr>
                <w:rFonts w:ascii="한컴바탕" w:eastAsia="한컴바탕" w:hAnsi="한컴바탕" w:cs="한컴바탕"/>
                <w:color w:val="000000" w:themeColor="text1"/>
                <w:sz w:val="21"/>
                <w:szCs w:val="21"/>
                <w:lang w:eastAsia="ko-KR"/>
              </w:rPr>
              <w:t>1</w:t>
            </w:r>
            <w:r w:rsidRPr="0070285D">
              <w:rPr>
                <w:rFonts w:ascii="한컴바탕" w:eastAsia="한컴바탕" w:hAnsi="한컴바탕" w:cs="한컴바탕" w:hint="eastAsia"/>
                <w:color w:val="000000" w:themeColor="text1"/>
                <w:sz w:val="21"/>
                <w:szCs w:val="21"/>
                <w:lang w:eastAsia="ko-KR"/>
              </w:rPr>
              <w:t xml:space="preserve">일부터 시행한다. </w:t>
            </w:r>
            <w:r w:rsidRPr="0070285D">
              <w:rPr>
                <w:rFonts w:ascii="한컴바탕" w:eastAsia="한컴바탕" w:hAnsi="한컴바탕" w:cs="한컴바탕"/>
                <w:color w:val="000000" w:themeColor="text1"/>
                <w:sz w:val="21"/>
                <w:szCs w:val="21"/>
                <w:lang w:eastAsia="ko-KR"/>
              </w:rPr>
              <w:t>&lt;</w:t>
            </w:r>
            <w:r w:rsidRPr="0070285D">
              <w:rPr>
                <w:rFonts w:ascii="한컴바탕" w:eastAsia="한컴바탕" w:hAnsi="한컴바탕" w:cs="한컴바탕" w:hint="eastAsia"/>
                <w:color w:val="000000" w:themeColor="text1"/>
                <w:sz w:val="21"/>
                <w:szCs w:val="21"/>
                <w:lang w:eastAsia="ko-KR"/>
              </w:rPr>
              <w:t>중화인민공화국 중외합자경영기업법 실시조례</w:t>
            </w:r>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 xml:space="preserve"> </w:t>
            </w:r>
            <w:r w:rsidRPr="0070285D">
              <w:rPr>
                <w:rFonts w:ascii="한컴바탕" w:eastAsia="한컴바탕" w:hAnsi="한컴바탕" w:cs="한컴바탕"/>
                <w:color w:val="000000" w:themeColor="text1"/>
                <w:sz w:val="21"/>
                <w:szCs w:val="21"/>
                <w:lang w:eastAsia="ko-KR"/>
              </w:rPr>
              <w:t>&lt;</w:t>
            </w:r>
            <w:r w:rsidRPr="0070285D">
              <w:rPr>
                <w:rFonts w:ascii="한컴바탕" w:eastAsia="한컴바탕" w:hAnsi="한컴바탕" w:cs="한컴바탕" w:hint="eastAsia"/>
                <w:color w:val="000000" w:themeColor="text1"/>
                <w:sz w:val="21"/>
                <w:szCs w:val="21"/>
                <w:lang w:eastAsia="ko-KR"/>
              </w:rPr>
              <w:t xml:space="preserve">중외합자경영기업의 </w:t>
            </w:r>
            <w:proofErr w:type="spellStart"/>
            <w:r w:rsidRPr="0070285D">
              <w:rPr>
                <w:rFonts w:ascii="한컴바탕" w:eastAsia="한컴바탕" w:hAnsi="한컴바탕" w:cs="한컴바탕" w:hint="eastAsia"/>
                <w:color w:val="000000" w:themeColor="text1"/>
                <w:sz w:val="21"/>
                <w:szCs w:val="21"/>
                <w:lang w:eastAsia="ko-KR"/>
              </w:rPr>
              <w:t>합영기한에</w:t>
            </w:r>
            <w:proofErr w:type="spellEnd"/>
            <w:r w:rsidRPr="0070285D">
              <w:rPr>
                <w:rFonts w:ascii="한컴바탕" w:eastAsia="한컴바탕" w:hAnsi="한컴바탕" w:cs="한컴바탕" w:hint="eastAsia"/>
                <w:color w:val="000000" w:themeColor="text1"/>
                <w:sz w:val="21"/>
                <w:szCs w:val="21"/>
                <w:lang w:eastAsia="ko-KR"/>
              </w:rPr>
              <w:t xml:space="preserve"> 관한 임시규정</w:t>
            </w:r>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 xml:space="preserve"> </w:t>
            </w:r>
            <w:r w:rsidRPr="0070285D">
              <w:rPr>
                <w:rFonts w:ascii="한컴바탕" w:eastAsia="한컴바탕" w:hAnsi="한컴바탕" w:cs="한컴바탕"/>
                <w:color w:val="000000" w:themeColor="text1"/>
                <w:sz w:val="21"/>
                <w:szCs w:val="21"/>
                <w:lang w:eastAsia="ko-KR"/>
              </w:rPr>
              <w:t>&lt;</w:t>
            </w:r>
            <w:r w:rsidRPr="0070285D">
              <w:rPr>
                <w:rFonts w:ascii="한컴바탕" w:eastAsia="한컴바탕" w:hAnsi="한컴바탕" w:cs="한컴바탕" w:hint="eastAsia"/>
                <w:color w:val="000000" w:themeColor="text1"/>
                <w:sz w:val="21"/>
                <w:szCs w:val="21"/>
                <w:lang w:eastAsia="ko-KR"/>
              </w:rPr>
              <w:t>중화인민공화국 외자기업법 실시세칙</w:t>
            </w:r>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 xml:space="preserve"> </w:t>
            </w:r>
            <w:r w:rsidRPr="0070285D">
              <w:rPr>
                <w:rFonts w:ascii="한컴바탕" w:eastAsia="한컴바탕" w:hAnsi="한컴바탕" w:cs="한컴바탕"/>
                <w:color w:val="000000" w:themeColor="text1"/>
                <w:sz w:val="21"/>
                <w:szCs w:val="21"/>
                <w:lang w:eastAsia="ko-KR"/>
              </w:rPr>
              <w:t>&lt;</w:t>
            </w:r>
            <w:r w:rsidRPr="0070285D">
              <w:rPr>
                <w:rFonts w:ascii="한컴바탕" w:eastAsia="한컴바탕" w:hAnsi="한컴바탕" w:cs="한컴바탕" w:hint="eastAsia"/>
                <w:color w:val="000000" w:themeColor="text1"/>
                <w:sz w:val="21"/>
                <w:szCs w:val="21"/>
                <w:lang w:eastAsia="ko-KR"/>
              </w:rPr>
              <w:t>중화인민공화국 중외합작경영기업법 실시세칙</w:t>
            </w:r>
            <w:r w:rsidRPr="0070285D">
              <w:rPr>
                <w:rFonts w:ascii="한컴바탕" w:eastAsia="한컴바탕" w:hAnsi="한컴바탕" w:cs="한컴바탕"/>
                <w:color w:val="000000" w:themeColor="text1"/>
                <w:sz w:val="21"/>
                <w:szCs w:val="21"/>
                <w:lang w:eastAsia="ko-KR"/>
              </w:rPr>
              <w:t>&gt;</w:t>
            </w:r>
            <w:r w:rsidRPr="0070285D">
              <w:rPr>
                <w:rFonts w:ascii="한컴바탕" w:eastAsia="한컴바탕" w:hAnsi="한컴바탕" w:cs="한컴바탕" w:hint="eastAsia"/>
                <w:color w:val="000000" w:themeColor="text1"/>
                <w:sz w:val="21"/>
                <w:szCs w:val="21"/>
                <w:lang w:eastAsia="ko-KR"/>
              </w:rPr>
              <w:t>은 동시에 폐지한다.</w:t>
            </w:r>
          </w:p>
          <w:p w:rsidR="00DB5008" w:rsidRPr="00663C62" w:rsidRDefault="0070285D" w:rsidP="0070285D">
            <w:pPr>
              <w:pStyle w:val="a9"/>
              <w:shd w:val="clear" w:color="auto" w:fill="FFFFFF"/>
              <w:wordWrap w:val="0"/>
              <w:topLinePunct/>
              <w:snapToGrid w:val="0"/>
              <w:spacing w:before="0" w:beforeAutospacing="0" w:after="0" w:afterAutospacing="0" w:line="360" w:lineRule="auto"/>
              <w:jc w:val="both"/>
              <w:rPr>
                <w:rFonts w:hint="eastAsia"/>
                <w:color w:val="000000" w:themeColor="text1"/>
                <w:spacing w:val="-4"/>
                <w:w w:val="95"/>
                <w:sz w:val="21"/>
                <w:szCs w:val="21"/>
                <w:lang w:eastAsia="ko-KR"/>
              </w:rPr>
            </w:pPr>
            <w:r w:rsidRPr="00663C62">
              <w:rPr>
                <w:rFonts w:ascii="한컴바탕" w:eastAsia="한컴바탕" w:hAnsi="한컴바탕" w:cs="한컴바탕" w:hint="eastAsia"/>
                <w:color w:val="000000" w:themeColor="text1"/>
                <w:spacing w:val="-4"/>
                <w:w w:val="95"/>
                <w:sz w:val="21"/>
                <w:szCs w:val="21"/>
                <w:lang w:eastAsia="ko-KR"/>
              </w:rPr>
              <w:t>2</w:t>
            </w:r>
            <w:r w:rsidRPr="00663C62">
              <w:rPr>
                <w:rFonts w:ascii="한컴바탕" w:eastAsia="한컴바탕" w:hAnsi="한컴바탕" w:cs="한컴바탕"/>
                <w:color w:val="000000" w:themeColor="text1"/>
                <w:spacing w:val="-4"/>
                <w:w w:val="95"/>
                <w:sz w:val="21"/>
                <w:szCs w:val="21"/>
                <w:lang w:eastAsia="ko-KR"/>
              </w:rPr>
              <w:t>020</w:t>
            </w:r>
            <w:r w:rsidRPr="00663C62">
              <w:rPr>
                <w:rFonts w:ascii="한컴바탕" w:eastAsia="한컴바탕" w:hAnsi="한컴바탕" w:cs="한컴바탕" w:hint="eastAsia"/>
                <w:color w:val="000000" w:themeColor="text1"/>
                <w:spacing w:val="-4"/>
                <w:w w:val="95"/>
                <w:sz w:val="21"/>
                <w:szCs w:val="21"/>
                <w:lang w:eastAsia="ko-KR"/>
              </w:rPr>
              <w:t xml:space="preserve">년 </w:t>
            </w:r>
            <w:r w:rsidRPr="00663C62">
              <w:rPr>
                <w:rFonts w:ascii="한컴바탕" w:eastAsia="한컴바탕" w:hAnsi="한컴바탕" w:cs="한컴바탕"/>
                <w:color w:val="000000" w:themeColor="text1"/>
                <w:spacing w:val="-4"/>
                <w:w w:val="95"/>
                <w:sz w:val="21"/>
                <w:szCs w:val="21"/>
                <w:lang w:eastAsia="ko-KR"/>
              </w:rPr>
              <w:t>1</w:t>
            </w:r>
            <w:r w:rsidRPr="00663C62">
              <w:rPr>
                <w:rFonts w:ascii="한컴바탕" w:eastAsia="한컴바탕" w:hAnsi="한컴바탕" w:cs="한컴바탕" w:hint="eastAsia"/>
                <w:color w:val="000000" w:themeColor="text1"/>
                <w:spacing w:val="-4"/>
                <w:w w:val="95"/>
                <w:sz w:val="21"/>
                <w:szCs w:val="21"/>
                <w:lang w:eastAsia="ko-KR"/>
              </w:rPr>
              <w:t xml:space="preserve">월 </w:t>
            </w:r>
            <w:r w:rsidRPr="00663C62">
              <w:rPr>
                <w:rFonts w:ascii="한컴바탕" w:eastAsia="한컴바탕" w:hAnsi="한컴바탕" w:cs="한컴바탕"/>
                <w:color w:val="000000" w:themeColor="text1"/>
                <w:spacing w:val="-4"/>
                <w:w w:val="95"/>
                <w:sz w:val="21"/>
                <w:szCs w:val="21"/>
                <w:lang w:eastAsia="ko-KR"/>
              </w:rPr>
              <w:t>1</w:t>
            </w:r>
            <w:r w:rsidRPr="00663C62">
              <w:rPr>
                <w:rFonts w:ascii="한컴바탕" w:eastAsia="한컴바탕" w:hAnsi="한컴바탕" w:cs="한컴바탕" w:hint="eastAsia"/>
                <w:color w:val="000000" w:themeColor="text1"/>
                <w:spacing w:val="-4"/>
                <w:w w:val="95"/>
                <w:sz w:val="21"/>
                <w:szCs w:val="21"/>
                <w:lang w:eastAsia="ko-KR"/>
              </w:rPr>
              <w:t xml:space="preserve">일 전에 제정된 외국인투자 관련 규정이 </w:t>
            </w:r>
            <w:proofErr w:type="spellStart"/>
            <w:r w:rsidRPr="00663C62">
              <w:rPr>
                <w:rFonts w:ascii="한컴바탕" w:eastAsia="한컴바탕" w:hAnsi="한컴바탕" w:cs="한컴바탕" w:hint="eastAsia"/>
                <w:color w:val="000000" w:themeColor="text1"/>
                <w:spacing w:val="-4"/>
                <w:w w:val="95"/>
                <w:sz w:val="21"/>
                <w:szCs w:val="21"/>
                <w:lang w:eastAsia="ko-KR"/>
              </w:rPr>
              <w:t>외국인투자법</w:t>
            </w:r>
            <w:proofErr w:type="spellEnd"/>
            <w:r w:rsidRPr="00663C62">
              <w:rPr>
                <w:rFonts w:ascii="한컴바탕" w:eastAsia="한컴바탕" w:hAnsi="한컴바탕" w:cs="한컴바탕"/>
                <w:color w:val="000000" w:themeColor="text1"/>
                <w:spacing w:val="-4"/>
                <w:w w:val="95"/>
                <w:sz w:val="21"/>
                <w:szCs w:val="21"/>
                <w:lang w:eastAsia="ko-KR"/>
              </w:rPr>
              <w:t xml:space="preserve"> </w:t>
            </w:r>
            <w:r w:rsidRPr="00663C62">
              <w:rPr>
                <w:rFonts w:ascii="한컴바탕" w:eastAsia="한컴바탕" w:hAnsi="한컴바탕" w:cs="한컴바탕" w:hint="eastAsia"/>
                <w:color w:val="000000" w:themeColor="text1"/>
                <w:spacing w:val="-4"/>
                <w:w w:val="95"/>
                <w:sz w:val="21"/>
                <w:szCs w:val="21"/>
                <w:lang w:eastAsia="ko-KR"/>
              </w:rPr>
              <w:t>및 이 조례와</w:t>
            </w:r>
            <w:r w:rsidRPr="00663C62">
              <w:rPr>
                <w:rFonts w:ascii="한컴바탕" w:eastAsia="한컴바탕" w:hAnsi="한컴바탕" w:cs="한컴바탕"/>
                <w:color w:val="000000" w:themeColor="text1"/>
                <w:spacing w:val="-4"/>
                <w:w w:val="95"/>
                <w:sz w:val="21"/>
                <w:szCs w:val="21"/>
                <w:lang w:eastAsia="ko-KR"/>
              </w:rPr>
              <w:t xml:space="preserve"> </w:t>
            </w:r>
            <w:r w:rsidRPr="00663C62">
              <w:rPr>
                <w:rFonts w:ascii="한컴바탕" w:eastAsia="한컴바탕" w:hAnsi="한컴바탕" w:cs="한컴바탕" w:hint="eastAsia"/>
                <w:color w:val="000000" w:themeColor="text1"/>
                <w:spacing w:val="-4"/>
                <w:w w:val="95"/>
                <w:sz w:val="21"/>
                <w:szCs w:val="21"/>
                <w:lang w:eastAsia="ko-KR"/>
              </w:rPr>
              <w:t>불일치한 경우 외국인투자법과 이 조례의 규정을 기준으로 한다.</w:t>
            </w:r>
          </w:p>
        </w:tc>
        <w:tc>
          <w:tcPr>
            <w:tcW w:w="538"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70285D" w:rsidRPr="0070285D" w:rsidRDefault="0070285D" w:rsidP="0070285D">
            <w:pPr>
              <w:pStyle w:val="a9"/>
              <w:shd w:val="clear" w:color="auto" w:fill="FFFFFF"/>
              <w:snapToGrid w:val="0"/>
              <w:spacing w:before="0" w:beforeAutospacing="0" w:after="0" w:afterAutospacing="0" w:line="360" w:lineRule="auto"/>
              <w:jc w:val="center"/>
              <w:rPr>
                <w:color w:val="333333"/>
                <w:spacing w:val="-10"/>
                <w:w w:val="95"/>
                <w:sz w:val="26"/>
                <w:szCs w:val="26"/>
              </w:rPr>
            </w:pPr>
            <w:r w:rsidRPr="0070285D">
              <w:rPr>
                <w:rFonts w:hint="eastAsia"/>
                <w:b/>
                <w:bCs/>
                <w:color w:val="333333"/>
                <w:spacing w:val="-10"/>
                <w:w w:val="95"/>
                <w:sz w:val="26"/>
                <w:szCs w:val="26"/>
              </w:rPr>
              <w:t>中华人民共和国外商投资法实施条例</w:t>
            </w:r>
          </w:p>
          <w:p w:rsidR="0070285D" w:rsidRPr="0070285D" w:rsidRDefault="0070285D" w:rsidP="0070285D">
            <w:pPr>
              <w:pStyle w:val="a9"/>
              <w:shd w:val="clear" w:color="auto" w:fill="FFFFFF"/>
              <w:snapToGrid w:val="0"/>
              <w:spacing w:before="0" w:beforeAutospacing="0" w:after="0" w:afterAutospacing="0" w:line="360" w:lineRule="auto"/>
              <w:jc w:val="center"/>
              <w:rPr>
                <w:color w:val="333333"/>
                <w:sz w:val="21"/>
                <w:szCs w:val="21"/>
              </w:rPr>
            </w:pPr>
            <w:r w:rsidRPr="0070285D">
              <w:rPr>
                <w:rFonts w:hint="eastAsia"/>
                <w:color w:val="333333"/>
                <w:sz w:val="21"/>
                <w:szCs w:val="21"/>
              </w:rPr>
              <w:t>国务院令第723号</w:t>
            </w:r>
          </w:p>
          <w:p w:rsidR="0070285D" w:rsidRPr="0070285D" w:rsidRDefault="0070285D" w:rsidP="0070285D">
            <w:pPr>
              <w:pStyle w:val="a9"/>
              <w:shd w:val="clear" w:color="auto" w:fill="FFFFFF"/>
              <w:snapToGrid w:val="0"/>
              <w:spacing w:before="0" w:beforeAutospacing="0" w:after="0" w:afterAutospacing="0" w:line="360" w:lineRule="auto"/>
              <w:jc w:val="both"/>
              <w:rPr>
                <w:color w:val="333333"/>
                <w:sz w:val="20"/>
                <w:szCs w:val="21"/>
              </w:rPr>
            </w:pPr>
          </w:p>
          <w:p w:rsidR="0070285D" w:rsidRPr="0070285D" w:rsidRDefault="0070285D" w:rsidP="0070285D">
            <w:pPr>
              <w:pStyle w:val="a9"/>
              <w:shd w:val="clear" w:color="auto" w:fill="FFFFFF"/>
              <w:snapToGrid w:val="0"/>
              <w:spacing w:before="0" w:beforeAutospacing="0" w:after="0" w:afterAutospacing="0" w:line="360" w:lineRule="auto"/>
              <w:ind w:firstLine="480"/>
              <w:jc w:val="both"/>
              <w:rPr>
                <w:color w:val="333333"/>
                <w:sz w:val="21"/>
                <w:szCs w:val="21"/>
              </w:rPr>
            </w:pPr>
            <w:r w:rsidRPr="0070285D">
              <w:rPr>
                <w:rFonts w:hint="eastAsia"/>
                <w:color w:val="333333"/>
                <w:sz w:val="21"/>
                <w:szCs w:val="21"/>
              </w:rPr>
              <w:t>《中华人民共和国外商投资法实施条例》已经2019年12月12日国务院第74次常务会议通过，现予公布，自2020年1月1日起施行。</w:t>
            </w:r>
          </w:p>
          <w:p w:rsidR="0070285D" w:rsidRPr="0070285D" w:rsidRDefault="0070285D" w:rsidP="0070285D">
            <w:pPr>
              <w:pStyle w:val="a9"/>
              <w:shd w:val="clear" w:color="auto" w:fill="FFFFFF"/>
              <w:snapToGrid w:val="0"/>
              <w:spacing w:before="0" w:beforeAutospacing="0" w:after="0" w:afterAutospacing="0" w:line="360" w:lineRule="auto"/>
              <w:ind w:firstLine="480"/>
              <w:jc w:val="both"/>
              <w:rPr>
                <w:color w:val="333333"/>
                <w:sz w:val="20"/>
                <w:szCs w:val="21"/>
              </w:rPr>
            </w:pPr>
          </w:p>
          <w:p w:rsidR="0070285D" w:rsidRPr="0070285D" w:rsidRDefault="0070285D" w:rsidP="0070285D">
            <w:pPr>
              <w:pStyle w:val="a9"/>
              <w:shd w:val="clear" w:color="auto" w:fill="FFFFFF"/>
              <w:snapToGrid w:val="0"/>
              <w:spacing w:before="0" w:beforeAutospacing="0" w:after="0" w:afterAutospacing="0" w:line="360" w:lineRule="auto"/>
              <w:jc w:val="right"/>
              <w:rPr>
                <w:color w:val="333333"/>
                <w:sz w:val="21"/>
                <w:szCs w:val="21"/>
              </w:rPr>
            </w:pPr>
            <w:r w:rsidRPr="0070285D">
              <w:rPr>
                <w:rFonts w:hint="eastAsia"/>
                <w:color w:val="333333"/>
                <w:sz w:val="21"/>
                <w:szCs w:val="21"/>
              </w:rPr>
              <w:t>总理　李克强</w:t>
            </w:r>
          </w:p>
          <w:p w:rsidR="0070285D" w:rsidRPr="0070285D" w:rsidRDefault="0070285D" w:rsidP="0070285D">
            <w:pPr>
              <w:pStyle w:val="a9"/>
              <w:shd w:val="clear" w:color="auto" w:fill="FFFFFF"/>
              <w:snapToGrid w:val="0"/>
              <w:spacing w:before="0" w:beforeAutospacing="0" w:after="0" w:afterAutospacing="0" w:line="360" w:lineRule="auto"/>
              <w:jc w:val="right"/>
              <w:rPr>
                <w:color w:val="333333"/>
                <w:sz w:val="21"/>
                <w:szCs w:val="21"/>
              </w:rPr>
            </w:pPr>
            <w:r w:rsidRPr="0070285D">
              <w:rPr>
                <w:rFonts w:hint="eastAsia"/>
                <w:color w:val="333333"/>
                <w:sz w:val="21"/>
                <w:szCs w:val="21"/>
              </w:rPr>
              <w:t>2019年12月26日</w:t>
            </w:r>
          </w:p>
          <w:p w:rsidR="0070285D" w:rsidRPr="0070285D" w:rsidRDefault="0070285D" w:rsidP="0070285D">
            <w:pPr>
              <w:pStyle w:val="a9"/>
              <w:shd w:val="clear" w:color="auto" w:fill="FFFFFF"/>
              <w:snapToGrid w:val="0"/>
              <w:spacing w:before="0" w:beforeAutospacing="0" w:after="0" w:afterAutospacing="0" w:line="360" w:lineRule="auto"/>
              <w:ind w:firstLine="480"/>
              <w:jc w:val="both"/>
              <w:rPr>
                <w:color w:val="333333"/>
                <w:sz w:val="21"/>
                <w:szCs w:val="21"/>
              </w:rPr>
            </w:pPr>
          </w:p>
          <w:p w:rsidR="0070285D" w:rsidRPr="0070285D" w:rsidRDefault="0070285D" w:rsidP="0070285D">
            <w:pPr>
              <w:pStyle w:val="a9"/>
              <w:shd w:val="clear" w:color="auto" w:fill="FFFFFF"/>
              <w:snapToGrid w:val="0"/>
              <w:spacing w:before="0" w:beforeAutospacing="0" w:after="0" w:afterAutospacing="0" w:line="360" w:lineRule="auto"/>
              <w:ind w:firstLine="480"/>
              <w:jc w:val="both"/>
              <w:rPr>
                <w:color w:val="333333"/>
                <w:sz w:val="21"/>
                <w:szCs w:val="21"/>
              </w:rPr>
            </w:pPr>
          </w:p>
          <w:p w:rsidR="0070285D" w:rsidRPr="0070285D" w:rsidRDefault="0070285D" w:rsidP="0070285D">
            <w:pPr>
              <w:pStyle w:val="a9"/>
              <w:shd w:val="clear" w:color="auto" w:fill="FFFFFF"/>
              <w:snapToGrid w:val="0"/>
              <w:spacing w:before="0" w:beforeAutospacing="0" w:after="0" w:afterAutospacing="0" w:line="360" w:lineRule="auto"/>
              <w:jc w:val="center"/>
              <w:rPr>
                <w:color w:val="333333"/>
                <w:sz w:val="21"/>
                <w:szCs w:val="21"/>
              </w:rPr>
            </w:pPr>
            <w:r w:rsidRPr="0070285D">
              <w:rPr>
                <w:rFonts w:hint="eastAsia"/>
                <w:b/>
                <w:bCs/>
                <w:color w:val="333333"/>
                <w:sz w:val="21"/>
                <w:szCs w:val="21"/>
              </w:rPr>
              <w:t>第一章　总　则</w:t>
            </w: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第一条</w:t>
            </w:r>
            <w:r w:rsidRPr="0070285D">
              <w:rPr>
                <w:rFonts w:hint="eastAsia"/>
                <w:color w:val="333333"/>
                <w:sz w:val="21"/>
                <w:szCs w:val="21"/>
              </w:rPr>
              <w:t xml:space="preserve">　根据《中华人民共和国外商投资法》（以下简称外商投资法），制定本条例。</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第二条</w:t>
            </w:r>
            <w:r w:rsidRPr="0070285D">
              <w:rPr>
                <w:rFonts w:hint="eastAsia"/>
                <w:color w:val="333333"/>
                <w:sz w:val="21"/>
                <w:szCs w:val="21"/>
              </w:rPr>
              <w:t xml:space="preserve">　国家鼓励和促进外商投资，保护外商投资合法权益，规范外商投资管理，持续优化外商投资环境，推进更高水平对外开放。</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第三条</w:t>
            </w:r>
            <w:r w:rsidRPr="0070285D">
              <w:rPr>
                <w:rFonts w:hint="eastAsia"/>
                <w:color w:val="333333"/>
                <w:sz w:val="21"/>
                <w:szCs w:val="21"/>
              </w:rPr>
              <w:t xml:space="preserve">　外商投资法第二条第二款第一项、第三项所称其他投资者，包括中国的自然人在内。</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第四条</w:t>
            </w:r>
            <w:r w:rsidRPr="0070285D">
              <w:rPr>
                <w:rFonts w:hint="eastAsia"/>
                <w:color w:val="333333"/>
                <w:sz w:val="21"/>
                <w:szCs w:val="21"/>
              </w:rPr>
              <w:t xml:space="preserve">　外商投资准入负面清单（以下简称负面清单）由国务院投资主管部门会同国务院商务主管部门等有关部门提出，报国务院发布或者报国务院批准后由国务院投资主管部门、商务主管部门发布。</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lastRenderedPageBreak/>
              <w:t>国家根据进一步扩大对外开放和经济社会发展需要，适时调整负面清单。调整负面清单的程序，适用前款规定。</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第五条</w:t>
            </w:r>
            <w:r w:rsidRPr="0070285D">
              <w:rPr>
                <w:rFonts w:hint="eastAsia"/>
                <w:color w:val="333333"/>
                <w:sz w:val="21"/>
                <w:szCs w:val="21"/>
              </w:rPr>
              <w:t xml:space="preserve">　国务院商务主管部门、投资主管部门以及其他有关部门按照职责分工，密切配合、相互协作，共同做好外商投资促进、保护和管理工作。</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70285D">
              <w:rPr>
                <w:rFonts w:hint="eastAsia"/>
                <w:color w:val="333333"/>
                <w:sz w:val="21"/>
                <w:szCs w:val="21"/>
              </w:rPr>
              <w:t>县级以上地方人民政府应当加强对外商投资促进、保护和管理工作的组织领导，支持、督促有关部门依照法律法规和职责分工开展外商投资促进、保护和管理工作，及时协调、解决外商投资促进、保护和管理工作中的重大问题。</w:t>
            </w:r>
          </w:p>
          <w:p w:rsidR="0070285D" w:rsidRPr="0070285D" w:rsidRDefault="0070285D" w:rsidP="0070285D">
            <w:pPr>
              <w:pStyle w:val="a9"/>
              <w:shd w:val="clear" w:color="auto" w:fill="FFFFFF"/>
              <w:snapToGrid w:val="0"/>
              <w:spacing w:before="0" w:beforeAutospacing="0" w:after="0" w:afterAutospacing="0" w:line="360" w:lineRule="auto"/>
              <w:ind w:firstLine="480"/>
              <w:jc w:val="both"/>
              <w:rPr>
                <w:color w:val="333333"/>
                <w:sz w:val="21"/>
                <w:szCs w:val="21"/>
              </w:rPr>
            </w:pPr>
          </w:p>
          <w:p w:rsidR="0070285D" w:rsidRPr="0070285D" w:rsidRDefault="0070285D" w:rsidP="0070285D">
            <w:pPr>
              <w:pStyle w:val="a9"/>
              <w:shd w:val="clear" w:color="auto" w:fill="FFFFFF"/>
              <w:snapToGrid w:val="0"/>
              <w:spacing w:before="0" w:beforeAutospacing="0" w:after="0" w:afterAutospacing="0" w:line="360" w:lineRule="auto"/>
              <w:jc w:val="center"/>
              <w:rPr>
                <w:color w:val="333333"/>
                <w:sz w:val="21"/>
                <w:szCs w:val="21"/>
              </w:rPr>
            </w:pPr>
            <w:r w:rsidRPr="0070285D">
              <w:rPr>
                <w:rFonts w:hint="eastAsia"/>
                <w:b/>
                <w:bCs/>
                <w:color w:val="333333"/>
                <w:sz w:val="21"/>
                <w:szCs w:val="21"/>
              </w:rPr>
              <w:t>第二章　投资促进</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第六条</w:t>
            </w:r>
            <w:r w:rsidRPr="0070285D">
              <w:rPr>
                <w:rFonts w:hint="eastAsia"/>
                <w:color w:val="333333"/>
                <w:sz w:val="21"/>
                <w:szCs w:val="21"/>
              </w:rPr>
              <w:t xml:space="preserve">　政府及其有关部门在政府资金安排、土地供应、税费减免、资质许可、标准制定、项目申报、人力资源政策等方面，应当依法平等对待外商投资企业和内资企业。</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政府及其有关部门制定的支持企业发展的政策应当依法公开；对政策实施中需要由企业申请办理的事项，政府及其有关部门应当公开申请办理的条件、流程、时限等，并在审核中依法平等对待外商投资企业和内资企业。</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第七条</w:t>
            </w:r>
            <w:r w:rsidRPr="0070285D">
              <w:rPr>
                <w:rFonts w:hint="eastAsia"/>
                <w:color w:val="333333"/>
                <w:sz w:val="21"/>
                <w:szCs w:val="21"/>
              </w:rPr>
              <w:t xml:space="preserve">　制定与外商投资有关的行政法规、规章、规范性文件，或者政府及其有关部门起草与外商投资有关的法律、地方性法规，应当根据实际情况，</w:t>
            </w:r>
            <w:r w:rsidRPr="0070285D">
              <w:rPr>
                <w:rFonts w:hint="eastAsia"/>
                <w:color w:val="333333"/>
                <w:sz w:val="21"/>
                <w:szCs w:val="21"/>
              </w:rPr>
              <w:lastRenderedPageBreak/>
              <w:t>采取书面征求意见以及召开座谈会、论证会、听证会等多种形式，听取外商投资企业和有关商会、协会等方面的意见和建议；对反映集中或者涉及外商投资企业重大权利义务问题的意见和建议，应当通过适当方式反馈采纳的情况。</w:t>
            </w:r>
          </w:p>
          <w:p w:rsidR="0070285D" w:rsidRDefault="0070285D" w:rsidP="0070285D">
            <w:pPr>
              <w:pStyle w:val="a9"/>
              <w:shd w:val="clear" w:color="auto" w:fill="FFFFFF"/>
              <w:snapToGrid w:val="0"/>
              <w:spacing w:before="0" w:beforeAutospacing="0" w:after="0" w:afterAutospacing="0" w:line="360" w:lineRule="auto"/>
              <w:ind w:firstLineChars="200" w:firstLine="404"/>
              <w:jc w:val="both"/>
              <w:rPr>
                <w:rFonts w:eastAsiaTheme="minorEastAsia" w:hint="eastAsia"/>
                <w:color w:val="333333"/>
                <w:spacing w:val="-4"/>
                <w:sz w:val="21"/>
                <w:szCs w:val="21"/>
                <w:lang w:eastAsia="ko-KR"/>
              </w:rPr>
            </w:pPr>
            <w:r w:rsidRPr="0070285D">
              <w:rPr>
                <w:rFonts w:hint="eastAsia"/>
                <w:color w:val="333333"/>
                <w:spacing w:val="-4"/>
                <w:sz w:val="21"/>
                <w:szCs w:val="21"/>
              </w:rPr>
              <w:t>与外商投资有关的规范性文件应当依法及时公布，未经公布的不得作为行政管理依据。与外商投资企业生产经营活动密切相关的规范性文件，应当结合实际，合理确定公布到施行之间的时间。</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pacing w:val="-4"/>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第八条</w:t>
            </w:r>
            <w:r w:rsidRPr="0070285D">
              <w:rPr>
                <w:rFonts w:hint="eastAsia"/>
                <w:color w:val="333333"/>
                <w:sz w:val="21"/>
                <w:szCs w:val="21"/>
              </w:rPr>
              <w:t xml:space="preserve">　各级人民政府应当按照政府主导、多方参与的原则，建立健全外商投资服务体系，不断提升外商投资服务能力和水平。</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第九条</w:t>
            </w:r>
            <w:r w:rsidRPr="0070285D">
              <w:rPr>
                <w:rFonts w:hint="eastAsia"/>
                <w:color w:val="333333"/>
                <w:sz w:val="21"/>
                <w:szCs w:val="21"/>
              </w:rPr>
              <w:t xml:space="preserve">　政府及其有关部门应当通过政府网站、全国一体化在线政务服务平台集中列明有关外商投资的法律、法规、规章、规范性文件、政策措施和投资项目信息，并通过多种途径和方式加强宣传、解读，为外国投资者和外商投资企业提供咨询、指导等服务。</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第十条</w:t>
            </w:r>
            <w:r w:rsidRPr="0070285D">
              <w:rPr>
                <w:rFonts w:hint="eastAsia"/>
                <w:color w:val="333333"/>
                <w:sz w:val="21"/>
                <w:szCs w:val="21"/>
              </w:rPr>
              <w:t xml:space="preserve">　外商投资法第十三条所称特殊经济区域，是指经国家批准设立、实行更大力度的对外开放政策措施的特定区域。</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04"/>
              <w:jc w:val="both"/>
              <w:rPr>
                <w:color w:val="333333"/>
                <w:spacing w:val="-4"/>
                <w:sz w:val="21"/>
                <w:szCs w:val="21"/>
              </w:rPr>
            </w:pPr>
            <w:r w:rsidRPr="0070285D">
              <w:rPr>
                <w:rFonts w:hint="eastAsia"/>
                <w:color w:val="333333"/>
                <w:spacing w:val="-4"/>
                <w:sz w:val="21"/>
                <w:szCs w:val="21"/>
              </w:rPr>
              <w:t>国家在部分地区实行的外商投资试验性政策措施，经实践证明可行的，根据实际情况在其他地区或者全国范围内推广。</w:t>
            </w: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lastRenderedPageBreak/>
              <w:t>第十一条</w:t>
            </w:r>
            <w:r w:rsidRPr="0070285D">
              <w:rPr>
                <w:rFonts w:hint="eastAsia"/>
                <w:color w:val="333333"/>
                <w:sz w:val="21"/>
                <w:szCs w:val="21"/>
              </w:rPr>
              <w:t xml:space="preserve">　国家根据国民经济和社会发展需要，制定鼓励外商投资产业目录，列明鼓励和引导外国投资者投资的特定行业、领域、地区。鼓励外商投资产业目录由国务院投资主管部门会同国务院商务主管部门等有关部门拟订，报国务院批准后由国务院投资主管部门、商务主管部门发布。</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color w:val="333333"/>
                <w:sz w:val="21"/>
                <w:szCs w:val="21"/>
              </w:rPr>
            </w:pPr>
            <w:r w:rsidRPr="0070285D">
              <w:rPr>
                <w:rFonts w:hint="eastAsia"/>
                <w:b/>
                <w:bCs/>
                <w:color w:val="333333"/>
                <w:sz w:val="21"/>
                <w:szCs w:val="21"/>
              </w:rPr>
              <w:t>第十二条</w:t>
            </w:r>
            <w:r w:rsidRPr="0070285D">
              <w:rPr>
                <w:rFonts w:hint="eastAsia"/>
                <w:color w:val="333333"/>
                <w:sz w:val="21"/>
                <w:szCs w:val="21"/>
              </w:rPr>
              <w:t xml:space="preserve">　外国投资者、外商投资企业可以依照法律、行政法规或者国务院的规定，享受财政、税收、金融、用地等方面的优惠待遇。</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外国投资者以其在中国境内的投资收益在中国境内扩大投资的，依法享受相应的优惠待遇。</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第十三条</w:t>
            </w:r>
            <w:r w:rsidRPr="0070285D">
              <w:rPr>
                <w:rFonts w:hint="eastAsia"/>
                <w:color w:val="333333"/>
                <w:sz w:val="21"/>
                <w:szCs w:val="21"/>
              </w:rPr>
              <w:t xml:space="preserve">　外商投资企业依法和内资企业平等参与国家标准、行业标准、地方标准和团体标准的制定、修订工作。外商投资企业可以根据需要自行制定或者与其他企业联合制定企业标准。</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70285D">
              <w:rPr>
                <w:rFonts w:hint="eastAsia"/>
                <w:color w:val="333333"/>
                <w:sz w:val="21"/>
                <w:szCs w:val="21"/>
              </w:rPr>
              <w:t>外商投资企业可以向标准化行政主管部门和有关行政主管部门提出标准的立项建议，在标准立项、起草、技术审查以及标准实施信息反馈、评估等过程中提出意见和建议，并按照规定承担标准起草、技术审查的相关工作以及标准的外文翻译工作。</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标准化行政主管部门和有关行政主管部门应当建立健全相关工作机制，提高标准制定、修订的透明度，推进标准</w:t>
            </w:r>
            <w:r w:rsidRPr="0070285D">
              <w:rPr>
                <w:rFonts w:hint="eastAsia"/>
                <w:color w:val="333333"/>
                <w:sz w:val="21"/>
                <w:szCs w:val="21"/>
              </w:rPr>
              <w:lastRenderedPageBreak/>
              <w:t>制定、修订全过程信息公开。</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第十四条</w:t>
            </w:r>
            <w:r w:rsidRPr="0070285D">
              <w:rPr>
                <w:rFonts w:hint="eastAsia"/>
                <w:color w:val="333333"/>
                <w:sz w:val="21"/>
                <w:szCs w:val="21"/>
              </w:rPr>
              <w:t xml:space="preserve">　国家制定的强制性标准对外商投资企业和内资企业平等适用，不得专门针对外商投资企业适用高于强制性标准的技术要求。</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第十五条</w:t>
            </w:r>
            <w:r w:rsidRPr="0070285D">
              <w:rPr>
                <w:rFonts w:hint="eastAsia"/>
                <w:color w:val="333333"/>
                <w:sz w:val="21"/>
                <w:szCs w:val="21"/>
              </w:rPr>
              <w:t xml:space="preserve">　政府及其有关部门不得阻挠和限制外商投资企业自由进入本地区和本行业的政府采购市场。</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政府采购的采购人、采购代理机构不得在政府采购信息发布、供应商条件确定和资格审查、评标标准等方面，对外商投资企业实行差别待遇或者歧视待遇，不得以所有制形式、组织形式、股权结构、投资者国别、产品或者服务品牌以及其他不合理的条件对供应商予以限定，不得对外商投资企业在中国境内生产的产品、提供的服务和内资企业区别对待。</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第十六条</w:t>
            </w:r>
            <w:r w:rsidRPr="0070285D">
              <w:rPr>
                <w:rFonts w:hint="eastAsia"/>
                <w:color w:val="333333"/>
                <w:sz w:val="21"/>
                <w:szCs w:val="21"/>
              </w:rPr>
              <w:t xml:space="preserve">　外商投资企业可以依照《中华人民共和国政府采购法》（以下简称政府采购法）及其实施条例的规定，就政府采购活动事项向采购人、采购代理机构提出询问、质疑，向政府采购监督管理部门投诉。采购人、采购代理机构、政府采购监督管理部门应当在规定的时限内作出答复或者处理决定。</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第十七条</w:t>
            </w:r>
            <w:r w:rsidRPr="0070285D">
              <w:rPr>
                <w:rFonts w:hint="eastAsia"/>
                <w:color w:val="333333"/>
                <w:sz w:val="21"/>
                <w:szCs w:val="21"/>
              </w:rPr>
              <w:t xml:space="preserve">　政府采购监督管理部门和其他有关部门应当加强对政府采购活</w:t>
            </w:r>
            <w:r w:rsidRPr="0070285D">
              <w:rPr>
                <w:rFonts w:hint="eastAsia"/>
                <w:color w:val="333333"/>
                <w:sz w:val="21"/>
                <w:szCs w:val="21"/>
              </w:rPr>
              <w:lastRenderedPageBreak/>
              <w:t>动的监督检查，依法纠正和查处对外商投资企业实行差别待遇或者歧视待遇等违法违规行为。</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pacing w:val="-10"/>
                <w:sz w:val="21"/>
                <w:szCs w:val="21"/>
                <w:lang w:eastAsia="ko-KR"/>
              </w:rPr>
            </w:pPr>
            <w:r w:rsidRPr="0070285D">
              <w:rPr>
                <w:rFonts w:hint="eastAsia"/>
                <w:b/>
                <w:bCs/>
                <w:color w:val="333333"/>
                <w:sz w:val="21"/>
                <w:szCs w:val="21"/>
              </w:rPr>
              <w:t>第十八条</w:t>
            </w:r>
            <w:r w:rsidRPr="0070285D">
              <w:rPr>
                <w:rFonts w:hint="eastAsia"/>
                <w:color w:val="333333"/>
                <w:sz w:val="21"/>
                <w:szCs w:val="21"/>
              </w:rPr>
              <w:t xml:space="preserve">　</w:t>
            </w:r>
            <w:r w:rsidRPr="0070285D">
              <w:rPr>
                <w:rFonts w:hint="eastAsia"/>
                <w:color w:val="333333"/>
                <w:spacing w:val="-10"/>
                <w:sz w:val="21"/>
                <w:szCs w:val="21"/>
              </w:rPr>
              <w:t>外商投资企业可以依法在中国境内或者境外通过公开发行股票、公司债券等证券，以及公开或者非公开发行其他融资工具、借用外债等方式进行融资。</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第十九条</w:t>
            </w:r>
            <w:r w:rsidRPr="0070285D">
              <w:rPr>
                <w:rFonts w:hint="eastAsia"/>
                <w:color w:val="333333"/>
                <w:sz w:val="21"/>
                <w:szCs w:val="21"/>
              </w:rPr>
              <w:t xml:space="preserve">　县级以上地方人民政府可以根据法律、行政法规、地方性法规的规定，在法定权限内制定费用减免、用地指标保障、公共服务提供等方面的外商投资促进和便利化政策措施。</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县级以上地方人民政府制定外商投资促进和便利化政策措施，应当以推动高质量发展为导向，有利于提高经济效益、社会效益、生态效益，有利于持续优化外商投资环境。</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第二十条</w:t>
            </w:r>
            <w:r w:rsidRPr="0070285D">
              <w:rPr>
                <w:rFonts w:hint="eastAsia"/>
                <w:color w:val="333333"/>
                <w:sz w:val="21"/>
                <w:szCs w:val="21"/>
              </w:rPr>
              <w:t xml:space="preserve">　有关主管部门应当编制和公布外商投资指引，为外国投资者和外商投资企业提供服务和便利。外商投资指引应当包括投资环境介绍、外商投资办事指南、投资项目信息以及相关数据信息等内容，并及时更新。</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center"/>
              <w:rPr>
                <w:color w:val="333333"/>
                <w:sz w:val="21"/>
                <w:szCs w:val="21"/>
              </w:rPr>
            </w:pPr>
            <w:r w:rsidRPr="0070285D">
              <w:rPr>
                <w:rFonts w:hint="eastAsia"/>
                <w:b/>
                <w:bCs/>
                <w:color w:val="333333"/>
                <w:sz w:val="21"/>
                <w:szCs w:val="21"/>
              </w:rPr>
              <w:t>第三章　投资保护</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第二十一条</w:t>
            </w:r>
            <w:r w:rsidRPr="0070285D">
              <w:rPr>
                <w:rFonts w:hint="eastAsia"/>
                <w:color w:val="333333"/>
                <w:sz w:val="21"/>
                <w:szCs w:val="21"/>
              </w:rPr>
              <w:t xml:space="preserve">　国家对外国投资者的投资不实行征收。</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70285D">
              <w:rPr>
                <w:rFonts w:hint="eastAsia"/>
                <w:color w:val="333333"/>
                <w:sz w:val="21"/>
                <w:szCs w:val="21"/>
              </w:rPr>
              <w:t>在特殊情况下，国家为了公共利益的需要依照法律规定对外国投资者的投</w:t>
            </w:r>
            <w:r w:rsidRPr="0070285D">
              <w:rPr>
                <w:rFonts w:hint="eastAsia"/>
                <w:color w:val="333333"/>
                <w:sz w:val="21"/>
                <w:szCs w:val="21"/>
              </w:rPr>
              <w:lastRenderedPageBreak/>
              <w:t>资实行征收的，应当依照法定程序、以非歧视性的方式进行，并按照被征收投资的市场价值及时给予补偿。</w:t>
            </w:r>
          </w:p>
          <w:p w:rsidR="0070285D" w:rsidRDefault="0070285D" w:rsidP="0070285D">
            <w:pPr>
              <w:pStyle w:val="a9"/>
              <w:shd w:val="clear" w:color="auto" w:fill="FFFFFF"/>
              <w:snapToGrid w:val="0"/>
              <w:spacing w:before="0" w:beforeAutospacing="0" w:after="0" w:afterAutospacing="0" w:line="360" w:lineRule="auto"/>
              <w:ind w:firstLineChars="200" w:firstLine="396"/>
              <w:jc w:val="both"/>
              <w:rPr>
                <w:rFonts w:eastAsiaTheme="minorEastAsia" w:hint="eastAsia"/>
                <w:color w:val="333333"/>
                <w:spacing w:val="-6"/>
                <w:sz w:val="21"/>
                <w:szCs w:val="21"/>
                <w:lang w:eastAsia="ko-KR"/>
              </w:rPr>
            </w:pPr>
            <w:r w:rsidRPr="0070285D">
              <w:rPr>
                <w:rFonts w:hint="eastAsia"/>
                <w:color w:val="333333"/>
                <w:spacing w:val="-6"/>
                <w:sz w:val="21"/>
                <w:szCs w:val="21"/>
              </w:rPr>
              <w:t>外国投资者对征收决定不服的，可以依法申请行政复议或者提起行政诉讼。</w:t>
            </w:r>
          </w:p>
          <w:p w:rsidR="0070285D" w:rsidRPr="0070285D" w:rsidRDefault="0070285D" w:rsidP="0070285D">
            <w:pPr>
              <w:pStyle w:val="a9"/>
              <w:shd w:val="clear" w:color="auto" w:fill="FFFFFF"/>
              <w:snapToGrid w:val="0"/>
              <w:spacing w:before="0" w:beforeAutospacing="0" w:after="0" w:afterAutospacing="0" w:line="360" w:lineRule="auto"/>
              <w:ind w:firstLineChars="200" w:firstLine="396"/>
              <w:jc w:val="both"/>
              <w:rPr>
                <w:rFonts w:eastAsiaTheme="minorEastAsia"/>
                <w:color w:val="333333"/>
                <w:spacing w:val="-6"/>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第二十二条</w:t>
            </w:r>
            <w:r w:rsidRPr="0070285D">
              <w:rPr>
                <w:rFonts w:hint="eastAsia"/>
                <w:color w:val="333333"/>
                <w:sz w:val="21"/>
                <w:szCs w:val="21"/>
              </w:rPr>
              <w:t xml:space="preserve">　外国投资者在中国境内的出资、利润、资本收益、资产处置所得、取得的知识产权许可使用费、依法获得的补偿或者赔偿、清算所得等，可以依法以人民币或者外汇自由汇入、汇出，任何单位和个人不得违法对币种、数额以及汇入、汇出的频次等进行限制。</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外商投资企业的外籍职工和香港、澳门、台湾职工的工资收入和其他合法收入，可以依法自由汇出。</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第二十三条</w:t>
            </w:r>
            <w:r w:rsidRPr="0070285D">
              <w:rPr>
                <w:rFonts w:hint="eastAsia"/>
                <w:color w:val="333333"/>
                <w:sz w:val="21"/>
                <w:szCs w:val="21"/>
              </w:rPr>
              <w:t xml:space="preserve">　国家加大对知识产权侵权行为的惩处力度，持续强化知识产权执法，推动建立知识产权快速协同保护机制，健全知识产权纠纷多元化解决机制，平等保护外国投资者和外商投资企业的知识产权。</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标准制定中涉及外国投资者和外商投资企业专利的，应当按照标准涉及专利的有关管理规定办理。</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pacing w:val="-4"/>
                <w:sz w:val="21"/>
                <w:szCs w:val="21"/>
                <w:lang w:eastAsia="ko-KR"/>
              </w:rPr>
            </w:pPr>
            <w:r w:rsidRPr="0070285D">
              <w:rPr>
                <w:rFonts w:hint="eastAsia"/>
                <w:b/>
                <w:bCs/>
                <w:color w:val="333333"/>
                <w:sz w:val="21"/>
                <w:szCs w:val="21"/>
              </w:rPr>
              <w:t>第二十四条</w:t>
            </w:r>
            <w:r w:rsidRPr="0070285D">
              <w:rPr>
                <w:rFonts w:hint="eastAsia"/>
                <w:color w:val="333333"/>
                <w:sz w:val="21"/>
                <w:szCs w:val="21"/>
              </w:rPr>
              <w:t xml:space="preserve">　</w:t>
            </w:r>
            <w:r w:rsidRPr="0070285D">
              <w:rPr>
                <w:rFonts w:hint="eastAsia"/>
                <w:color w:val="333333"/>
                <w:spacing w:val="-4"/>
                <w:sz w:val="21"/>
                <w:szCs w:val="21"/>
              </w:rPr>
              <w:t>行政机关（包括法律、法规授权的具有管理公共事务职能的组织，下同）及其工作人员不得利用实施行政许可、行政检查、行政处罚、行政强制</w:t>
            </w:r>
            <w:r w:rsidRPr="0070285D">
              <w:rPr>
                <w:rFonts w:hint="eastAsia"/>
                <w:color w:val="333333"/>
                <w:spacing w:val="-4"/>
                <w:sz w:val="21"/>
                <w:szCs w:val="21"/>
              </w:rPr>
              <w:lastRenderedPageBreak/>
              <w:t>以及其他行政手段，强制或者变相强制外国投资者、外商投资企业转让技术。</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pacing w:val="-4"/>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第二十五条</w:t>
            </w:r>
            <w:r w:rsidRPr="0070285D">
              <w:rPr>
                <w:rFonts w:hint="eastAsia"/>
                <w:color w:val="333333"/>
                <w:sz w:val="21"/>
                <w:szCs w:val="21"/>
              </w:rPr>
              <w:t xml:space="preserve">　行政机关依法履行职责，确需外国投资者、外商投资企业提供涉及商业秘密的材料、信息的，应当限定在履行职责所必需的范围内，并严格控制知悉范围，与履行职责无关的人员不得接触有关材料、信息。</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行政机关应当建立健全内部管理制度，采取有效措施保护履行职责过程中知悉的外国投资者、外商投资企业的商业秘密；依法需要与其他行政机关共享信息的，应当对信息中含有的商业秘密进行保密处理，防止泄露。</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第二十六条</w:t>
            </w:r>
            <w:r w:rsidRPr="0070285D">
              <w:rPr>
                <w:rFonts w:hint="eastAsia"/>
                <w:color w:val="333333"/>
                <w:sz w:val="21"/>
                <w:szCs w:val="21"/>
              </w:rPr>
              <w:t xml:space="preserve">　政府及其有关部门制定涉及外商投资的规范性文件，应当按照国务院的规定进行合法性审核。</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外国投资者、外商投资企业认为行政行为所依据的国务院部门和地方人民政府及其部门制定的规范性文件不合法，在依法对行政行为申请行政复议或者提起行政诉讼时，可以一并请求对该规范性文件进行审查。</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第二十七条</w:t>
            </w:r>
            <w:r w:rsidRPr="0070285D">
              <w:rPr>
                <w:rFonts w:hint="eastAsia"/>
                <w:color w:val="333333"/>
                <w:sz w:val="21"/>
                <w:szCs w:val="21"/>
              </w:rPr>
              <w:t xml:space="preserve">　外商投资法第二十五条所称政策承诺，是指地方各级人民政府及其有关部门在法定权限内，就外国投资者、外商投资企业在本地区投资所适用的支持政策、享受的优惠待遇和便利条件等作出的书面承诺。政策承诺的</w:t>
            </w:r>
            <w:r w:rsidRPr="0070285D">
              <w:rPr>
                <w:rFonts w:hint="eastAsia"/>
                <w:color w:val="333333"/>
                <w:sz w:val="21"/>
                <w:szCs w:val="21"/>
              </w:rPr>
              <w:lastRenderedPageBreak/>
              <w:t>内容应当符合法律、法规规定。</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第二十八条</w:t>
            </w:r>
            <w:r w:rsidRPr="0070285D">
              <w:rPr>
                <w:rFonts w:hint="eastAsia"/>
                <w:color w:val="333333"/>
                <w:sz w:val="21"/>
                <w:szCs w:val="21"/>
              </w:rPr>
              <w:t xml:space="preserve">　地方各级人民政府及其有关部门应当履行向外国投资者、外商投资企业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外国投资者、外商投资企业因此受到的损失及时予以公平、合理的补偿。</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第二十九条</w:t>
            </w:r>
            <w:r w:rsidRPr="0070285D">
              <w:rPr>
                <w:rFonts w:hint="eastAsia"/>
                <w:color w:val="333333"/>
                <w:sz w:val="21"/>
                <w:szCs w:val="21"/>
              </w:rPr>
              <w:t xml:space="preserve">　县级以上人民政府及其有关部门应当按照公开透明、高效便利的原则，建立健全外商投资企业投诉工作机制，及时处理外商投资企业或者其投资者反映的问题，协调完善相关政策措施。</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70285D">
              <w:rPr>
                <w:rFonts w:hint="eastAsia"/>
                <w:color w:val="333333"/>
                <w:sz w:val="21"/>
                <w:szCs w:val="21"/>
              </w:rPr>
              <w:t>国务院商务主管部门会同国务院有关部门建立外商投资企业投诉工作部际联席会议制度，协调、推动中央层面的外商投资企业投诉工作，对地方的外商投资企业投诉工作进行指导和监督。县级以上地方人民政府应当指定部门或者机构负责受理本地区外商投资企业或者其投资者的投诉。</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国务院商务主管部门、县级以上地方人民政府指定的部门或者机构应当完善投诉工作规则、健全投诉方式、明确投诉处理时限。投诉工作规则、投诉方</w:t>
            </w:r>
            <w:r w:rsidRPr="0070285D">
              <w:rPr>
                <w:rFonts w:hint="eastAsia"/>
                <w:color w:val="333333"/>
                <w:sz w:val="21"/>
                <w:szCs w:val="21"/>
              </w:rPr>
              <w:lastRenderedPageBreak/>
              <w:t>式、投诉处理时限应当对外公布。</w:t>
            </w:r>
          </w:p>
          <w:p w:rsidR="0070285D" w:rsidRPr="0070285D" w:rsidRDefault="0070285D" w:rsidP="0070285D">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第三十条</w:t>
            </w:r>
            <w:r w:rsidRPr="0070285D">
              <w:rPr>
                <w:rFonts w:hint="eastAsia"/>
                <w:color w:val="333333"/>
                <w:sz w:val="21"/>
                <w:szCs w:val="21"/>
              </w:rPr>
              <w:t xml:space="preserve">　</w:t>
            </w:r>
            <w:r w:rsidRPr="0070285D">
              <w:rPr>
                <w:rFonts w:hint="eastAsia"/>
                <w:color w:val="333333"/>
                <w:spacing w:val="-4"/>
                <w:sz w:val="21"/>
                <w:szCs w:val="21"/>
              </w:rPr>
              <w:t>外商投资企业或者其投资者认为行政机关及其工作人员的行政行为侵犯其合法权益，通过外商投资企业投诉工作机制申请协调解决的，有关方面进行协调时可以向被申请的行政机关及其工作人员了解情况，被申请的行政机关及其工作人员应当予以配合。协调结果应当以书面形式及时告知申请人。</w:t>
            </w:r>
          </w:p>
          <w:p w:rsidR="0070285D" w:rsidRDefault="0070285D" w:rsidP="002E05C5">
            <w:pPr>
              <w:pStyle w:val="a9"/>
              <w:shd w:val="clear" w:color="auto" w:fill="FFFFFF"/>
              <w:snapToGrid w:val="0"/>
              <w:spacing w:before="0" w:beforeAutospacing="0" w:after="0" w:afterAutospacing="0" w:line="360" w:lineRule="auto"/>
              <w:ind w:firstLineChars="200" w:firstLine="404"/>
              <w:jc w:val="both"/>
              <w:rPr>
                <w:rFonts w:eastAsiaTheme="minorEastAsia" w:hint="eastAsia"/>
                <w:color w:val="333333"/>
                <w:spacing w:val="-4"/>
                <w:sz w:val="21"/>
                <w:szCs w:val="21"/>
                <w:lang w:eastAsia="ko-KR"/>
              </w:rPr>
            </w:pPr>
            <w:r w:rsidRPr="002E05C5">
              <w:rPr>
                <w:rFonts w:hint="eastAsia"/>
                <w:color w:val="333333"/>
                <w:spacing w:val="-4"/>
                <w:sz w:val="21"/>
                <w:szCs w:val="21"/>
              </w:rPr>
              <w:t>外商投资企业或者其投资者依照前款规定申请协调解决有关问题的，不影响其依法申请行政复议、提起行政诉讼。</w:t>
            </w:r>
          </w:p>
          <w:p w:rsidR="002E05C5" w:rsidRPr="002E05C5" w:rsidRDefault="002E05C5" w:rsidP="002E05C5">
            <w:pPr>
              <w:pStyle w:val="a9"/>
              <w:shd w:val="clear" w:color="auto" w:fill="FFFFFF"/>
              <w:snapToGrid w:val="0"/>
              <w:spacing w:before="0" w:beforeAutospacing="0" w:after="0" w:afterAutospacing="0" w:line="360" w:lineRule="auto"/>
              <w:ind w:firstLineChars="200" w:firstLine="404"/>
              <w:jc w:val="both"/>
              <w:rPr>
                <w:rFonts w:eastAsiaTheme="minorEastAsia"/>
                <w:color w:val="333333"/>
                <w:spacing w:val="-4"/>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第三十一条</w:t>
            </w:r>
            <w:r w:rsidRPr="0070285D">
              <w:rPr>
                <w:rFonts w:hint="eastAsia"/>
                <w:color w:val="333333"/>
                <w:sz w:val="21"/>
                <w:szCs w:val="21"/>
              </w:rPr>
              <w:t xml:space="preserve">　对外商投资企业或者其投资者通过外商投资企业投诉工作机制反映或者申请协调解决问题，任何单位和个人不得压制或者打击报复。</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除外商投资企业投诉工作机制外，外商投资企业或者其投资者还可以通过其他合法途径向政府及其有关部门反映问题。</w:t>
            </w:r>
          </w:p>
          <w:p w:rsidR="002E05C5" w:rsidRPr="002E05C5" w:rsidRDefault="002E05C5" w:rsidP="002E05C5">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第三十二条</w:t>
            </w:r>
            <w:r w:rsidRPr="0070285D">
              <w:rPr>
                <w:rFonts w:hint="eastAsia"/>
                <w:color w:val="333333"/>
                <w:sz w:val="21"/>
                <w:szCs w:val="21"/>
              </w:rPr>
              <w:t xml:space="preserve">　外商投资企业可以依法成立商会、协会。除法律、法规另有规定外，外商投资企业有权自主决定参加或者退出商会、协会，任何单位和个人不得干预。</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70285D">
              <w:rPr>
                <w:rFonts w:hint="eastAsia"/>
                <w:color w:val="333333"/>
                <w:sz w:val="21"/>
                <w:szCs w:val="21"/>
              </w:rPr>
              <w:t>商会、协会应当依照法律法规和章程的规定，加强行业自律，及时反映行业诉求，为会员提供信息咨询、宣传培训、市场拓展、经贸交流、权益保护、</w:t>
            </w:r>
            <w:r w:rsidRPr="0070285D">
              <w:rPr>
                <w:rFonts w:hint="eastAsia"/>
                <w:color w:val="333333"/>
                <w:sz w:val="21"/>
                <w:szCs w:val="21"/>
              </w:rPr>
              <w:lastRenderedPageBreak/>
              <w:t>纠纷处理等方面的服务。</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70285D">
              <w:rPr>
                <w:rFonts w:hint="eastAsia"/>
                <w:color w:val="333333"/>
                <w:sz w:val="21"/>
                <w:szCs w:val="21"/>
              </w:rPr>
              <w:t>国家支持商会、协会依照法律法规和章程的规定开展相关活动。</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center"/>
              <w:rPr>
                <w:color w:val="333333"/>
                <w:sz w:val="21"/>
                <w:szCs w:val="21"/>
              </w:rPr>
            </w:pPr>
            <w:r w:rsidRPr="0070285D">
              <w:rPr>
                <w:rFonts w:hint="eastAsia"/>
                <w:b/>
                <w:bCs/>
                <w:color w:val="333333"/>
                <w:sz w:val="21"/>
                <w:szCs w:val="21"/>
              </w:rPr>
              <w:t>第四章　投资管理</w:t>
            </w: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第三十三条</w:t>
            </w:r>
            <w:r w:rsidRPr="0070285D">
              <w:rPr>
                <w:rFonts w:hint="eastAsia"/>
                <w:color w:val="333333"/>
                <w:sz w:val="21"/>
                <w:szCs w:val="21"/>
              </w:rPr>
              <w:t xml:space="preserve">　负面清单规定禁止投资的领域，外国投资者不得投资。负面清单规定限制投资的领域，外国投资者进行投资应当符合负面清单规定的股权要求、高级管理人员要求等限制性准入特别管理措施。</w:t>
            </w:r>
          </w:p>
          <w:p w:rsidR="002E05C5" w:rsidRPr="002E05C5" w:rsidRDefault="002E05C5" w:rsidP="002E05C5">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第三十四条</w:t>
            </w:r>
            <w:r w:rsidRPr="0070285D">
              <w:rPr>
                <w:rFonts w:hint="eastAsia"/>
                <w:color w:val="333333"/>
                <w:sz w:val="21"/>
                <w:szCs w:val="21"/>
              </w:rPr>
              <w:t xml:space="preserve">　有关主管部门在依法履行职责过程中，对外国投资者拟投资负面清单内领域，但不符合负面清单规定的，不予办理许可、企业登记注册等相关事项；涉及固定资产投资项目核准的，不予办理相关核准事项。</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有关主管部门应当对负面清单规定执行情况加强监督检查，发现外国投资者投资负面清单规定禁止投资的领域，或者外国投资者的投资活动违反负面清单规定的限制性准入特别管理措施的，依照外商投资法第三十六条的规定予以处理。</w:t>
            </w:r>
          </w:p>
          <w:p w:rsidR="002E05C5" w:rsidRPr="002E05C5" w:rsidRDefault="002E05C5" w:rsidP="002E05C5">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第三十五条</w:t>
            </w:r>
            <w:r w:rsidRPr="0070285D">
              <w:rPr>
                <w:rFonts w:hint="eastAsia"/>
                <w:color w:val="333333"/>
                <w:sz w:val="21"/>
                <w:szCs w:val="21"/>
              </w:rPr>
              <w:t xml:space="preserve">　外国投资者在依法需要取得许可的行业、领域进行投资的，除法律、行政法规另有规定外，负责实施许可的有关主管部门应当按照与内资一致的条件和程序，审核外国投资者的许可申请，不得在许可条件、申请材</w:t>
            </w:r>
            <w:r w:rsidRPr="0070285D">
              <w:rPr>
                <w:rFonts w:hint="eastAsia"/>
                <w:color w:val="333333"/>
                <w:sz w:val="21"/>
                <w:szCs w:val="21"/>
              </w:rPr>
              <w:lastRenderedPageBreak/>
              <w:t>料、审核环节、审核时限等方面对外国投资者设置歧视性要求。</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负责实施许可的有关主管部门应当通过多种方式，优化审批服务，提高审批效率。对符合相关条件和要求的许可事项，可以按照有关规定采取告知承诺的方式办理。</w:t>
            </w:r>
          </w:p>
          <w:p w:rsidR="002E05C5" w:rsidRPr="002E05C5" w:rsidRDefault="002E05C5" w:rsidP="002E05C5">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第三十六条</w:t>
            </w:r>
            <w:r w:rsidRPr="0070285D">
              <w:rPr>
                <w:rFonts w:hint="eastAsia"/>
                <w:color w:val="333333"/>
                <w:sz w:val="21"/>
                <w:szCs w:val="21"/>
              </w:rPr>
              <w:t xml:space="preserve">　外商投资需要办理投资项目核准、备案的，按照国家有关规定执行。</w:t>
            </w:r>
          </w:p>
          <w:p w:rsidR="002E05C5" w:rsidRPr="002E05C5" w:rsidRDefault="002E05C5" w:rsidP="002E05C5">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第三十七条</w:t>
            </w:r>
            <w:r w:rsidRPr="0070285D">
              <w:rPr>
                <w:rFonts w:hint="eastAsia"/>
                <w:color w:val="333333"/>
                <w:sz w:val="21"/>
                <w:szCs w:val="21"/>
              </w:rPr>
              <w:t xml:space="preserve">　</w:t>
            </w:r>
            <w:r w:rsidRPr="00663C62">
              <w:rPr>
                <w:rFonts w:hint="eastAsia"/>
                <w:color w:val="333333"/>
                <w:spacing w:val="-4"/>
                <w:sz w:val="21"/>
                <w:szCs w:val="21"/>
              </w:rPr>
              <w:t>外商投资企业的登记注册，由国务院市场监督管理部门或者其授权的地方人民政府市场监督管理部门依法办理。国务院市场监督管理部门应当公布其授权的市场监督管理部门名单。</w:t>
            </w:r>
          </w:p>
          <w:p w:rsidR="0070285D" w:rsidRDefault="0070285D" w:rsidP="00663C62">
            <w:pPr>
              <w:pStyle w:val="a9"/>
              <w:shd w:val="clear" w:color="auto" w:fill="FFFFFF"/>
              <w:snapToGrid w:val="0"/>
              <w:spacing w:before="0" w:beforeAutospacing="0" w:after="0" w:afterAutospacing="0" w:line="360" w:lineRule="auto"/>
              <w:ind w:firstLineChars="200" w:firstLine="404"/>
              <w:jc w:val="both"/>
              <w:rPr>
                <w:rFonts w:eastAsiaTheme="minorEastAsia" w:hint="eastAsia"/>
                <w:color w:val="333333"/>
                <w:spacing w:val="-4"/>
                <w:sz w:val="21"/>
                <w:szCs w:val="21"/>
                <w:lang w:eastAsia="ko-KR"/>
              </w:rPr>
            </w:pPr>
            <w:r w:rsidRPr="00663C62">
              <w:rPr>
                <w:rFonts w:hint="eastAsia"/>
                <w:color w:val="333333"/>
                <w:spacing w:val="-4"/>
                <w:sz w:val="21"/>
                <w:szCs w:val="21"/>
              </w:rPr>
              <w:t>外商投资企业的注册资本可以用人民币表示，也可以用可自由兑换货币表示。</w:t>
            </w:r>
          </w:p>
          <w:p w:rsidR="00663C62" w:rsidRPr="00663C62" w:rsidRDefault="00663C62" w:rsidP="00663C62">
            <w:pPr>
              <w:pStyle w:val="a9"/>
              <w:shd w:val="clear" w:color="auto" w:fill="FFFFFF"/>
              <w:snapToGrid w:val="0"/>
              <w:spacing w:before="0" w:beforeAutospacing="0" w:after="0" w:afterAutospacing="0" w:line="360" w:lineRule="auto"/>
              <w:jc w:val="both"/>
              <w:rPr>
                <w:rFonts w:eastAsiaTheme="minorEastAsia"/>
                <w:color w:val="333333"/>
                <w:spacing w:val="-4"/>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pacing w:val="-4"/>
                <w:sz w:val="21"/>
                <w:szCs w:val="21"/>
                <w:lang w:eastAsia="ko-KR"/>
              </w:rPr>
            </w:pPr>
            <w:r w:rsidRPr="0070285D">
              <w:rPr>
                <w:rFonts w:hint="eastAsia"/>
                <w:b/>
                <w:bCs/>
                <w:color w:val="333333"/>
                <w:sz w:val="21"/>
                <w:szCs w:val="21"/>
              </w:rPr>
              <w:t>第三十八条</w:t>
            </w:r>
            <w:r w:rsidRPr="0070285D">
              <w:rPr>
                <w:rFonts w:hint="eastAsia"/>
                <w:color w:val="333333"/>
                <w:sz w:val="21"/>
                <w:szCs w:val="21"/>
              </w:rPr>
              <w:t xml:space="preserve">　</w:t>
            </w:r>
            <w:r w:rsidRPr="00663C62">
              <w:rPr>
                <w:rFonts w:hint="eastAsia"/>
                <w:color w:val="333333"/>
                <w:spacing w:val="-4"/>
                <w:sz w:val="21"/>
                <w:szCs w:val="21"/>
              </w:rPr>
              <w:t>外国投资者或者外商投资企业应当通过企业登记系统以及企业信用信息公示系统向商务主管部门报送投资信息。国务院商务主管部门、市场监督管理部门应当做好相关业务系统的对接和工作衔接，并为外国投资者或者外商投资企业报送投资信息提供指导。</w:t>
            </w:r>
          </w:p>
          <w:p w:rsidR="00663C62" w:rsidRPr="00663C62" w:rsidRDefault="00663C62" w:rsidP="00663C62">
            <w:pPr>
              <w:pStyle w:val="a9"/>
              <w:shd w:val="clear" w:color="auto" w:fill="FFFFFF"/>
              <w:snapToGrid w:val="0"/>
              <w:spacing w:before="0" w:beforeAutospacing="0" w:after="0" w:afterAutospacing="0" w:line="360" w:lineRule="auto"/>
              <w:jc w:val="both"/>
              <w:rPr>
                <w:rFonts w:eastAsiaTheme="minorEastAsia"/>
                <w:color w:val="333333"/>
                <w:spacing w:val="-4"/>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第三十九条</w:t>
            </w:r>
            <w:r w:rsidRPr="0070285D">
              <w:rPr>
                <w:rFonts w:hint="eastAsia"/>
                <w:color w:val="333333"/>
                <w:sz w:val="21"/>
                <w:szCs w:val="21"/>
              </w:rPr>
              <w:t xml:space="preserve">　外商投资信息报告的内容、范围、频次和具体流程，由国务院商务主管部门会同国务院市场监督管理部门等有关部门按照确有必要、高效</w:t>
            </w:r>
            <w:r w:rsidRPr="0070285D">
              <w:rPr>
                <w:rFonts w:hint="eastAsia"/>
                <w:color w:val="333333"/>
                <w:sz w:val="21"/>
                <w:szCs w:val="21"/>
              </w:rPr>
              <w:lastRenderedPageBreak/>
              <w:t>便利的原则确定并公布。商务主管部门、其他有关部门应当加强信息共享，通过部门信息共享能够获得的投资信息，不得再行要求外国投资者或者外商投资企业报送。</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外国投资者或者外商投资企业报送的投资信息应当真实、准确、完整。</w:t>
            </w:r>
          </w:p>
          <w:p w:rsidR="00663C62" w:rsidRPr="00663C62" w:rsidRDefault="00663C62" w:rsidP="00663C62">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第四十条</w:t>
            </w:r>
            <w:r w:rsidRPr="0070285D">
              <w:rPr>
                <w:rFonts w:hint="eastAsia"/>
                <w:color w:val="333333"/>
                <w:sz w:val="21"/>
                <w:szCs w:val="21"/>
              </w:rPr>
              <w:t xml:space="preserve">　国家建立外商投资安全审查制度，对影响或者可能影响国家安全的外商投资进行安全审查。</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center"/>
              <w:rPr>
                <w:color w:val="333333"/>
                <w:sz w:val="21"/>
                <w:szCs w:val="21"/>
              </w:rPr>
            </w:pPr>
            <w:r w:rsidRPr="0070285D">
              <w:rPr>
                <w:rFonts w:hint="eastAsia"/>
                <w:b/>
                <w:bCs/>
                <w:color w:val="333333"/>
                <w:sz w:val="21"/>
                <w:szCs w:val="21"/>
              </w:rPr>
              <w:t>第五章　法律责任</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第四十一条</w:t>
            </w:r>
            <w:r w:rsidRPr="0070285D">
              <w:rPr>
                <w:rFonts w:hint="eastAsia"/>
                <w:color w:val="333333"/>
                <w:sz w:val="21"/>
                <w:szCs w:val="21"/>
              </w:rPr>
              <w:t xml:space="preserve">　政府和有关部门及其工作人员有下列情形之一的，依法依规追究责任：</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70285D">
              <w:rPr>
                <w:rFonts w:hint="eastAsia"/>
                <w:color w:val="333333"/>
                <w:sz w:val="21"/>
                <w:szCs w:val="21"/>
              </w:rPr>
              <w:t>（一）制定或者实施有关政策不依法平等对待外商投资企业和内资企业；</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70285D">
              <w:rPr>
                <w:rFonts w:hint="eastAsia"/>
                <w:color w:val="333333"/>
                <w:sz w:val="21"/>
                <w:szCs w:val="21"/>
              </w:rPr>
              <w:t>（二）违法限制外商投资企业平等参与标准制定、修订工作，或者专门针对外商投资企业适用高于强制性标准的技术要求；</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70285D">
              <w:rPr>
                <w:rFonts w:hint="eastAsia"/>
                <w:color w:val="333333"/>
                <w:sz w:val="21"/>
                <w:szCs w:val="21"/>
              </w:rPr>
              <w:t>（三）违法限制外国投资者汇入、汇出资金；</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（四）不履行向外国投资者、外商投资企业依法作出的政策承诺以及依法订立的各类合同，超出法定权限作出政策承诺，或者政策承诺的内容不符合法律、法规规定。</w:t>
            </w:r>
          </w:p>
          <w:p w:rsidR="00663C62" w:rsidRPr="00663C62" w:rsidRDefault="00663C62" w:rsidP="00663C62">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第四十二条</w:t>
            </w:r>
            <w:r w:rsidRPr="0070285D">
              <w:rPr>
                <w:rFonts w:hint="eastAsia"/>
                <w:color w:val="333333"/>
                <w:sz w:val="21"/>
                <w:szCs w:val="21"/>
              </w:rPr>
              <w:t xml:space="preserve">　政府采购的采购人、采购代理机构以不合理的条件对外商投</w:t>
            </w:r>
            <w:r w:rsidRPr="0070285D">
              <w:rPr>
                <w:rFonts w:hint="eastAsia"/>
                <w:color w:val="333333"/>
                <w:sz w:val="21"/>
                <w:szCs w:val="21"/>
              </w:rPr>
              <w:lastRenderedPageBreak/>
              <w:t>资企业实行差别待遇或者歧视待遇的，依照政府采购法及其实施条例的规定追究其法律责任；影响或者可能影响中标、成交结果的，依照政府采购法及其实施条例的规定处理。</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政府采购监督管理部门对外商投资企业的投诉逾期未作处理的，对直接负责的主管人员和其他直接责任人员依法给予处分。</w:t>
            </w:r>
          </w:p>
          <w:p w:rsidR="00663C62" w:rsidRPr="00663C62" w:rsidRDefault="00663C62" w:rsidP="00663C62">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第四十三条</w:t>
            </w:r>
            <w:r w:rsidRPr="0070285D">
              <w:rPr>
                <w:rFonts w:hint="eastAsia"/>
                <w:color w:val="333333"/>
                <w:sz w:val="21"/>
                <w:szCs w:val="21"/>
              </w:rPr>
              <w:t xml:space="preserve">　行政机关及其工作人员利用行政手段强制或者变相强制外国投资者、外商投资企业转让技术的，对直接负责的主管人员和其他直接责任人员依法给予处分。</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center"/>
              <w:rPr>
                <w:color w:val="333333"/>
                <w:sz w:val="21"/>
                <w:szCs w:val="21"/>
              </w:rPr>
            </w:pPr>
            <w:r w:rsidRPr="0070285D">
              <w:rPr>
                <w:rFonts w:hint="eastAsia"/>
                <w:b/>
                <w:bCs/>
                <w:color w:val="333333"/>
                <w:sz w:val="21"/>
                <w:szCs w:val="21"/>
              </w:rPr>
              <w:t>第六章　附　则</w:t>
            </w:r>
          </w:p>
          <w:p w:rsidR="0070285D" w:rsidRPr="00663C62" w:rsidRDefault="0070285D" w:rsidP="0070285D">
            <w:pPr>
              <w:pStyle w:val="a9"/>
              <w:shd w:val="clear" w:color="auto" w:fill="FFFFFF"/>
              <w:snapToGrid w:val="0"/>
              <w:spacing w:before="0" w:beforeAutospacing="0" w:after="0" w:afterAutospacing="0" w:line="360" w:lineRule="auto"/>
              <w:ind w:firstLineChars="200" w:firstLine="422"/>
              <w:jc w:val="both"/>
              <w:rPr>
                <w:color w:val="333333"/>
                <w:spacing w:val="-6"/>
                <w:sz w:val="21"/>
                <w:szCs w:val="21"/>
              </w:rPr>
            </w:pPr>
            <w:r w:rsidRPr="0070285D">
              <w:rPr>
                <w:rFonts w:hint="eastAsia"/>
                <w:b/>
                <w:bCs/>
                <w:color w:val="333333"/>
                <w:sz w:val="21"/>
                <w:szCs w:val="21"/>
              </w:rPr>
              <w:t>第四十四条</w:t>
            </w:r>
            <w:r w:rsidRPr="0070285D">
              <w:rPr>
                <w:rFonts w:hint="eastAsia"/>
                <w:color w:val="333333"/>
                <w:sz w:val="21"/>
                <w:szCs w:val="21"/>
              </w:rPr>
              <w:t xml:space="preserve">　</w:t>
            </w:r>
            <w:r w:rsidRPr="00663C62">
              <w:rPr>
                <w:rFonts w:hint="eastAsia"/>
                <w:color w:val="333333"/>
                <w:spacing w:val="-6"/>
                <w:sz w:val="21"/>
                <w:szCs w:val="21"/>
              </w:rPr>
              <w:t>外商投资法施行前依照《中华人民共和国中外合资经营企业法》、《中华人民共和国外资企业法》、《中华人民共和国中外合作经营企业法》设立的外商投资企业（以下称现有外商投资企业），在外商投资法施行后5年内，可以依照《中华人民共和国公司法》、《中华人民共和国合伙企业法》等法律的规定调整其组织形式、组织机构等，并依法办理变更登记，也可以继续保留原企业组织形式、组织机构等。</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自2025年1月1日起，对未依法调整组织形式、组织机构等并办理变更登记的现有外商投资企业，市场监督管理部门不予办理其申请的其他登记事项，</w:t>
            </w:r>
            <w:r w:rsidRPr="0070285D">
              <w:rPr>
                <w:rFonts w:hint="eastAsia"/>
                <w:color w:val="333333"/>
                <w:sz w:val="21"/>
                <w:szCs w:val="21"/>
              </w:rPr>
              <w:lastRenderedPageBreak/>
              <w:t>并将相关情形予以公示。</w:t>
            </w:r>
          </w:p>
          <w:p w:rsidR="00663C62" w:rsidRPr="00663C62" w:rsidRDefault="00663C62" w:rsidP="00663C62">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70285D">
              <w:rPr>
                <w:rFonts w:hint="eastAsia"/>
                <w:b/>
                <w:bCs/>
                <w:color w:val="333333"/>
                <w:sz w:val="21"/>
                <w:szCs w:val="21"/>
              </w:rPr>
              <w:t>第四十五条</w:t>
            </w:r>
            <w:r w:rsidRPr="0070285D">
              <w:rPr>
                <w:rFonts w:hint="eastAsia"/>
                <w:color w:val="333333"/>
                <w:sz w:val="21"/>
                <w:szCs w:val="21"/>
              </w:rPr>
              <w:t xml:space="preserve">　现有外商投资企业办理组织形式、组织机构等变更登记的具体事宜，由国务院市场监督管理部门规定并公布。国务院市场监督管理部门应当加强对变更登记工作的指导，负责办理变更登记的市场监督管理部门应当通过多种方式优化服务，为企业办理变更登记提供便利。</w:t>
            </w:r>
          </w:p>
          <w:p w:rsidR="00663C62" w:rsidRPr="00663C62" w:rsidRDefault="00663C62" w:rsidP="00663C62">
            <w:pPr>
              <w:pStyle w:val="a9"/>
              <w:shd w:val="clear" w:color="auto" w:fill="FFFFFF"/>
              <w:snapToGrid w:val="0"/>
              <w:spacing w:before="0" w:beforeAutospacing="0" w:after="0" w:afterAutospacing="0" w:line="360" w:lineRule="auto"/>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pacing w:val="-4"/>
                <w:sz w:val="21"/>
                <w:szCs w:val="21"/>
                <w:lang w:eastAsia="ko-KR"/>
              </w:rPr>
            </w:pPr>
            <w:r w:rsidRPr="0070285D">
              <w:rPr>
                <w:rFonts w:hint="eastAsia"/>
                <w:b/>
                <w:bCs/>
                <w:color w:val="333333"/>
                <w:sz w:val="21"/>
                <w:szCs w:val="21"/>
              </w:rPr>
              <w:t>第四十六条</w:t>
            </w:r>
            <w:r w:rsidRPr="0070285D">
              <w:rPr>
                <w:rFonts w:hint="eastAsia"/>
                <w:color w:val="333333"/>
                <w:sz w:val="21"/>
                <w:szCs w:val="21"/>
              </w:rPr>
              <w:t xml:space="preserve">　</w:t>
            </w:r>
            <w:r w:rsidRPr="00663C62">
              <w:rPr>
                <w:rFonts w:hint="eastAsia"/>
                <w:color w:val="333333"/>
                <w:spacing w:val="-4"/>
                <w:sz w:val="21"/>
                <w:szCs w:val="21"/>
              </w:rPr>
              <w:t>现有外商投资企业的组织形式、组织机构等依法调整后，原合营、合作各方在合同中约定的股权或者权益转让办法、收益分配办法、剩余财产分配办法等，可以继续按照约定办理。</w:t>
            </w:r>
          </w:p>
          <w:p w:rsidR="00663C62" w:rsidRPr="00663C62" w:rsidRDefault="00663C62" w:rsidP="00663C62">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70285D" w:rsidRDefault="0070285D" w:rsidP="0070285D">
            <w:pPr>
              <w:pStyle w:val="a9"/>
              <w:shd w:val="clear" w:color="auto" w:fill="FFFFFF"/>
              <w:snapToGrid w:val="0"/>
              <w:spacing w:before="0" w:beforeAutospacing="0" w:after="0" w:afterAutospacing="0" w:line="360" w:lineRule="auto"/>
              <w:ind w:firstLineChars="200" w:firstLine="422"/>
              <w:jc w:val="both"/>
              <w:rPr>
                <w:rFonts w:eastAsiaTheme="minorEastAsia" w:hint="eastAsia"/>
                <w:color w:val="333333"/>
                <w:spacing w:val="-6"/>
                <w:w w:val="95"/>
                <w:sz w:val="21"/>
                <w:szCs w:val="21"/>
                <w:lang w:eastAsia="ko-KR"/>
              </w:rPr>
            </w:pPr>
            <w:r w:rsidRPr="0070285D">
              <w:rPr>
                <w:rFonts w:hint="eastAsia"/>
                <w:b/>
                <w:bCs/>
                <w:color w:val="333333"/>
                <w:sz w:val="21"/>
                <w:szCs w:val="21"/>
              </w:rPr>
              <w:t>第四十七条</w:t>
            </w:r>
            <w:r w:rsidRPr="0070285D">
              <w:rPr>
                <w:rFonts w:hint="eastAsia"/>
                <w:color w:val="333333"/>
                <w:sz w:val="21"/>
                <w:szCs w:val="21"/>
              </w:rPr>
              <w:t xml:space="preserve">　</w:t>
            </w:r>
            <w:r w:rsidRPr="00663C62">
              <w:rPr>
                <w:rFonts w:hint="eastAsia"/>
                <w:color w:val="333333"/>
                <w:spacing w:val="-6"/>
                <w:w w:val="95"/>
                <w:sz w:val="21"/>
                <w:szCs w:val="21"/>
              </w:rPr>
              <w:t>外商投资企业在中国境内投资，适用外商投资法和本条例的有关规定。</w:t>
            </w:r>
          </w:p>
          <w:p w:rsidR="00663C62" w:rsidRPr="00663C62" w:rsidRDefault="00663C62" w:rsidP="00663C62">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第四十八条</w:t>
            </w:r>
            <w:r w:rsidRPr="0070285D">
              <w:rPr>
                <w:rFonts w:hint="eastAsia"/>
                <w:color w:val="333333"/>
                <w:sz w:val="21"/>
                <w:szCs w:val="21"/>
              </w:rPr>
              <w:t xml:space="preserve">　</w:t>
            </w:r>
            <w:r w:rsidRPr="00663C62">
              <w:rPr>
                <w:rFonts w:hint="eastAsia"/>
                <w:color w:val="333333"/>
                <w:spacing w:val="-4"/>
                <w:sz w:val="21"/>
                <w:szCs w:val="21"/>
              </w:rPr>
              <w:t>香港特别行政区、澳门特别行政区投资者在内地投资，参照外商投资法和本条例执行；法律、行政法规或者国务院另有规定的，从其规定。</w:t>
            </w:r>
          </w:p>
          <w:p w:rsidR="0070285D" w:rsidRPr="0070285D" w:rsidRDefault="0070285D" w:rsidP="0070285D">
            <w:pPr>
              <w:pStyle w:val="a9"/>
              <w:shd w:val="clear" w:color="auto" w:fill="FFFFFF"/>
              <w:snapToGrid w:val="0"/>
              <w:spacing w:before="0" w:beforeAutospacing="0" w:after="0" w:afterAutospacing="0" w:line="360" w:lineRule="auto"/>
              <w:ind w:firstLineChars="200" w:firstLine="420"/>
              <w:jc w:val="both"/>
              <w:rPr>
                <w:color w:val="333333"/>
                <w:sz w:val="21"/>
                <w:szCs w:val="21"/>
              </w:rPr>
            </w:pPr>
            <w:r w:rsidRPr="0070285D">
              <w:rPr>
                <w:rFonts w:hint="eastAsia"/>
                <w:color w:val="333333"/>
                <w:sz w:val="21"/>
                <w:szCs w:val="21"/>
              </w:rPr>
              <w:t>台湾地区投资者在大陆投资，适用《中华人民共和国台湾同胞投资保护法》（以下简称台湾同胞投资保护法）及其实施细则的规定；台湾同胞投资保护法及其实施细则未规定的事项，参照外商投资法和本条例执行。</w:t>
            </w:r>
          </w:p>
          <w:p w:rsidR="0070285D" w:rsidRDefault="0070285D" w:rsidP="0070285D">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0285D">
              <w:rPr>
                <w:rFonts w:hint="eastAsia"/>
                <w:color w:val="333333"/>
                <w:sz w:val="21"/>
                <w:szCs w:val="21"/>
              </w:rPr>
              <w:t>定居在国外的中国公民在中国境内投资，参照外商投资法和本条例执行；</w:t>
            </w:r>
            <w:r w:rsidRPr="0070285D">
              <w:rPr>
                <w:rFonts w:hint="eastAsia"/>
                <w:color w:val="333333"/>
                <w:sz w:val="21"/>
                <w:szCs w:val="21"/>
              </w:rPr>
              <w:lastRenderedPageBreak/>
              <w:t>法律、行政法规或者国务院另有规定的，从其规定。</w:t>
            </w:r>
          </w:p>
          <w:p w:rsidR="00663C62" w:rsidRPr="00663C62" w:rsidRDefault="00663C62" w:rsidP="0070285D">
            <w:pPr>
              <w:pStyle w:val="a9"/>
              <w:shd w:val="clear" w:color="auto" w:fill="FFFFFF"/>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70285D" w:rsidRPr="0070285D" w:rsidRDefault="0070285D" w:rsidP="0070285D">
            <w:pPr>
              <w:pStyle w:val="a9"/>
              <w:shd w:val="clear" w:color="auto" w:fill="FFFFFF"/>
              <w:snapToGrid w:val="0"/>
              <w:spacing w:before="0" w:beforeAutospacing="0" w:after="0" w:afterAutospacing="0" w:line="360" w:lineRule="auto"/>
              <w:ind w:firstLineChars="200" w:firstLine="422"/>
              <w:jc w:val="both"/>
              <w:rPr>
                <w:color w:val="333333"/>
                <w:sz w:val="21"/>
                <w:szCs w:val="21"/>
              </w:rPr>
            </w:pPr>
            <w:r w:rsidRPr="0070285D">
              <w:rPr>
                <w:rFonts w:hint="eastAsia"/>
                <w:b/>
                <w:bCs/>
                <w:color w:val="333333"/>
                <w:sz w:val="21"/>
                <w:szCs w:val="21"/>
              </w:rPr>
              <w:t>第四十九条</w:t>
            </w:r>
            <w:r w:rsidRPr="0070285D">
              <w:rPr>
                <w:rFonts w:hint="eastAsia"/>
                <w:color w:val="333333"/>
                <w:sz w:val="21"/>
                <w:szCs w:val="21"/>
              </w:rPr>
              <w:t xml:space="preserve">　</w:t>
            </w:r>
            <w:r w:rsidRPr="00663C62">
              <w:rPr>
                <w:rFonts w:hint="eastAsia"/>
                <w:color w:val="333333"/>
                <w:spacing w:val="-8"/>
                <w:sz w:val="21"/>
                <w:szCs w:val="21"/>
              </w:rPr>
              <w:t>本条例自2020年1月1日起施行。《中华人民共和国中外合资经营企业法实施条例》、《中外合资经营企业合营期限暂行规定》、《中华人民共和国外资企业法实施细则》、《中华人民共和国中外合作经营企业法实施细则》同时废止。</w:t>
            </w:r>
          </w:p>
          <w:p w:rsidR="00DB5008" w:rsidRPr="00663C62" w:rsidRDefault="0070285D" w:rsidP="00663C62">
            <w:pPr>
              <w:pStyle w:val="a9"/>
              <w:shd w:val="clear" w:color="auto" w:fill="FFFFFF"/>
              <w:snapToGrid w:val="0"/>
              <w:spacing w:before="0" w:beforeAutospacing="0" w:after="0" w:afterAutospacing="0" w:line="360" w:lineRule="auto"/>
              <w:ind w:firstLineChars="200" w:firstLine="412"/>
              <w:jc w:val="both"/>
              <w:rPr>
                <w:rFonts w:eastAsiaTheme="minorEastAsia" w:hint="eastAsia"/>
                <w:color w:val="333333"/>
                <w:spacing w:val="-2"/>
                <w:sz w:val="21"/>
                <w:szCs w:val="21"/>
              </w:rPr>
            </w:pPr>
            <w:r w:rsidRPr="00663C62">
              <w:rPr>
                <w:rFonts w:hint="eastAsia"/>
                <w:color w:val="333333"/>
                <w:spacing w:val="-2"/>
                <w:sz w:val="21"/>
                <w:szCs w:val="21"/>
              </w:rPr>
              <w:t>2020年1月1日前制定的有关外商投资的规定与外商投资法和本条例不一致的，以外商投资法和本条例的规定为准。</w:t>
            </w:r>
          </w:p>
        </w:tc>
      </w:tr>
    </w:tbl>
    <w:p w:rsidR="00100135" w:rsidRPr="009A478E" w:rsidRDefault="00100135">
      <w:pPr>
        <w:rPr>
          <w:rFonts w:hint="eastAsia"/>
        </w:rPr>
      </w:pPr>
    </w:p>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22" w:rsidRDefault="00166522" w:rsidP="00C278F4">
      <w:r>
        <w:separator/>
      </w:r>
    </w:p>
  </w:endnote>
  <w:endnote w:type="continuationSeparator" w:id="0">
    <w:p w:rsidR="00166522" w:rsidRDefault="0016652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22" w:rsidRDefault="00166522" w:rsidP="00C278F4">
      <w:r>
        <w:separator/>
      </w:r>
    </w:p>
  </w:footnote>
  <w:footnote w:type="continuationSeparator" w:id="0">
    <w:p w:rsidR="00166522" w:rsidRDefault="0016652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B2F5B"/>
    <w:multiLevelType w:val="hybridMultilevel"/>
    <w:tmpl w:val="7AD818FE"/>
    <w:lvl w:ilvl="0" w:tplc="BE380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CA20AA"/>
    <w:multiLevelType w:val="hybridMultilevel"/>
    <w:tmpl w:val="FEF8393C"/>
    <w:lvl w:ilvl="0" w:tplc="BB6C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D92F50"/>
    <w:multiLevelType w:val="hybridMultilevel"/>
    <w:tmpl w:val="9CDE8CB8"/>
    <w:lvl w:ilvl="0" w:tplc="195C5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4B7735D"/>
    <w:multiLevelType w:val="hybridMultilevel"/>
    <w:tmpl w:val="EBD4CA34"/>
    <w:lvl w:ilvl="0" w:tplc="75909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A859C5"/>
    <w:multiLevelType w:val="hybridMultilevel"/>
    <w:tmpl w:val="709C8532"/>
    <w:lvl w:ilvl="0" w:tplc="AD7C0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C7658A"/>
    <w:multiLevelType w:val="hybridMultilevel"/>
    <w:tmpl w:val="4E9C40EA"/>
    <w:lvl w:ilvl="0" w:tplc="1D580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F70344"/>
    <w:multiLevelType w:val="hybridMultilevel"/>
    <w:tmpl w:val="5094D76C"/>
    <w:lvl w:ilvl="0" w:tplc="CAA0E554">
      <w:start w:val="1"/>
      <w:numFmt w:val="decimal"/>
      <w:lvlText w:val="제%1조"/>
      <w:lvlJc w:val="left"/>
      <w:pPr>
        <w:ind w:left="529" w:hanging="420"/>
      </w:pPr>
      <w:rPr>
        <w:rFonts w:hint="eastAsia"/>
        <w:b/>
        <w:bCs/>
        <w:lang w:val="en-U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8">
    <w:nsid w:val="6DBF007F"/>
    <w:multiLevelType w:val="hybridMultilevel"/>
    <w:tmpl w:val="607E5C78"/>
    <w:lvl w:ilvl="0" w:tplc="D4E03192">
      <w:start w:val="1"/>
      <w:numFmt w:val="decimal"/>
      <w:lvlText w:val="제%1조"/>
      <w:lvlJc w:val="left"/>
      <w:pPr>
        <w:ind w:left="529" w:hanging="420"/>
      </w:pPr>
      <w:rPr>
        <w:rFonts w:ascii="굴림" w:eastAsia="굴림" w:hAnsi="굴림" w:hint="eastAsia"/>
        <w:b/>
        <w:bC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9">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24514F7"/>
    <w:multiLevelType w:val="hybridMultilevel"/>
    <w:tmpl w:val="5F9E8976"/>
    <w:lvl w:ilvl="0" w:tplc="DCA6508E">
      <w:start w:val="1"/>
      <w:numFmt w:val="decimal"/>
      <w:lvlText w:val="제%1조"/>
      <w:lvlJc w:val="left"/>
      <w:pPr>
        <w:ind w:left="420" w:hanging="420"/>
      </w:pPr>
      <w:rPr>
        <w:rFonts w:ascii="굴림" w:eastAsia="굴림" w:hAnsi="굴림"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19241D"/>
    <w:multiLevelType w:val="hybridMultilevel"/>
    <w:tmpl w:val="22240AC2"/>
    <w:lvl w:ilvl="0" w:tplc="4D587F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5115B05"/>
    <w:multiLevelType w:val="hybridMultilevel"/>
    <w:tmpl w:val="75D6ED76"/>
    <w:lvl w:ilvl="0" w:tplc="B878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36">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6"/>
  </w:num>
  <w:num w:numId="3">
    <w:abstractNumId w:val="18"/>
  </w:num>
  <w:num w:numId="4">
    <w:abstractNumId w:val="25"/>
  </w:num>
  <w:num w:numId="5">
    <w:abstractNumId w:val="7"/>
  </w:num>
  <w:num w:numId="6">
    <w:abstractNumId w:val="14"/>
  </w:num>
  <w:num w:numId="7">
    <w:abstractNumId w:val="38"/>
  </w:num>
  <w:num w:numId="8">
    <w:abstractNumId w:val="26"/>
  </w:num>
  <w:num w:numId="9">
    <w:abstractNumId w:val="12"/>
  </w:num>
  <w:num w:numId="10">
    <w:abstractNumId w:val="23"/>
  </w:num>
  <w:num w:numId="11">
    <w:abstractNumId w:val="16"/>
  </w:num>
  <w:num w:numId="12">
    <w:abstractNumId w:val="5"/>
  </w:num>
  <w:num w:numId="13">
    <w:abstractNumId w:val="1"/>
  </w:num>
  <w:num w:numId="14">
    <w:abstractNumId w:val="11"/>
  </w:num>
  <w:num w:numId="15">
    <w:abstractNumId w:val="24"/>
  </w:num>
  <w:num w:numId="16">
    <w:abstractNumId w:val="8"/>
  </w:num>
  <w:num w:numId="17">
    <w:abstractNumId w:val="37"/>
  </w:num>
  <w:num w:numId="18">
    <w:abstractNumId w:val="21"/>
  </w:num>
  <w:num w:numId="19">
    <w:abstractNumId w:val="13"/>
  </w:num>
  <w:num w:numId="20">
    <w:abstractNumId w:val="36"/>
  </w:num>
  <w:num w:numId="21">
    <w:abstractNumId w:val="32"/>
  </w:num>
  <w:num w:numId="22">
    <w:abstractNumId w:val="10"/>
  </w:num>
  <w:num w:numId="23">
    <w:abstractNumId w:val="35"/>
  </w:num>
  <w:num w:numId="24">
    <w:abstractNumId w:val="30"/>
  </w:num>
  <w:num w:numId="25">
    <w:abstractNumId w:val="29"/>
  </w:num>
  <w:num w:numId="26">
    <w:abstractNumId w:val="15"/>
  </w:num>
  <w:num w:numId="27">
    <w:abstractNumId w:val="2"/>
  </w:num>
  <w:num w:numId="28">
    <w:abstractNumId w:val="0"/>
  </w:num>
  <w:num w:numId="29">
    <w:abstractNumId w:val="27"/>
  </w:num>
  <w:num w:numId="30">
    <w:abstractNumId w:val="34"/>
  </w:num>
  <w:num w:numId="31">
    <w:abstractNumId w:val="3"/>
  </w:num>
  <w:num w:numId="32">
    <w:abstractNumId w:val="4"/>
  </w:num>
  <w:num w:numId="33">
    <w:abstractNumId w:val="28"/>
  </w:num>
  <w:num w:numId="34">
    <w:abstractNumId w:val="17"/>
  </w:num>
  <w:num w:numId="35">
    <w:abstractNumId w:val="33"/>
  </w:num>
  <w:num w:numId="36">
    <w:abstractNumId w:val="20"/>
  </w:num>
  <w:num w:numId="37">
    <w:abstractNumId w:val="9"/>
  </w:num>
  <w:num w:numId="38">
    <w:abstractNumId w:val="31"/>
  </w:num>
  <w:num w:numId="3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428D2"/>
    <w:rsid w:val="00754EB6"/>
    <w:rsid w:val="00763D92"/>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78AB"/>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847B-28CA-4620-9D4E-742351A8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16</Pages>
  <Words>2638</Words>
  <Characters>15037</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45</cp:revision>
  <dcterms:created xsi:type="dcterms:W3CDTF">2016-01-15T03:23:00Z</dcterms:created>
  <dcterms:modified xsi:type="dcterms:W3CDTF">2020-01-13T01:18:00Z</dcterms:modified>
</cp:coreProperties>
</file>