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27DC4" w:rsidTr="00AA47F3">
        <w:tc>
          <w:tcPr>
            <w:tcW w:w="4785" w:type="dxa"/>
          </w:tcPr>
          <w:p w:rsidR="00756754" w:rsidRPr="0005562F" w:rsidRDefault="00756754" w:rsidP="0005562F">
            <w:pPr>
              <w:topLinePunct/>
              <w:autoSpaceDE/>
              <w:adjustRightInd w:val="0"/>
              <w:snapToGrid w:val="0"/>
              <w:spacing w:line="290" w:lineRule="atLeast"/>
              <w:jc w:val="center"/>
              <w:rPr>
                <w:rFonts w:ascii="한컴바탕" w:eastAsia="한컴바탕" w:hAnsi="한컴바탕" w:cs="한컴바탕" w:hint="eastAsia"/>
                <w:b/>
                <w:sz w:val="26"/>
                <w:szCs w:val="26"/>
              </w:rPr>
            </w:pPr>
            <w:r w:rsidRPr="0005562F">
              <w:rPr>
                <w:rFonts w:ascii="한컴바탕" w:eastAsia="한컴바탕" w:hAnsi="한컴바탕" w:cs="한컴바탕"/>
                <w:b/>
                <w:sz w:val="26"/>
                <w:szCs w:val="26"/>
              </w:rPr>
              <w:t>《</w:t>
            </w:r>
            <w:proofErr w:type="spellStart"/>
            <w:r w:rsidRPr="0005562F">
              <w:rPr>
                <w:rFonts w:ascii="한컴바탕" w:eastAsia="한컴바탕" w:hAnsi="한컴바탕" w:cs="한컴바탕" w:hint="eastAsia"/>
                <w:b/>
                <w:sz w:val="26"/>
                <w:szCs w:val="26"/>
              </w:rPr>
              <w:t>상품방</w:t>
            </w:r>
            <w:proofErr w:type="spellEnd"/>
            <w:r w:rsidRPr="0005562F">
              <w:rPr>
                <w:rFonts w:ascii="한컴바탕" w:eastAsia="한컴바탕" w:hAnsi="한컴바탕" w:cs="한컴바탕" w:hint="eastAsia"/>
                <w:b/>
                <w:sz w:val="26"/>
                <w:szCs w:val="26"/>
              </w:rPr>
              <w:t xml:space="preserve"> 판매 정찰가격 표시규정</w:t>
            </w:r>
            <w:r w:rsidRPr="0005562F">
              <w:rPr>
                <w:rFonts w:ascii="한컴바탕" w:eastAsia="한컴바탕" w:hAnsi="한컴바탕" w:cs="한컴바탕"/>
                <w:b/>
                <w:sz w:val="26"/>
                <w:szCs w:val="26"/>
              </w:rPr>
              <w:t>》</w:t>
            </w:r>
            <w:r w:rsidRPr="0005562F">
              <w:rPr>
                <w:rFonts w:ascii="한컴바탕" w:eastAsia="한컴바탕" w:hAnsi="한컴바탕" w:cs="한컴바탕" w:hint="eastAsia"/>
                <w:b/>
                <w:sz w:val="26"/>
                <w:szCs w:val="26"/>
              </w:rPr>
              <w:t>에 관한</w:t>
            </w:r>
            <w:r w:rsidR="0005562F">
              <w:rPr>
                <w:rFonts w:ascii="한컴바탕" w:eastAsia="한컴바탕" w:hAnsi="한컴바탕" w:cs="한컴바탕" w:hint="eastAsia"/>
                <w:b/>
                <w:sz w:val="26"/>
                <w:szCs w:val="26"/>
              </w:rPr>
              <w:t xml:space="preserve"> </w:t>
            </w:r>
            <w:r w:rsidRPr="0005562F">
              <w:rPr>
                <w:rFonts w:ascii="한컴바탕" w:eastAsia="한컴바탕" w:hAnsi="한컴바탕" w:cs="한컴바탕" w:hint="eastAsia"/>
                <w:b/>
                <w:sz w:val="26"/>
                <w:szCs w:val="26"/>
              </w:rPr>
              <w:t>국가발전개혁위원회의 통지</w:t>
            </w:r>
          </w:p>
          <w:p w:rsidR="00756754" w:rsidRPr="0005562F" w:rsidRDefault="00756754" w:rsidP="0005562F">
            <w:pPr>
              <w:topLinePunct/>
              <w:autoSpaceDE/>
              <w:adjustRightInd w:val="0"/>
              <w:snapToGrid w:val="0"/>
              <w:spacing w:line="290" w:lineRule="atLeast"/>
              <w:jc w:val="center"/>
              <w:rPr>
                <w:rFonts w:ascii="한컴바탕" w:eastAsia="한컴바탕" w:hAnsi="한컴바탕" w:cs="한컴바탕" w:hint="eastAsia"/>
                <w:sz w:val="21"/>
                <w:szCs w:val="21"/>
              </w:rPr>
            </w:pPr>
            <w:proofErr w:type="spellStart"/>
            <w:r w:rsidRPr="0005562F">
              <w:rPr>
                <w:rFonts w:ascii="한컴바탕" w:eastAsia="한컴바탕" w:hAnsi="한컴바탕" w:cs="한컴바탕" w:hint="eastAsia"/>
                <w:sz w:val="21"/>
                <w:szCs w:val="21"/>
              </w:rPr>
              <w:t>발개개격</w:t>
            </w:r>
            <w:proofErr w:type="spellEnd"/>
            <w:r w:rsidRPr="0005562F">
              <w:rPr>
                <w:rFonts w:ascii="한컴바탕" w:eastAsia="한컴바탕" w:hAnsi="한컴바탕" w:cs="한컴바탕" w:hint="eastAsia"/>
                <w:sz w:val="21"/>
                <w:szCs w:val="21"/>
              </w:rPr>
              <w:t xml:space="preserve"> [2011] 548호</w:t>
            </w:r>
          </w:p>
          <w:p w:rsidR="00756754" w:rsidRPr="0005562F" w:rsidRDefault="00756754" w:rsidP="0005562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756754" w:rsidRPr="0005562F" w:rsidRDefault="00756754" w:rsidP="0005562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756754" w:rsidRPr="0005562F" w:rsidRDefault="00756754" w:rsidP="009E22DD">
            <w:pPr>
              <w:topLinePunct/>
              <w:autoSpaceDE/>
              <w:adjustRightInd w:val="0"/>
              <w:snapToGrid w:val="0"/>
              <w:spacing w:line="290" w:lineRule="atLeast"/>
              <w:rPr>
                <w:rFonts w:ascii="한컴바탕" w:eastAsia="한컴바탕" w:hAnsi="한컴바탕" w:cs="한컴바탕" w:hint="eastAsia"/>
                <w:sz w:val="21"/>
                <w:szCs w:val="21"/>
              </w:rPr>
            </w:pPr>
            <w:r w:rsidRPr="0005562F">
              <w:rPr>
                <w:rFonts w:ascii="한컴바탕" w:eastAsia="한컴바탕" w:hAnsi="한컴바탕" w:cs="한컴바탕" w:hint="eastAsia"/>
                <w:sz w:val="21"/>
                <w:szCs w:val="21"/>
              </w:rPr>
              <w:t xml:space="preserve">각 성, 자치구, 직할시 및 </w:t>
            </w:r>
            <w:r w:rsidRPr="0005562F">
              <w:rPr>
                <w:rFonts w:ascii="한컴바탕" w:eastAsia="한컴바탕" w:hAnsi="한컴바탕" w:cs="한컴바탕"/>
                <w:sz w:val="21"/>
                <w:szCs w:val="21"/>
              </w:rPr>
              <w:t>중점 개발 도시</w:t>
            </w:r>
            <w:r w:rsidRPr="0005562F">
              <w:rPr>
                <w:rFonts w:ascii="한컴바탕" w:eastAsia="한컴바탕" w:hAnsi="한컴바탕" w:cs="한컴바탕" w:hint="eastAsia"/>
                <w:sz w:val="21"/>
                <w:szCs w:val="21"/>
              </w:rPr>
              <w:t xml:space="preserve">, 부 성급 성 소재지, </w:t>
            </w:r>
            <w:proofErr w:type="spellStart"/>
            <w:r w:rsidRPr="0005562F">
              <w:rPr>
                <w:rFonts w:ascii="한컴바탕" w:eastAsia="한컴바탕" w:hAnsi="한컴바탕" w:cs="한컴바탕" w:hint="eastAsia"/>
                <w:sz w:val="21"/>
                <w:szCs w:val="21"/>
              </w:rPr>
              <w:t>신장생산건설병단개발개혁안</w:t>
            </w:r>
            <w:proofErr w:type="spellEnd"/>
            <w:r w:rsidRPr="0005562F">
              <w:rPr>
                <w:rFonts w:ascii="한컴바탕" w:eastAsia="한컴바탕" w:hAnsi="한컴바탕" w:cs="한컴바탕" w:hint="eastAsia"/>
                <w:sz w:val="21"/>
                <w:szCs w:val="21"/>
              </w:rPr>
              <w:t xml:space="preserve">, </w:t>
            </w:r>
            <w:proofErr w:type="spellStart"/>
            <w:r w:rsidRPr="0005562F">
              <w:rPr>
                <w:rFonts w:ascii="한컴바탕" w:eastAsia="한컴바탕" w:hAnsi="한컴바탕" w:cs="한컴바탕" w:hint="eastAsia"/>
                <w:sz w:val="21"/>
                <w:szCs w:val="21"/>
              </w:rPr>
              <w:t>물가국</w:t>
            </w:r>
            <w:proofErr w:type="spellEnd"/>
            <w:r w:rsidRPr="0005562F">
              <w:rPr>
                <w:rFonts w:ascii="한컴바탕" w:eastAsia="한컴바탕" w:hAnsi="한컴바탕" w:cs="한컴바탕" w:hint="eastAsia"/>
                <w:sz w:val="21"/>
                <w:szCs w:val="21"/>
              </w:rPr>
              <w:t xml:space="preserve">, </w:t>
            </w:r>
            <w:proofErr w:type="spellStart"/>
            <w:proofErr w:type="gramStart"/>
            <w:r w:rsidRPr="0005562F">
              <w:rPr>
                <w:rFonts w:ascii="한컴바탕" w:eastAsia="한컴바탕" w:hAnsi="한컴바탕" w:cs="한컴바탕" w:hint="eastAsia"/>
                <w:sz w:val="21"/>
                <w:szCs w:val="21"/>
              </w:rPr>
              <w:t>심천시시장감독관리국</w:t>
            </w:r>
            <w:proofErr w:type="spellEnd"/>
            <w:r w:rsidRPr="0005562F">
              <w:rPr>
                <w:rFonts w:ascii="한컴바탕" w:eastAsia="한컴바탕" w:hAnsi="한컴바탕" w:cs="한컴바탕" w:hint="eastAsia"/>
                <w:sz w:val="21"/>
                <w:szCs w:val="21"/>
              </w:rPr>
              <w:t xml:space="preserve"> :</w:t>
            </w:r>
            <w:proofErr w:type="gramEnd"/>
            <w:r w:rsidRPr="0005562F">
              <w:rPr>
                <w:rFonts w:ascii="한컴바탕" w:eastAsia="한컴바탕" w:hAnsi="한컴바탕" w:cs="한컴바탕" w:hint="eastAsia"/>
                <w:sz w:val="21"/>
                <w:szCs w:val="21"/>
              </w:rPr>
              <w:t xml:space="preserve"> </w:t>
            </w:r>
          </w:p>
          <w:p w:rsidR="00756754" w:rsidRPr="0005562F" w:rsidRDefault="00756754" w:rsidP="0005562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roofErr w:type="spellStart"/>
            <w:r w:rsidRPr="0005562F">
              <w:rPr>
                <w:rFonts w:ascii="한컴바탕" w:eastAsia="한컴바탕" w:hAnsi="한컴바탕" w:cs="한컴바탕" w:hint="eastAsia"/>
                <w:sz w:val="21"/>
                <w:szCs w:val="21"/>
              </w:rPr>
              <w:t>당중앙위원회</w:t>
            </w:r>
            <w:proofErr w:type="spellEnd"/>
            <w:r w:rsidRPr="0005562F">
              <w:rPr>
                <w:rFonts w:ascii="한컴바탕" w:eastAsia="한컴바탕" w:hAnsi="한컴바탕" w:cs="한컴바탕" w:hint="eastAsia"/>
                <w:sz w:val="21"/>
                <w:szCs w:val="21"/>
              </w:rPr>
              <w:t>, 국무원은 가격 수준의 기본안정 요구를 관철시키고</w:t>
            </w:r>
            <w:proofErr w:type="gramStart"/>
            <w:r w:rsidRPr="0005562F">
              <w:rPr>
                <w:rFonts w:ascii="한컴바탕" w:eastAsia="한컴바탕" w:hAnsi="한컴바탕" w:cs="한컴바탕" w:hint="eastAsia"/>
                <w:sz w:val="21"/>
                <w:szCs w:val="21"/>
              </w:rPr>
              <w:t>,《</w:t>
            </w:r>
            <w:proofErr w:type="gramEnd"/>
            <w:r w:rsidRPr="0005562F">
              <w:rPr>
                <w:rFonts w:ascii="한컴바탕" w:eastAsia="한컴바탕" w:hAnsi="한컴바탕" w:cs="한컴바탕" w:hint="eastAsia"/>
                <w:sz w:val="21"/>
                <w:szCs w:val="21"/>
              </w:rPr>
              <w:t>일부 도시 주택가격 급상승 억제에 관한 국무원의 통지》(</w:t>
            </w:r>
            <w:proofErr w:type="spellStart"/>
            <w:r w:rsidRPr="0005562F">
              <w:rPr>
                <w:rFonts w:ascii="한컴바탕" w:eastAsia="한컴바탕" w:hAnsi="한컴바탕" w:cs="한컴바탕" w:hint="eastAsia"/>
                <w:sz w:val="21"/>
                <w:szCs w:val="21"/>
              </w:rPr>
              <w:t>국발</w:t>
            </w:r>
            <w:proofErr w:type="spellEnd"/>
            <w:r w:rsidRPr="0005562F">
              <w:rPr>
                <w:rFonts w:ascii="한컴바탕" w:eastAsia="한컴바탕" w:hAnsi="한컴바탕" w:cs="한컴바탕" w:hint="eastAsia"/>
                <w:sz w:val="21"/>
                <w:szCs w:val="21"/>
              </w:rPr>
              <w:t>[2010]10호),《부동산시장 안정 및 건전한 발전 촉진을 위한 국무원사무청의 통지》(</w:t>
            </w:r>
            <w:proofErr w:type="spellStart"/>
            <w:r w:rsidRPr="0005562F">
              <w:rPr>
                <w:rFonts w:ascii="한컴바탕" w:eastAsia="한컴바탕" w:hAnsi="한컴바탕" w:cs="한컴바탕" w:hint="eastAsia"/>
                <w:sz w:val="21"/>
                <w:szCs w:val="21"/>
              </w:rPr>
              <w:t>국반발</w:t>
            </w:r>
            <w:proofErr w:type="spellEnd"/>
            <w:r w:rsidRPr="0005562F">
              <w:rPr>
                <w:rFonts w:ascii="한컴바탕" w:eastAsia="한컴바탕" w:hAnsi="한컴바탕" w:cs="한컴바탕" w:hint="eastAsia"/>
                <w:sz w:val="21"/>
                <w:szCs w:val="21"/>
              </w:rPr>
              <w:t>[2010]4호),《부동산시장 관련 문제 통제 관한 국무원사무청의 통지》(</w:t>
            </w:r>
            <w:proofErr w:type="spellStart"/>
            <w:r w:rsidRPr="0005562F">
              <w:rPr>
                <w:rFonts w:ascii="한컴바탕" w:eastAsia="한컴바탕" w:hAnsi="한컴바탕" w:cs="한컴바탕" w:hint="eastAsia"/>
                <w:sz w:val="21"/>
                <w:szCs w:val="21"/>
              </w:rPr>
              <w:t>국반발</w:t>
            </w:r>
            <w:proofErr w:type="spellEnd"/>
            <w:r w:rsidRPr="0005562F">
              <w:rPr>
                <w:rFonts w:ascii="한컴바탕" w:eastAsia="한컴바탕" w:hAnsi="한컴바탕" w:cs="한컴바탕" w:hint="eastAsia"/>
                <w:sz w:val="21"/>
                <w:szCs w:val="21"/>
              </w:rPr>
              <w:t>[2011]1호)의 정신을 실현, 부동산시장 가격 감독관리를 효과적으로 강화하고, 부동산거래 시 가격혼란, 불확실한 정보, 부동산가격조작 등의 문제를 해결하기 위해 본 위원회는 각 분야에 의견을 구하여《</w:t>
            </w:r>
            <w:proofErr w:type="spellStart"/>
            <w:r w:rsidRPr="0005562F">
              <w:rPr>
                <w:rFonts w:ascii="한컴바탕" w:eastAsia="한컴바탕" w:hAnsi="한컴바탕" w:cs="한컴바탕" w:hint="eastAsia"/>
                <w:sz w:val="21"/>
                <w:szCs w:val="21"/>
              </w:rPr>
              <w:t>상품방</w:t>
            </w:r>
            <w:proofErr w:type="spellEnd"/>
            <w:r w:rsidRPr="0005562F">
              <w:rPr>
                <w:rFonts w:ascii="한컴바탕" w:eastAsia="한컴바탕" w:hAnsi="한컴바탕" w:cs="한컴바탕" w:hint="eastAsia"/>
                <w:sz w:val="21"/>
                <w:szCs w:val="21"/>
              </w:rPr>
              <w:t xml:space="preserve"> 판매정찰가격 표시규정》을 제정하였으며, 이를 인쇄 배포한다. 이에 규정에 따라 집행하고, 집행 중 발생하는 새로운 상황이나 문제는 즉시 본 위원회(</w:t>
            </w:r>
            <w:proofErr w:type="spellStart"/>
            <w:r w:rsidRPr="0005562F">
              <w:rPr>
                <w:rFonts w:ascii="한컴바탕" w:eastAsia="한컴바탕" w:hAnsi="한컴바탕" w:cs="한컴바탕" w:hint="eastAsia"/>
                <w:sz w:val="21"/>
                <w:szCs w:val="21"/>
              </w:rPr>
              <w:t>가격감독관리조사사</w:t>
            </w:r>
            <w:proofErr w:type="spellEnd"/>
            <w:r w:rsidRPr="0005562F">
              <w:rPr>
                <w:rFonts w:ascii="한컴바탕" w:eastAsia="한컴바탕" w:hAnsi="한컴바탕" w:cs="한컴바탕" w:hint="eastAsia"/>
                <w:sz w:val="21"/>
                <w:szCs w:val="21"/>
              </w:rPr>
              <w:t xml:space="preserve">)에 보고하길 바란다.  </w:t>
            </w:r>
          </w:p>
          <w:p w:rsidR="00756754" w:rsidRPr="0005562F" w:rsidRDefault="00756754" w:rsidP="0005562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756754" w:rsidRPr="0005562F" w:rsidRDefault="00756754" w:rsidP="0005562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05562F">
              <w:rPr>
                <w:rFonts w:ascii="한컴바탕" w:eastAsia="한컴바탕" w:hAnsi="한컴바탕" w:cs="한컴바탕" w:hint="eastAsia"/>
                <w:sz w:val="21"/>
                <w:szCs w:val="21"/>
              </w:rPr>
              <w:t>첨부문건</w:t>
            </w:r>
            <w:proofErr w:type="gramStart"/>
            <w:r w:rsidRPr="0005562F">
              <w:rPr>
                <w:rFonts w:ascii="한컴바탕" w:eastAsia="한컴바탕" w:hAnsi="한컴바탕" w:cs="한컴바탕" w:hint="eastAsia"/>
                <w:sz w:val="21"/>
                <w:szCs w:val="21"/>
              </w:rPr>
              <w:t>:《</w:t>
            </w:r>
            <w:proofErr w:type="spellStart"/>
            <w:proofErr w:type="gramEnd"/>
            <w:r w:rsidRPr="0005562F">
              <w:rPr>
                <w:rFonts w:ascii="한컴바탕" w:eastAsia="한컴바탕" w:hAnsi="한컴바탕" w:cs="한컴바탕" w:hint="eastAsia"/>
                <w:sz w:val="21"/>
                <w:szCs w:val="21"/>
              </w:rPr>
              <w:t>상품방</w:t>
            </w:r>
            <w:proofErr w:type="spellEnd"/>
            <w:r w:rsidRPr="0005562F">
              <w:rPr>
                <w:rFonts w:ascii="한컴바탕" w:eastAsia="한컴바탕" w:hAnsi="한컴바탕" w:cs="한컴바탕" w:hint="eastAsia"/>
                <w:sz w:val="21"/>
                <w:szCs w:val="21"/>
              </w:rPr>
              <w:t xml:space="preserve"> 정찰가격 표시규정》</w:t>
            </w:r>
          </w:p>
          <w:p w:rsidR="00756754" w:rsidRPr="0005562F" w:rsidRDefault="00756754" w:rsidP="0005562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756754" w:rsidRPr="0005562F" w:rsidRDefault="00756754" w:rsidP="0005562F">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r w:rsidRPr="0005562F">
              <w:rPr>
                <w:rFonts w:ascii="한컴바탕" w:eastAsia="한컴바탕" w:hAnsi="한컴바탕" w:cs="한컴바탕" w:hint="eastAsia"/>
                <w:sz w:val="21"/>
                <w:szCs w:val="21"/>
              </w:rPr>
              <w:t>국가발전개혁안</w:t>
            </w:r>
          </w:p>
          <w:p w:rsidR="00756754" w:rsidRPr="0005562F" w:rsidRDefault="00756754" w:rsidP="0005562F">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r w:rsidRPr="0005562F">
              <w:rPr>
                <w:rFonts w:ascii="한컴바탕" w:eastAsia="한컴바탕" w:hAnsi="한컴바탕" w:cs="한컴바탕" w:hint="eastAsia"/>
                <w:sz w:val="21"/>
                <w:szCs w:val="21"/>
              </w:rPr>
              <w:t>2011년 3월 16일</w:t>
            </w:r>
          </w:p>
          <w:p w:rsidR="00756754" w:rsidRPr="0005562F" w:rsidRDefault="00756754" w:rsidP="0005562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756754" w:rsidRPr="0005562F" w:rsidRDefault="00756754" w:rsidP="0005562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05562F">
              <w:rPr>
                <w:rFonts w:ascii="한컴바탕" w:eastAsia="한컴바탕" w:hAnsi="한컴바탕" w:cs="한컴바탕" w:hint="eastAsia"/>
                <w:sz w:val="21"/>
                <w:szCs w:val="21"/>
              </w:rPr>
              <w:t xml:space="preserve">첨부문건: </w:t>
            </w:r>
          </w:p>
          <w:p w:rsidR="00756754" w:rsidRPr="0005562F" w:rsidRDefault="00756754" w:rsidP="0005562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756754" w:rsidRPr="0005562F" w:rsidRDefault="00756754" w:rsidP="0005562F">
            <w:pPr>
              <w:topLinePunct/>
              <w:autoSpaceDE/>
              <w:adjustRightInd w:val="0"/>
              <w:snapToGrid w:val="0"/>
              <w:spacing w:line="290" w:lineRule="atLeast"/>
              <w:jc w:val="center"/>
              <w:rPr>
                <w:rFonts w:ascii="한컴바탕" w:eastAsia="한컴바탕" w:hAnsi="한컴바탕" w:cs="한컴바탕" w:hint="eastAsia"/>
                <w:b/>
                <w:sz w:val="21"/>
                <w:szCs w:val="21"/>
              </w:rPr>
            </w:pPr>
            <w:proofErr w:type="spellStart"/>
            <w:r w:rsidRPr="0005562F">
              <w:rPr>
                <w:rFonts w:ascii="한컴바탕" w:eastAsia="한컴바탕" w:hAnsi="한컴바탕" w:cs="한컴바탕" w:hint="eastAsia"/>
                <w:b/>
                <w:sz w:val="21"/>
                <w:szCs w:val="21"/>
              </w:rPr>
              <w:t>상품방</w:t>
            </w:r>
            <w:proofErr w:type="spellEnd"/>
            <w:r w:rsidRPr="0005562F">
              <w:rPr>
                <w:rFonts w:ascii="한컴바탕" w:eastAsia="한컴바탕" w:hAnsi="한컴바탕" w:cs="한컴바탕" w:hint="eastAsia"/>
                <w:b/>
                <w:sz w:val="21"/>
                <w:szCs w:val="21"/>
              </w:rPr>
              <w:t xml:space="preserve"> 정찰가격 표시규정</w:t>
            </w:r>
          </w:p>
          <w:p w:rsidR="00756754" w:rsidRDefault="00756754" w:rsidP="0005562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0B688E" w:rsidRPr="0005562F" w:rsidRDefault="000B688E" w:rsidP="0005562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756754" w:rsidRPr="0005562F" w:rsidRDefault="00756754" w:rsidP="0005562F">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05562F">
              <w:rPr>
                <w:rFonts w:ascii="한컴바탕" w:eastAsia="한컴바탕" w:hAnsi="한컴바탕" w:cs="한컴바탕" w:hint="eastAsia"/>
                <w:b/>
                <w:sz w:val="21"/>
                <w:szCs w:val="21"/>
              </w:rPr>
              <w:t>제1조</w:t>
            </w:r>
            <w:r w:rsidRPr="0005562F">
              <w:rPr>
                <w:rFonts w:ascii="한컴바탕" w:eastAsia="한컴바탕" w:hAnsi="한컴바탕" w:cs="한컴바탕" w:hint="eastAsia"/>
                <w:sz w:val="21"/>
                <w:szCs w:val="21"/>
              </w:rPr>
              <w:t xml:space="preserve"> </w:t>
            </w:r>
            <w:proofErr w:type="spellStart"/>
            <w:r w:rsidRPr="0005562F">
              <w:rPr>
                <w:rFonts w:ascii="한컴바탕" w:eastAsia="한컴바탕" w:hAnsi="한컴바탕" w:cs="한컴바탕" w:hint="eastAsia"/>
                <w:sz w:val="21"/>
                <w:szCs w:val="21"/>
              </w:rPr>
              <w:t>상품방</w:t>
            </w:r>
            <w:proofErr w:type="spellEnd"/>
            <w:r w:rsidRPr="0005562F">
              <w:rPr>
                <w:rFonts w:ascii="한컴바탕" w:eastAsia="한컴바탕" w:hAnsi="한컴바탕" w:cs="한컴바탕" w:hint="eastAsia"/>
                <w:sz w:val="21"/>
                <w:szCs w:val="21"/>
              </w:rPr>
              <w:t xml:space="preserve"> 판매가격을 규범화하고 공개, 공정, 투명한 시장가격 질서유지 및 소비자와 경영자의 합법적인 권익을 보호하기 위해《중화인민공화국 </w:t>
            </w:r>
            <w:proofErr w:type="spellStart"/>
            <w:r w:rsidRPr="0005562F">
              <w:rPr>
                <w:rFonts w:ascii="한컴바탕" w:eastAsia="한컴바탕" w:hAnsi="한컴바탕" w:cs="한컴바탕" w:hint="eastAsia"/>
                <w:sz w:val="21"/>
                <w:szCs w:val="21"/>
              </w:rPr>
              <w:t>가격법</w:t>
            </w:r>
            <w:proofErr w:type="spellEnd"/>
            <w:r w:rsidRPr="0005562F">
              <w:rPr>
                <w:rFonts w:ascii="한컴바탕" w:eastAsia="한컴바탕" w:hAnsi="한컴바탕" w:cs="한컴바탕" w:hint="eastAsia"/>
                <w:sz w:val="21"/>
                <w:szCs w:val="21"/>
              </w:rPr>
              <w:t>》과 원(原) 국가발전계획위원회의《상품 및 서비스 실행 정찰가격규정》에 의거하여 본 규정을 제정한다.</w:t>
            </w:r>
          </w:p>
          <w:p w:rsidR="00756754" w:rsidRPr="0005562F" w:rsidRDefault="00756754" w:rsidP="0005562F">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05562F">
              <w:rPr>
                <w:rFonts w:ascii="한컴바탕" w:eastAsia="한컴바탕" w:hAnsi="한컴바탕" w:cs="한컴바탕" w:hint="eastAsia"/>
                <w:b/>
                <w:sz w:val="21"/>
                <w:szCs w:val="21"/>
              </w:rPr>
              <w:t>제2조</w:t>
            </w:r>
            <w:r w:rsidRPr="0005562F">
              <w:rPr>
                <w:rFonts w:ascii="한컴바탕" w:eastAsia="한컴바탕" w:hAnsi="한컴바탕" w:cs="한컴바탕" w:hint="eastAsia"/>
                <w:sz w:val="21"/>
                <w:szCs w:val="21"/>
              </w:rPr>
              <w:t xml:space="preserve"> 중화인민공화국 경내의 부동산개발기업과 중개서비스기구(이하 </w:t>
            </w:r>
            <w:r w:rsidRPr="0005562F">
              <w:rPr>
                <w:rFonts w:ascii="한컴바탕" w:eastAsia="한컴바탕" w:hAnsi="한컴바탕" w:cs="한컴바탕"/>
                <w:sz w:val="21"/>
                <w:szCs w:val="21"/>
              </w:rPr>
              <w:t>“</w:t>
            </w:r>
            <w:proofErr w:type="spellStart"/>
            <w:r w:rsidRPr="0005562F">
              <w:rPr>
                <w:rFonts w:ascii="한컴바탕" w:eastAsia="한컴바탕" w:hAnsi="한컴바탕" w:cs="한컴바탕" w:hint="eastAsia"/>
                <w:sz w:val="21"/>
                <w:szCs w:val="21"/>
              </w:rPr>
              <w:t>상품방</w:t>
            </w:r>
            <w:proofErr w:type="spellEnd"/>
            <w:r w:rsidRPr="0005562F">
              <w:rPr>
                <w:rFonts w:ascii="한컴바탕" w:eastAsia="한컴바탕" w:hAnsi="한컴바탕" w:cs="한컴바탕" w:hint="eastAsia"/>
                <w:sz w:val="21"/>
                <w:szCs w:val="21"/>
              </w:rPr>
              <w:t xml:space="preserve"> 경영자</w:t>
            </w:r>
            <w:r w:rsidRPr="0005562F">
              <w:rPr>
                <w:rFonts w:ascii="한컴바탕" w:eastAsia="한컴바탕" w:hAnsi="한컴바탕" w:cs="한컴바탕"/>
                <w:sz w:val="21"/>
                <w:szCs w:val="21"/>
              </w:rPr>
              <w:t>”</w:t>
            </w:r>
            <w:r w:rsidRPr="0005562F">
              <w:rPr>
                <w:rFonts w:ascii="한컴바탕" w:eastAsia="한컴바탕" w:hAnsi="한컴바탕" w:cs="한컴바탕" w:hint="eastAsia"/>
                <w:sz w:val="21"/>
                <w:szCs w:val="21"/>
              </w:rPr>
              <w:t xml:space="preserve">)는 </w:t>
            </w:r>
            <w:proofErr w:type="spellStart"/>
            <w:r w:rsidRPr="0005562F">
              <w:rPr>
                <w:rFonts w:ascii="한컴바탕" w:eastAsia="한컴바탕" w:hAnsi="한컴바탕" w:cs="한컴바탕" w:hint="eastAsia"/>
                <w:sz w:val="21"/>
                <w:szCs w:val="21"/>
              </w:rPr>
              <w:t>상품방을</w:t>
            </w:r>
            <w:proofErr w:type="spellEnd"/>
            <w:r w:rsidRPr="0005562F">
              <w:rPr>
                <w:rFonts w:ascii="한컴바탕" w:eastAsia="한컴바탕" w:hAnsi="한컴바탕" w:cs="한컴바탕" w:hint="eastAsia"/>
                <w:sz w:val="21"/>
                <w:szCs w:val="21"/>
              </w:rPr>
              <w:t xml:space="preserve"> 판매할 경우, 반드시 본 규정에 따라야 한다.</w:t>
            </w:r>
          </w:p>
          <w:p w:rsidR="00756754" w:rsidRPr="0005562F" w:rsidRDefault="00756754" w:rsidP="0005562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05562F">
              <w:rPr>
                <w:rFonts w:ascii="한컴바탕" w:eastAsia="한컴바탕" w:hAnsi="한컴바탕" w:cs="한컴바탕" w:hint="eastAsia"/>
                <w:sz w:val="21"/>
                <w:szCs w:val="21"/>
              </w:rPr>
              <w:lastRenderedPageBreak/>
              <w:t>중개서비스가구는 중고주택을 판매할 경우, 본 규정을 참조한다.</w:t>
            </w:r>
          </w:p>
          <w:p w:rsidR="00756754" w:rsidRPr="000B688E" w:rsidRDefault="00756754" w:rsidP="000B688E">
            <w:pPr>
              <w:topLinePunct/>
              <w:autoSpaceDE/>
              <w:adjustRightInd w:val="0"/>
              <w:snapToGrid w:val="0"/>
              <w:spacing w:line="290" w:lineRule="atLeast"/>
              <w:ind w:firstLineChars="200" w:firstLine="396"/>
              <w:rPr>
                <w:rFonts w:ascii="한컴바탕" w:eastAsia="한컴바탕" w:hAnsi="한컴바탕" w:cs="한컴바탕" w:hint="eastAsia"/>
                <w:spacing w:val="-4"/>
                <w:sz w:val="21"/>
                <w:szCs w:val="21"/>
              </w:rPr>
            </w:pPr>
            <w:r w:rsidRPr="000B688E">
              <w:rPr>
                <w:rFonts w:ascii="한컴바탕" w:eastAsia="한컴바탕" w:hAnsi="한컴바탕" w:cs="한컴바탕" w:hint="eastAsia"/>
                <w:b/>
                <w:spacing w:val="-4"/>
                <w:sz w:val="21"/>
                <w:szCs w:val="21"/>
              </w:rPr>
              <w:t>제3조</w:t>
            </w:r>
            <w:r w:rsidRPr="000B688E">
              <w:rPr>
                <w:rFonts w:ascii="한컴바탕" w:eastAsia="한컴바탕" w:hAnsi="한컴바탕" w:cs="한컴바탕" w:hint="eastAsia"/>
                <w:spacing w:val="-4"/>
                <w:sz w:val="21"/>
                <w:szCs w:val="21"/>
              </w:rPr>
              <w:t xml:space="preserve"> 본 규정의 정찰가격은 </w:t>
            </w:r>
            <w:proofErr w:type="spellStart"/>
            <w:r w:rsidRPr="000B688E">
              <w:rPr>
                <w:rFonts w:ascii="한컴바탕" w:eastAsia="한컴바탕" w:hAnsi="한컴바탕" w:cs="한컴바탕" w:hint="eastAsia"/>
                <w:spacing w:val="-4"/>
                <w:sz w:val="21"/>
                <w:szCs w:val="21"/>
              </w:rPr>
              <w:t>상품방</w:t>
            </w:r>
            <w:proofErr w:type="spellEnd"/>
            <w:r w:rsidRPr="000B688E">
              <w:rPr>
                <w:rFonts w:ascii="한컴바탕" w:eastAsia="한컴바탕" w:hAnsi="한컴바탕" w:cs="한컴바탕" w:hint="eastAsia"/>
                <w:spacing w:val="-4"/>
                <w:sz w:val="21"/>
                <w:szCs w:val="21"/>
              </w:rPr>
              <w:t xml:space="preserve"> 경영자가 </w:t>
            </w:r>
            <w:proofErr w:type="spellStart"/>
            <w:r w:rsidRPr="000B688E">
              <w:rPr>
                <w:rFonts w:ascii="한컴바탕" w:eastAsia="한컴바탕" w:hAnsi="한컴바탕" w:cs="한컴바탕" w:hint="eastAsia"/>
                <w:spacing w:val="-4"/>
                <w:sz w:val="21"/>
                <w:szCs w:val="21"/>
              </w:rPr>
              <w:t>상품방</w:t>
            </w:r>
            <w:proofErr w:type="spellEnd"/>
            <w:r w:rsidRPr="000B688E">
              <w:rPr>
                <w:rFonts w:ascii="한컴바탕" w:eastAsia="한컴바탕" w:hAnsi="한컴바탕" w:cs="한컴바탕" w:hint="eastAsia"/>
                <w:spacing w:val="-4"/>
                <w:sz w:val="21"/>
                <w:szCs w:val="21"/>
              </w:rPr>
              <w:t xml:space="preserve"> 판매 시 본 규정의 요구에 따라 공개적으로 명시하는 </w:t>
            </w:r>
            <w:proofErr w:type="spellStart"/>
            <w:r w:rsidRPr="000B688E">
              <w:rPr>
                <w:rFonts w:ascii="한컴바탕" w:eastAsia="한컴바탕" w:hAnsi="한컴바탕" w:cs="한컴바탕" w:hint="eastAsia"/>
                <w:spacing w:val="-4"/>
                <w:sz w:val="21"/>
                <w:szCs w:val="21"/>
              </w:rPr>
              <w:t>상품방</w:t>
            </w:r>
            <w:proofErr w:type="spellEnd"/>
            <w:r w:rsidRPr="000B688E">
              <w:rPr>
                <w:rFonts w:ascii="한컴바탕" w:eastAsia="한컴바탕" w:hAnsi="한컴바탕" w:cs="한컴바탕" w:hint="eastAsia"/>
                <w:spacing w:val="-4"/>
                <w:sz w:val="21"/>
                <w:szCs w:val="21"/>
              </w:rPr>
              <w:t xml:space="preserve"> 가격과 관련 비용 및 </w:t>
            </w:r>
            <w:proofErr w:type="spellStart"/>
            <w:r w:rsidRPr="000B688E">
              <w:rPr>
                <w:rFonts w:ascii="한컴바탕" w:eastAsia="한컴바탕" w:hAnsi="한컴바탕" w:cs="한컴바탕" w:hint="eastAsia"/>
                <w:spacing w:val="-4"/>
                <w:sz w:val="21"/>
                <w:szCs w:val="21"/>
              </w:rPr>
              <w:t>상품방</w:t>
            </w:r>
            <w:proofErr w:type="spellEnd"/>
            <w:r w:rsidRPr="000B688E">
              <w:rPr>
                <w:rFonts w:ascii="한컴바탕" w:eastAsia="한컴바탕" w:hAnsi="한컴바탕" w:cs="한컴바탕" w:hint="eastAsia"/>
                <w:spacing w:val="-4"/>
                <w:sz w:val="21"/>
                <w:szCs w:val="21"/>
              </w:rPr>
              <w:t xml:space="preserve"> 가격에 영향을 미치는 기타 요소를 말한다. </w:t>
            </w:r>
          </w:p>
          <w:p w:rsidR="00756754" w:rsidRPr="000B688E" w:rsidRDefault="00756754" w:rsidP="000B688E">
            <w:pPr>
              <w:topLinePunct/>
              <w:autoSpaceDE/>
              <w:adjustRightInd w:val="0"/>
              <w:snapToGrid w:val="0"/>
              <w:spacing w:line="290" w:lineRule="atLeast"/>
              <w:ind w:firstLineChars="200" w:firstLine="388"/>
              <w:rPr>
                <w:rFonts w:ascii="한컴바탕" w:eastAsia="한컴바탕" w:hAnsi="한컴바탕" w:cs="한컴바탕" w:hint="eastAsia"/>
                <w:spacing w:val="-6"/>
                <w:sz w:val="21"/>
                <w:szCs w:val="21"/>
              </w:rPr>
            </w:pPr>
            <w:r w:rsidRPr="000B688E">
              <w:rPr>
                <w:rFonts w:ascii="한컴바탕" w:eastAsia="한컴바탕" w:hAnsi="한컴바탕" w:cs="한컴바탕" w:hint="eastAsia"/>
                <w:b/>
                <w:spacing w:val="-6"/>
                <w:sz w:val="21"/>
                <w:szCs w:val="21"/>
              </w:rPr>
              <w:t>제4조</w:t>
            </w:r>
            <w:r w:rsidRPr="000B688E">
              <w:rPr>
                <w:rFonts w:ascii="한컴바탕" w:eastAsia="한컴바탕" w:hAnsi="한컴바탕" w:cs="한컴바탕" w:hint="eastAsia"/>
                <w:spacing w:val="-6"/>
                <w:sz w:val="21"/>
                <w:szCs w:val="21"/>
              </w:rPr>
              <w:t xml:space="preserve"> 각급 정부의 가격주관부서는 </w:t>
            </w:r>
            <w:proofErr w:type="spellStart"/>
            <w:r w:rsidRPr="000B688E">
              <w:rPr>
                <w:rFonts w:ascii="한컴바탕" w:eastAsia="한컴바탕" w:hAnsi="한컴바탕" w:cs="한컴바탕" w:hint="eastAsia"/>
                <w:spacing w:val="-6"/>
                <w:sz w:val="21"/>
                <w:szCs w:val="21"/>
              </w:rPr>
              <w:t>상품방</w:t>
            </w:r>
            <w:proofErr w:type="spellEnd"/>
            <w:r w:rsidRPr="000B688E">
              <w:rPr>
                <w:rFonts w:ascii="한컴바탕" w:eastAsia="한컴바탕" w:hAnsi="한컴바탕" w:cs="한컴바탕" w:hint="eastAsia"/>
                <w:spacing w:val="-6"/>
                <w:sz w:val="21"/>
                <w:szCs w:val="21"/>
              </w:rPr>
              <w:t xml:space="preserve"> 정찰가격의 관리기관이며, 법률에 의거하여 </w:t>
            </w:r>
            <w:proofErr w:type="spellStart"/>
            <w:r w:rsidRPr="000B688E">
              <w:rPr>
                <w:rFonts w:ascii="한컴바탕" w:eastAsia="한컴바탕" w:hAnsi="한컴바탕" w:cs="한컴바탕" w:hint="eastAsia"/>
                <w:spacing w:val="-6"/>
                <w:sz w:val="21"/>
                <w:szCs w:val="21"/>
              </w:rPr>
              <w:t>상품방</w:t>
            </w:r>
            <w:proofErr w:type="spellEnd"/>
            <w:r w:rsidRPr="000B688E">
              <w:rPr>
                <w:rFonts w:ascii="한컴바탕" w:eastAsia="한컴바탕" w:hAnsi="한컴바탕" w:cs="한컴바탕" w:hint="eastAsia"/>
                <w:spacing w:val="-6"/>
                <w:sz w:val="21"/>
                <w:szCs w:val="21"/>
              </w:rPr>
              <w:t xml:space="preserve"> 경영자의 정찰가격과 규정에 명시된 비용의 준수 사항에 대한 감독관리 조사를 진행해야 한다.</w:t>
            </w:r>
          </w:p>
          <w:p w:rsidR="00756754" w:rsidRPr="0005562F" w:rsidRDefault="00756754" w:rsidP="0005562F">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05562F">
              <w:rPr>
                <w:rFonts w:ascii="한컴바탕" w:eastAsia="한컴바탕" w:hAnsi="한컴바탕" w:cs="한컴바탕" w:hint="eastAsia"/>
                <w:b/>
                <w:sz w:val="21"/>
                <w:szCs w:val="21"/>
              </w:rPr>
              <w:t>제5조</w:t>
            </w:r>
            <w:r w:rsidRPr="0005562F">
              <w:rPr>
                <w:rFonts w:ascii="한컴바탕" w:eastAsia="한컴바탕" w:hAnsi="한컴바탕" w:cs="한컴바탕" w:hint="eastAsia"/>
                <w:sz w:val="21"/>
                <w:szCs w:val="21"/>
              </w:rPr>
              <w:t xml:space="preserve"> 예약판매허가 및 후 분양 판매를 취득한 </w:t>
            </w:r>
            <w:proofErr w:type="spellStart"/>
            <w:r w:rsidRPr="0005562F">
              <w:rPr>
                <w:rFonts w:ascii="한컴바탕" w:eastAsia="한컴바탕" w:hAnsi="한컴바탕" w:cs="한컴바탕" w:hint="eastAsia"/>
                <w:sz w:val="21"/>
                <w:szCs w:val="21"/>
              </w:rPr>
              <w:t>상품방</w:t>
            </w:r>
            <w:proofErr w:type="spellEnd"/>
            <w:r w:rsidRPr="0005562F">
              <w:rPr>
                <w:rFonts w:ascii="한컴바탕" w:eastAsia="한컴바탕" w:hAnsi="한컴바탕" w:cs="한컴바탕" w:hint="eastAsia"/>
                <w:sz w:val="21"/>
                <w:szCs w:val="21"/>
              </w:rPr>
              <w:t xml:space="preserve"> 경영자는 매물을 공개할 때 본 규정의 정찰가격 실행 규정을 따라야 한다.</w:t>
            </w:r>
          </w:p>
          <w:p w:rsidR="00756754" w:rsidRPr="0005562F" w:rsidRDefault="00756754" w:rsidP="0005562F">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05562F">
              <w:rPr>
                <w:rFonts w:ascii="한컴바탕" w:eastAsia="한컴바탕" w:hAnsi="한컴바탕" w:cs="한컴바탕" w:hint="eastAsia"/>
                <w:b/>
                <w:sz w:val="21"/>
                <w:szCs w:val="21"/>
              </w:rPr>
              <w:t>제6조</w:t>
            </w:r>
            <w:r w:rsidRPr="0005562F">
              <w:rPr>
                <w:rFonts w:ascii="한컴바탕" w:eastAsia="한컴바탕" w:hAnsi="한컴바탕" w:cs="한컴바탕" w:hint="eastAsia"/>
                <w:sz w:val="21"/>
                <w:szCs w:val="21"/>
              </w:rPr>
              <w:t xml:space="preserve"> </w:t>
            </w:r>
            <w:proofErr w:type="spellStart"/>
            <w:r w:rsidRPr="0005562F">
              <w:rPr>
                <w:rFonts w:ascii="한컴바탕" w:eastAsia="한컴바탕" w:hAnsi="한컴바탕" w:cs="한컴바탕" w:hint="eastAsia"/>
                <w:sz w:val="21"/>
                <w:szCs w:val="21"/>
              </w:rPr>
              <w:t>상품방</w:t>
            </w:r>
            <w:proofErr w:type="spellEnd"/>
            <w:r w:rsidRPr="0005562F">
              <w:rPr>
                <w:rFonts w:ascii="한컴바탕" w:eastAsia="한컴바탕" w:hAnsi="한컴바탕" w:cs="한컴바탕" w:hint="eastAsia"/>
                <w:sz w:val="21"/>
                <w:szCs w:val="21"/>
              </w:rPr>
              <w:t xml:space="preserve"> 경영자는 공시가격판, 가격표 및 가격안내책자를 </w:t>
            </w:r>
            <w:proofErr w:type="spellStart"/>
            <w:r w:rsidRPr="0005562F">
              <w:rPr>
                <w:rFonts w:ascii="한컴바탕" w:eastAsia="한컴바탕" w:hAnsi="한컴바탕" w:cs="한컴바탕" w:hint="eastAsia"/>
                <w:sz w:val="21"/>
                <w:szCs w:val="21"/>
              </w:rPr>
              <w:t>상품방</w:t>
            </w:r>
            <w:proofErr w:type="spellEnd"/>
            <w:r w:rsidRPr="0005562F">
              <w:rPr>
                <w:rFonts w:ascii="한컴바탕" w:eastAsia="한컴바탕" w:hAnsi="한컴바탕" w:cs="한컴바탕" w:hint="eastAsia"/>
                <w:sz w:val="21"/>
                <w:szCs w:val="21"/>
              </w:rPr>
              <w:t xml:space="preserve"> 거래장소의 눈에 잘 띄는 곳에 배치하여야 한다. 조건이</w:t>
            </w:r>
            <w:r w:rsidRPr="0005562F">
              <w:rPr>
                <w:rFonts w:ascii="한컴바탕" w:eastAsia="한컴바탕" w:hAnsi="한컴바탕" w:cs="한컴바탕"/>
                <w:sz w:val="21"/>
                <w:szCs w:val="21"/>
              </w:rPr>
              <w:t xml:space="preserve"> </w:t>
            </w:r>
            <w:r w:rsidRPr="0005562F">
              <w:rPr>
                <w:rFonts w:ascii="한컴바탕" w:eastAsia="한컴바탕" w:hAnsi="한컴바탕" w:cs="한컴바탕" w:hint="eastAsia"/>
                <w:sz w:val="21"/>
                <w:szCs w:val="21"/>
              </w:rPr>
              <w:t>있는</w:t>
            </w:r>
            <w:r w:rsidRPr="0005562F">
              <w:rPr>
                <w:rFonts w:ascii="한컴바탕" w:eastAsia="한컴바탕" w:hAnsi="한컴바탕" w:cs="한컴바탕"/>
                <w:sz w:val="21"/>
                <w:szCs w:val="21"/>
              </w:rPr>
              <w:t xml:space="preserve"> </w:t>
            </w:r>
            <w:r w:rsidRPr="0005562F">
              <w:rPr>
                <w:rFonts w:ascii="한컴바탕" w:eastAsia="한컴바탕" w:hAnsi="한컴바탕" w:cs="한컴바탕" w:hint="eastAsia"/>
                <w:sz w:val="21"/>
                <w:szCs w:val="21"/>
              </w:rPr>
              <w:t>경우</w:t>
            </w:r>
            <w:r w:rsidRPr="0005562F">
              <w:rPr>
                <w:rFonts w:ascii="한컴바탕" w:eastAsia="한컴바탕" w:hAnsi="한컴바탕" w:cs="한컴바탕"/>
                <w:sz w:val="21"/>
                <w:szCs w:val="21"/>
              </w:rPr>
              <w:t xml:space="preserve"> </w:t>
            </w:r>
            <w:r w:rsidRPr="0005562F">
              <w:rPr>
                <w:rFonts w:ascii="한컴바탕" w:eastAsia="한컴바탕" w:hAnsi="한컴바탕" w:cs="한컴바탕" w:hint="eastAsia"/>
                <w:sz w:val="21"/>
                <w:szCs w:val="21"/>
              </w:rPr>
              <w:t>전자정보 스크린</w:t>
            </w:r>
            <w:r w:rsidRPr="0005562F">
              <w:rPr>
                <w:rFonts w:ascii="한컴바탕" w:eastAsia="한컴바탕" w:hAnsi="한컴바탕" w:cs="한컴바탕"/>
                <w:sz w:val="21"/>
                <w:szCs w:val="21"/>
              </w:rPr>
              <w:t xml:space="preserve">, </w:t>
            </w:r>
            <w:r w:rsidRPr="0005562F">
              <w:rPr>
                <w:rFonts w:ascii="한컴바탕" w:eastAsia="한컴바탕" w:hAnsi="한컴바탕" w:cs="한컴바탕" w:hint="eastAsia"/>
                <w:sz w:val="21"/>
                <w:szCs w:val="21"/>
              </w:rPr>
              <w:t>멀티미디어</w:t>
            </w:r>
            <w:r w:rsidRPr="0005562F">
              <w:rPr>
                <w:rFonts w:ascii="한컴바탕" w:eastAsia="한컴바탕" w:hAnsi="한컴바탕" w:cs="한컴바탕"/>
                <w:sz w:val="21"/>
                <w:szCs w:val="21"/>
              </w:rPr>
              <w:t xml:space="preserve"> </w:t>
            </w:r>
            <w:r w:rsidRPr="0005562F">
              <w:rPr>
                <w:rFonts w:ascii="한컴바탕" w:eastAsia="한컴바탕" w:hAnsi="한컴바탕" w:cs="한컴바탕" w:hint="eastAsia"/>
                <w:sz w:val="21"/>
                <w:szCs w:val="21"/>
              </w:rPr>
              <w:t>단말기</w:t>
            </w:r>
            <w:r w:rsidRPr="0005562F">
              <w:rPr>
                <w:rFonts w:ascii="한컴바탕" w:eastAsia="한컴바탕" w:hAnsi="한컴바탕" w:cs="한컴바탕"/>
                <w:sz w:val="21"/>
                <w:szCs w:val="21"/>
              </w:rPr>
              <w:t xml:space="preserve"> </w:t>
            </w:r>
            <w:r w:rsidRPr="0005562F">
              <w:rPr>
                <w:rFonts w:ascii="한컴바탕" w:eastAsia="한컴바탕" w:hAnsi="한컴바탕" w:cs="한컴바탕" w:hint="eastAsia"/>
                <w:sz w:val="21"/>
                <w:szCs w:val="21"/>
              </w:rPr>
              <w:t>또는</w:t>
            </w:r>
            <w:r w:rsidRPr="0005562F">
              <w:rPr>
                <w:rFonts w:ascii="한컴바탕" w:eastAsia="한컴바탕" w:hAnsi="한컴바탕" w:cs="한컴바탕"/>
                <w:sz w:val="21"/>
                <w:szCs w:val="21"/>
              </w:rPr>
              <w:t xml:space="preserve"> </w:t>
            </w:r>
            <w:r w:rsidRPr="0005562F">
              <w:rPr>
                <w:rFonts w:ascii="한컴바탕" w:eastAsia="한컴바탕" w:hAnsi="한컴바탕" w:cs="한컴바탕" w:hint="eastAsia"/>
                <w:sz w:val="21"/>
                <w:szCs w:val="21"/>
              </w:rPr>
              <w:t>컴퓨터</w:t>
            </w:r>
            <w:r w:rsidRPr="0005562F">
              <w:rPr>
                <w:rFonts w:ascii="한컴바탕" w:eastAsia="한컴바탕" w:hAnsi="한컴바탕" w:cs="한컴바탕"/>
                <w:sz w:val="21"/>
                <w:szCs w:val="21"/>
              </w:rPr>
              <w:t xml:space="preserve"> </w:t>
            </w:r>
            <w:r w:rsidRPr="0005562F">
              <w:rPr>
                <w:rFonts w:ascii="한컴바탕" w:eastAsia="한컴바탕" w:hAnsi="한컴바탕" w:cs="한컴바탕" w:hint="eastAsia"/>
                <w:sz w:val="21"/>
                <w:szCs w:val="21"/>
              </w:rPr>
              <w:t>조회</w:t>
            </w:r>
            <w:r w:rsidRPr="0005562F">
              <w:rPr>
                <w:rFonts w:ascii="한컴바탕" w:eastAsia="한컴바탕" w:hAnsi="한컴바탕" w:cs="한컴바탕"/>
                <w:sz w:val="21"/>
                <w:szCs w:val="21"/>
              </w:rPr>
              <w:t xml:space="preserve"> </w:t>
            </w:r>
            <w:r w:rsidRPr="0005562F">
              <w:rPr>
                <w:rFonts w:ascii="한컴바탕" w:eastAsia="한컴바탕" w:hAnsi="한컴바탕" w:cs="한컴바탕" w:hint="eastAsia"/>
                <w:sz w:val="21"/>
                <w:szCs w:val="21"/>
              </w:rPr>
              <w:t>등의</w:t>
            </w:r>
            <w:r w:rsidRPr="0005562F">
              <w:rPr>
                <w:rFonts w:ascii="한컴바탕" w:eastAsia="한컴바탕" w:hAnsi="한컴바탕" w:cs="한컴바탕"/>
                <w:sz w:val="21"/>
                <w:szCs w:val="21"/>
              </w:rPr>
              <w:t xml:space="preserve"> </w:t>
            </w:r>
            <w:r w:rsidRPr="0005562F">
              <w:rPr>
                <w:rFonts w:ascii="한컴바탕" w:eastAsia="한컴바탕" w:hAnsi="한컴바탕" w:cs="한컴바탕" w:hint="eastAsia"/>
                <w:sz w:val="21"/>
                <w:szCs w:val="21"/>
              </w:rPr>
              <w:t>방식을</w:t>
            </w:r>
            <w:r w:rsidRPr="0005562F">
              <w:rPr>
                <w:rFonts w:ascii="한컴바탕" w:eastAsia="한컴바탕" w:hAnsi="한컴바탕" w:cs="한컴바탕"/>
                <w:sz w:val="21"/>
                <w:szCs w:val="21"/>
              </w:rPr>
              <w:t xml:space="preserve"> </w:t>
            </w:r>
            <w:r w:rsidRPr="0005562F">
              <w:rPr>
                <w:rFonts w:ascii="한컴바탕" w:eastAsia="한컴바탕" w:hAnsi="한컴바탕" w:cs="한컴바탕" w:hint="eastAsia"/>
                <w:sz w:val="21"/>
                <w:szCs w:val="21"/>
              </w:rPr>
              <w:t>선택하여 사용할</w:t>
            </w:r>
            <w:r w:rsidRPr="0005562F">
              <w:rPr>
                <w:rFonts w:ascii="한컴바탕" w:eastAsia="한컴바탕" w:hAnsi="한컴바탕" w:cs="한컴바탕"/>
                <w:sz w:val="21"/>
                <w:szCs w:val="21"/>
              </w:rPr>
              <w:t xml:space="preserve"> </w:t>
            </w:r>
            <w:r w:rsidRPr="0005562F">
              <w:rPr>
                <w:rFonts w:ascii="한컴바탕" w:eastAsia="한컴바탕" w:hAnsi="한컴바탕" w:cs="한컴바탕" w:hint="eastAsia"/>
                <w:sz w:val="21"/>
                <w:szCs w:val="21"/>
              </w:rPr>
              <w:t>수</w:t>
            </w:r>
            <w:r w:rsidRPr="0005562F">
              <w:rPr>
                <w:rFonts w:ascii="한컴바탕" w:eastAsia="한컴바탕" w:hAnsi="한컴바탕" w:cs="한컴바탕"/>
                <w:sz w:val="21"/>
                <w:szCs w:val="21"/>
              </w:rPr>
              <w:t xml:space="preserve"> </w:t>
            </w:r>
            <w:r w:rsidRPr="0005562F">
              <w:rPr>
                <w:rFonts w:ascii="한컴바탕" w:eastAsia="한컴바탕" w:hAnsi="한컴바탕" w:cs="한컴바탕" w:hint="eastAsia"/>
                <w:sz w:val="21"/>
                <w:szCs w:val="21"/>
              </w:rPr>
              <w:t>있다</w:t>
            </w:r>
            <w:r w:rsidRPr="0005562F">
              <w:rPr>
                <w:rFonts w:ascii="한컴바탕" w:eastAsia="한컴바탕" w:hAnsi="한컴바탕" w:cs="한컴바탕"/>
                <w:sz w:val="21"/>
                <w:szCs w:val="21"/>
              </w:rPr>
              <w:t xml:space="preserve">. </w:t>
            </w:r>
          </w:p>
          <w:p w:rsidR="00756754" w:rsidRPr="000B688E" w:rsidRDefault="00756754" w:rsidP="000B688E">
            <w:pPr>
              <w:topLinePunct/>
              <w:autoSpaceDE/>
              <w:adjustRightInd w:val="0"/>
              <w:snapToGrid w:val="0"/>
              <w:spacing w:line="290" w:lineRule="atLeast"/>
              <w:ind w:firstLineChars="200" w:firstLine="380"/>
              <w:rPr>
                <w:rFonts w:ascii="한컴바탕" w:eastAsia="한컴바탕" w:hAnsi="한컴바탕" w:cs="한컴바탕" w:hint="eastAsia"/>
                <w:spacing w:val="-8"/>
                <w:sz w:val="21"/>
                <w:szCs w:val="21"/>
              </w:rPr>
            </w:pPr>
            <w:r w:rsidRPr="000B688E">
              <w:rPr>
                <w:rFonts w:ascii="한컴바탕" w:eastAsia="한컴바탕" w:hAnsi="한컴바탕" w:cs="한컴바탕" w:hint="eastAsia"/>
                <w:b/>
                <w:spacing w:val="-8"/>
                <w:sz w:val="21"/>
                <w:szCs w:val="21"/>
              </w:rPr>
              <w:t>제7조</w:t>
            </w:r>
            <w:r w:rsidRPr="000B688E">
              <w:rPr>
                <w:rFonts w:ascii="한컴바탕" w:eastAsia="한컴바탕" w:hAnsi="한컴바탕" w:cs="한컴바탕" w:hint="eastAsia"/>
                <w:spacing w:val="-8"/>
                <w:sz w:val="21"/>
                <w:szCs w:val="21"/>
              </w:rPr>
              <w:t xml:space="preserve"> </w:t>
            </w:r>
            <w:proofErr w:type="spellStart"/>
            <w:r w:rsidRPr="000B688E">
              <w:rPr>
                <w:rFonts w:ascii="한컴바탕" w:eastAsia="한컴바탕" w:hAnsi="한컴바탕" w:cs="한컴바탕" w:hint="eastAsia"/>
                <w:spacing w:val="-8"/>
                <w:sz w:val="21"/>
                <w:szCs w:val="21"/>
              </w:rPr>
              <w:t>상품방</w:t>
            </w:r>
            <w:proofErr w:type="spellEnd"/>
            <w:r w:rsidRPr="000B688E">
              <w:rPr>
                <w:rFonts w:ascii="한컴바탕" w:eastAsia="한컴바탕" w:hAnsi="한컴바탕" w:cs="한컴바탕" w:hint="eastAsia"/>
                <w:spacing w:val="-8"/>
                <w:sz w:val="21"/>
                <w:szCs w:val="21"/>
              </w:rPr>
              <w:t xml:space="preserve"> 판매 정찰가격은 반드시 완전한 가격을 갖추어야 하며, 정찰가격의 내용은 진실, 명확하고 필체가 정확해야 하며, 그렇지 않을 경우 정찰가격 주관부서에 고발사항을 신고해야 한다.</w:t>
            </w:r>
          </w:p>
          <w:p w:rsidR="00756754" w:rsidRPr="000B688E" w:rsidRDefault="00756754" w:rsidP="0005562F">
            <w:pPr>
              <w:topLinePunct/>
              <w:autoSpaceDE/>
              <w:adjustRightInd w:val="0"/>
              <w:snapToGrid w:val="0"/>
              <w:spacing w:line="290" w:lineRule="atLeast"/>
              <w:ind w:firstLineChars="200" w:firstLine="412"/>
              <w:rPr>
                <w:rFonts w:ascii="한컴바탕" w:eastAsia="한컴바탕" w:hAnsi="한컴바탕" w:cs="한컴바탕" w:hint="eastAsia"/>
                <w:spacing w:val="-2"/>
                <w:sz w:val="21"/>
                <w:szCs w:val="21"/>
              </w:rPr>
            </w:pPr>
            <w:r w:rsidRPr="0005562F">
              <w:rPr>
                <w:rFonts w:ascii="한컴바탕" w:eastAsia="한컴바탕" w:hAnsi="한컴바탕" w:cs="한컴바탕" w:hint="eastAsia"/>
                <w:b/>
                <w:sz w:val="21"/>
                <w:szCs w:val="21"/>
              </w:rPr>
              <w:t>제8조</w:t>
            </w:r>
            <w:r w:rsidRPr="0005562F">
              <w:rPr>
                <w:rFonts w:ascii="한컴바탕" w:eastAsia="한컴바탕" w:hAnsi="한컴바탕" w:cs="한컴바탕" w:hint="eastAsia"/>
                <w:sz w:val="21"/>
                <w:szCs w:val="21"/>
              </w:rPr>
              <w:t xml:space="preserve"> </w:t>
            </w:r>
            <w:proofErr w:type="spellStart"/>
            <w:r w:rsidRPr="0005562F">
              <w:rPr>
                <w:rFonts w:ascii="한컴바탕" w:eastAsia="한컴바탕" w:hAnsi="한컴바탕" w:cs="한컴바탕" w:hint="eastAsia"/>
                <w:sz w:val="21"/>
                <w:szCs w:val="21"/>
              </w:rPr>
              <w:t>상품방</w:t>
            </w:r>
            <w:proofErr w:type="spellEnd"/>
            <w:r w:rsidRPr="0005562F">
              <w:rPr>
                <w:rFonts w:ascii="한컴바탕" w:eastAsia="한컴바탕" w:hAnsi="한컴바탕" w:cs="한컴바탕" w:hint="eastAsia"/>
                <w:sz w:val="21"/>
                <w:szCs w:val="21"/>
              </w:rPr>
              <w:t xml:space="preserve"> 판매 정찰가격은 </w:t>
            </w:r>
            <w:r w:rsidRPr="0005562F">
              <w:rPr>
                <w:rFonts w:ascii="한컴바탕" w:eastAsia="한컴바탕" w:hAnsi="한컴바탕" w:cs="한컴바탕"/>
                <w:sz w:val="21"/>
                <w:szCs w:val="21"/>
              </w:rPr>
              <w:t>‘</w:t>
            </w:r>
            <w:r w:rsidRPr="0005562F">
              <w:rPr>
                <w:rFonts w:ascii="한컴바탕" w:eastAsia="한컴바탕" w:hAnsi="한컴바탕" w:cs="한컴바탕" w:hint="eastAsia"/>
                <w:sz w:val="21"/>
                <w:szCs w:val="21"/>
              </w:rPr>
              <w:t>1주택 1표시</w:t>
            </w:r>
            <w:r w:rsidRPr="0005562F">
              <w:rPr>
                <w:rFonts w:ascii="한컴바탕" w:eastAsia="한컴바탕" w:hAnsi="한컴바탕" w:cs="한컴바탕"/>
                <w:sz w:val="21"/>
                <w:szCs w:val="21"/>
              </w:rPr>
              <w:t>’</w:t>
            </w:r>
            <w:proofErr w:type="spellStart"/>
            <w:r w:rsidRPr="000B688E">
              <w:rPr>
                <w:rFonts w:ascii="한컴바탕" w:eastAsia="한컴바탕" w:hAnsi="한컴바탕" w:cs="한컴바탕" w:hint="eastAsia"/>
                <w:spacing w:val="-2"/>
                <w:sz w:val="21"/>
                <w:szCs w:val="21"/>
              </w:rPr>
              <w:t>를</w:t>
            </w:r>
            <w:proofErr w:type="spellEnd"/>
            <w:r w:rsidRPr="000B688E">
              <w:rPr>
                <w:rFonts w:ascii="한컴바탕" w:eastAsia="한컴바탕" w:hAnsi="한컴바탕" w:cs="한컴바탕" w:hint="eastAsia"/>
                <w:spacing w:val="-2"/>
                <w:sz w:val="21"/>
                <w:szCs w:val="21"/>
              </w:rPr>
              <w:t xml:space="preserve"> 실행한다. </w:t>
            </w:r>
            <w:proofErr w:type="spellStart"/>
            <w:r w:rsidRPr="000B688E">
              <w:rPr>
                <w:rFonts w:ascii="한컴바탕" w:eastAsia="한컴바탕" w:hAnsi="한컴바탕" w:cs="한컴바탕" w:hint="eastAsia"/>
                <w:spacing w:val="-2"/>
                <w:sz w:val="21"/>
                <w:szCs w:val="21"/>
              </w:rPr>
              <w:t>상품방</w:t>
            </w:r>
            <w:proofErr w:type="spellEnd"/>
            <w:r w:rsidRPr="000B688E">
              <w:rPr>
                <w:rFonts w:ascii="한컴바탕" w:eastAsia="한컴바탕" w:hAnsi="한컴바탕" w:cs="한컴바탕" w:hint="eastAsia"/>
                <w:spacing w:val="-2"/>
                <w:sz w:val="21"/>
                <w:szCs w:val="21"/>
              </w:rPr>
              <w:t xml:space="preserve"> 경영자는 매 건물 </w:t>
            </w:r>
            <w:proofErr w:type="spellStart"/>
            <w:r w:rsidRPr="000B688E">
              <w:rPr>
                <w:rFonts w:ascii="한컴바탕" w:eastAsia="한컴바탕" w:hAnsi="한컴바탕" w:cs="한컴바탕" w:hint="eastAsia"/>
                <w:spacing w:val="-2"/>
                <w:sz w:val="21"/>
                <w:szCs w:val="21"/>
              </w:rPr>
              <w:t>상품방</w:t>
            </w:r>
            <w:proofErr w:type="spellEnd"/>
            <w:r w:rsidRPr="000B688E">
              <w:rPr>
                <w:rFonts w:ascii="한컴바탕" w:eastAsia="한컴바탕" w:hAnsi="한컴바탕" w:cs="한컴바탕" w:hint="eastAsia"/>
                <w:spacing w:val="-2"/>
                <w:sz w:val="21"/>
                <w:szCs w:val="21"/>
              </w:rPr>
              <w:t xml:space="preserve"> 정찰가격으로 진행해야 한다. 건축면적 혹은 건물 내 건축면적에 따라 계산하고, 건축면적단가 혹은 건물 건축면적단가를 명시해야 한다.</w:t>
            </w:r>
          </w:p>
          <w:p w:rsidR="00756754" w:rsidRPr="0005562F" w:rsidRDefault="00756754" w:rsidP="0005562F">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05562F">
              <w:rPr>
                <w:rFonts w:ascii="한컴바탕" w:eastAsia="한컴바탕" w:hAnsi="한컴바탕" w:cs="한컴바탕" w:hint="eastAsia"/>
                <w:b/>
                <w:sz w:val="21"/>
                <w:szCs w:val="21"/>
              </w:rPr>
              <w:t xml:space="preserve">제9조 </w:t>
            </w:r>
            <w:r w:rsidRPr="0005562F">
              <w:rPr>
                <w:rFonts w:ascii="한컴바탕" w:eastAsia="한컴바탕" w:hAnsi="한컴바탕" w:cs="한컴바탕" w:hint="eastAsia"/>
                <w:sz w:val="21"/>
                <w:szCs w:val="21"/>
              </w:rPr>
              <w:t xml:space="preserve">예약 판매허가 혹은 후 분양 판매 </w:t>
            </w:r>
            <w:proofErr w:type="spellStart"/>
            <w:r w:rsidRPr="0005562F">
              <w:rPr>
                <w:rFonts w:ascii="한컴바탕" w:eastAsia="한컴바탕" w:hAnsi="한컴바탕" w:cs="한컴바탕" w:hint="eastAsia"/>
                <w:sz w:val="21"/>
                <w:szCs w:val="21"/>
              </w:rPr>
              <w:t>비안을</w:t>
            </w:r>
            <w:proofErr w:type="spellEnd"/>
            <w:r w:rsidRPr="0005562F">
              <w:rPr>
                <w:rFonts w:ascii="한컴바탕" w:eastAsia="한컴바탕" w:hAnsi="한컴바탕" w:cs="한컴바탕" w:hint="eastAsia"/>
                <w:sz w:val="21"/>
                <w:szCs w:val="21"/>
              </w:rPr>
              <w:t xml:space="preserve"> 취득한 부동산개발항목에 대해 </w:t>
            </w:r>
            <w:proofErr w:type="spellStart"/>
            <w:r w:rsidRPr="0005562F">
              <w:rPr>
                <w:rFonts w:ascii="한컴바탕" w:eastAsia="한컴바탕" w:hAnsi="한컴바탕" w:cs="한컴바탕" w:hint="eastAsia"/>
                <w:sz w:val="21"/>
                <w:szCs w:val="21"/>
              </w:rPr>
              <w:t>상품방</w:t>
            </w:r>
            <w:proofErr w:type="spellEnd"/>
            <w:r w:rsidRPr="0005562F">
              <w:rPr>
                <w:rFonts w:ascii="한컴바탕" w:eastAsia="한컴바탕" w:hAnsi="한컴바탕" w:cs="한컴바탕" w:hint="eastAsia"/>
                <w:sz w:val="21"/>
                <w:szCs w:val="21"/>
              </w:rPr>
              <w:t xml:space="preserve"> 경영자는 규정된 기간 내에 판매매물 전부를 일회성으로 공개해야 하며, 대외판매 정찰가격을 서면으로 보고해야 한다. </w:t>
            </w:r>
          </w:p>
          <w:p w:rsidR="00756754" w:rsidRPr="0005562F" w:rsidRDefault="00756754" w:rsidP="0005562F">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05562F">
              <w:rPr>
                <w:rFonts w:ascii="한컴바탕" w:eastAsia="한컴바탕" w:hAnsi="한컴바탕" w:cs="한컴바탕" w:hint="eastAsia"/>
                <w:b/>
                <w:sz w:val="21"/>
                <w:szCs w:val="21"/>
              </w:rPr>
              <w:t>제10조</w:t>
            </w:r>
            <w:r w:rsidRPr="0005562F">
              <w:rPr>
                <w:rFonts w:ascii="한컴바탕" w:eastAsia="한컴바탕" w:hAnsi="한컴바탕" w:cs="한컴바탕" w:hint="eastAsia"/>
                <w:sz w:val="21"/>
                <w:szCs w:val="21"/>
              </w:rPr>
              <w:t xml:space="preserve"> </w:t>
            </w:r>
            <w:proofErr w:type="spellStart"/>
            <w:r w:rsidRPr="0005562F">
              <w:rPr>
                <w:rFonts w:ascii="한컴바탕" w:eastAsia="한컴바탕" w:hAnsi="한컴바탕" w:cs="한컴바탕" w:hint="eastAsia"/>
                <w:sz w:val="21"/>
                <w:szCs w:val="21"/>
              </w:rPr>
              <w:t>상품방</w:t>
            </w:r>
            <w:proofErr w:type="spellEnd"/>
            <w:r w:rsidRPr="0005562F">
              <w:rPr>
                <w:rFonts w:ascii="한컴바탕" w:eastAsia="한컴바탕" w:hAnsi="한컴바탕" w:cs="한컴바탕" w:hint="eastAsia"/>
                <w:sz w:val="21"/>
                <w:szCs w:val="21"/>
              </w:rPr>
              <w:t xml:space="preserve"> 경영자는 아래 명시된 내용 및 </w:t>
            </w:r>
            <w:proofErr w:type="spellStart"/>
            <w:r w:rsidRPr="0005562F">
              <w:rPr>
                <w:rFonts w:ascii="한컴바탕" w:eastAsia="한컴바탕" w:hAnsi="한컴바탕" w:cs="한컴바탕" w:hint="eastAsia"/>
                <w:sz w:val="21"/>
                <w:szCs w:val="21"/>
              </w:rPr>
              <w:t>상품방</w:t>
            </w:r>
            <w:proofErr w:type="spellEnd"/>
            <w:r w:rsidRPr="0005562F">
              <w:rPr>
                <w:rFonts w:ascii="한컴바탕" w:eastAsia="한컴바탕" w:hAnsi="한컴바탕" w:cs="한컴바탕" w:hint="eastAsia"/>
                <w:sz w:val="21"/>
                <w:szCs w:val="21"/>
              </w:rPr>
              <w:t xml:space="preserve"> 가격 관련요소를 명확히 해야 한다.</w:t>
            </w:r>
          </w:p>
          <w:p w:rsidR="00756754" w:rsidRPr="000B688E" w:rsidRDefault="00756754" w:rsidP="000B688E">
            <w:pPr>
              <w:topLinePunct/>
              <w:autoSpaceDE/>
              <w:adjustRightInd w:val="0"/>
              <w:snapToGrid w:val="0"/>
              <w:spacing w:line="290" w:lineRule="atLeast"/>
              <w:ind w:firstLineChars="200" w:firstLine="484"/>
              <w:rPr>
                <w:rFonts w:ascii="한컴바탕" w:eastAsia="한컴바탕" w:hAnsi="한컴바탕" w:cs="한컴바탕" w:hint="eastAsia"/>
                <w:spacing w:val="16"/>
                <w:sz w:val="21"/>
                <w:szCs w:val="21"/>
              </w:rPr>
            </w:pPr>
            <w:r w:rsidRPr="000B688E">
              <w:rPr>
                <w:rFonts w:ascii="한컴바탕" w:eastAsia="한컴바탕" w:hAnsi="한컴바탕" w:cs="한컴바탕" w:hint="eastAsia"/>
                <w:spacing w:val="16"/>
                <w:sz w:val="21"/>
                <w:szCs w:val="21"/>
              </w:rPr>
              <w:t xml:space="preserve">(1) 개발기업 명칭, 예약판매 허가증, 토지성질, 토지사용연한, 매물명칭, 건축위치, 용적률, </w:t>
            </w:r>
            <w:proofErr w:type="spellStart"/>
            <w:r w:rsidRPr="000B688E">
              <w:rPr>
                <w:rFonts w:ascii="한컴바탕" w:eastAsia="한컴바탕" w:hAnsi="한컴바탕" w:cs="한컴바탕" w:hint="eastAsia"/>
                <w:spacing w:val="16"/>
                <w:sz w:val="21"/>
                <w:szCs w:val="21"/>
              </w:rPr>
              <w:t>녹화율</w:t>
            </w:r>
            <w:proofErr w:type="spellEnd"/>
            <w:r w:rsidRPr="000B688E">
              <w:rPr>
                <w:rFonts w:ascii="한컴바탕" w:eastAsia="한컴바탕" w:hAnsi="한컴바탕" w:cs="한컴바탕" w:hint="eastAsia"/>
                <w:spacing w:val="16"/>
                <w:sz w:val="21"/>
                <w:szCs w:val="21"/>
              </w:rPr>
              <w:t xml:space="preserve">, 주차 구획 </w:t>
            </w:r>
            <w:proofErr w:type="spellStart"/>
            <w:r w:rsidRPr="000B688E">
              <w:rPr>
                <w:rFonts w:ascii="한컴바탕" w:eastAsia="한컴바탕" w:hAnsi="한컴바탕" w:cs="한컴바탕" w:hint="eastAsia"/>
                <w:spacing w:val="16"/>
                <w:sz w:val="21"/>
                <w:szCs w:val="21"/>
              </w:rPr>
              <w:t>배분율</w:t>
            </w:r>
            <w:proofErr w:type="spellEnd"/>
            <w:r w:rsidRPr="000B688E">
              <w:rPr>
                <w:rFonts w:ascii="한컴바탕" w:eastAsia="한컴바탕" w:hAnsi="한컴바탕" w:cs="한컴바탕" w:hint="eastAsia"/>
                <w:spacing w:val="16"/>
                <w:sz w:val="21"/>
                <w:szCs w:val="21"/>
              </w:rPr>
              <w:t>.</w:t>
            </w:r>
          </w:p>
          <w:p w:rsidR="00756754" w:rsidRPr="0005562F" w:rsidRDefault="00756754" w:rsidP="0005562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05562F">
              <w:rPr>
                <w:rFonts w:ascii="한컴바탕" w:eastAsia="한컴바탕" w:hAnsi="한컴바탕" w:cs="한컴바탕" w:hint="eastAsia"/>
                <w:sz w:val="21"/>
                <w:szCs w:val="21"/>
              </w:rPr>
              <w:t>(2) 매물의 건축 구조, 내장 설비 상황 및 물, 전기, 연기, 난방, 통신 등 기초설비의 복합적 상황.</w:t>
            </w:r>
          </w:p>
          <w:p w:rsidR="00756754" w:rsidRPr="0005562F" w:rsidRDefault="00756754" w:rsidP="0005562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05562F">
              <w:rPr>
                <w:rFonts w:ascii="한컴바탕" w:eastAsia="한컴바탕" w:hAnsi="한컴바탕" w:cs="한컴바탕" w:hint="eastAsia"/>
                <w:sz w:val="21"/>
                <w:szCs w:val="21"/>
              </w:rPr>
              <w:t>(3) 당기 판매의 후 분양 판매 현황 및 매 건물의 판매 상황, 호실, 층수, 구조, 층간 높이, 건축면적, 건물 내 건축면적과 할당된 공유 건축면적.</w:t>
            </w:r>
          </w:p>
          <w:p w:rsidR="00756754" w:rsidRPr="000B688E" w:rsidRDefault="00756754" w:rsidP="000B688E">
            <w:pPr>
              <w:topLinePunct/>
              <w:autoSpaceDE/>
              <w:adjustRightInd w:val="0"/>
              <w:snapToGrid w:val="0"/>
              <w:spacing w:line="290" w:lineRule="atLeast"/>
              <w:ind w:firstLineChars="200" w:firstLine="460"/>
              <w:rPr>
                <w:rFonts w:ascii="한컴바탕" w:eastAsia="한컴바탕" w:hAnsi="한컴바탕" w:cs="한컴바탕" w:hint="eastAsia"/>
                <w:spacing w:val="10"/>
                <w:sz w:val="21"/>
                <w:szCs w:val="21"/>
              </w:rPr>
            </w:pPr>
            <w:r w:rsidRPr="000B688E">
              <w:rPr>
                <w:rFonts w:ascii="한컴바탕" w:eastAsia="한컴바탕" w:hAnsi="한컴바탕" w:cs="한컴바탕" w:hint="eastAsia"/>
                <w:spacing w:val="10"/>
                <w:sz w:val="21"/>
                <w:szCs w:val="21"/>
              </w:rPr>
              <w:lastRenderedPageBreak/>
              <w:t>(4) 할인 특혜 및 할인 특혜의 수혜 조건.</w:t>
            </w:r>
          </w:p>
          <w:p w:rsidR="00756754" w:rsidRPr="0005562F" w:rsidRDefault="00756754" w:rsidP="0005562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05562F">
              <w:rPr>
                <w:rFonts w:ascii="한컴바탕" w:eastAsia="한컴바탕" w:hAnsi="한컴바탕" w:cs="한컴바탕" w:hint="eastAsia"/>
                <w:sz w:val="21"/>
                <w:szCs w:val="21"/>
              </w:rPr>
              <w:t xml:space="preserve">(5) </w:t>
            </w:r>
            <w:proofErr w:type="spellStart"/>
            <w:r w:rsidRPr="0005562F">
              <w:rPr>
                <w:rFonts w:ascii="한컴바탕" w:eastAsia="한컴바탕" w:hAnsi="한컴바탕" w:cs="한컴바탕" w:hint="eastAsia"/>
                <w:sz w:val="21"/>
                <w:szCs w:val="21"/>
              </w:rPr>
              <w:t>상품방</w:t>
            </w:r>
            <w:proofErr w:type="spellEnd"/>
            <w:r w:rsidRPr="0005562F">
              <w:rPr>
                <w:rFonts w:ascii="한컴바탕" w:eastAsia="한컴바탕" w:hAnsi="한컴바탕" w:cs="한컴바탕" w:hint="eastAsia"/>
                <w:sz w:val="21"/>
                <w:szCs w:val="21"/>
              </w:rPr>
              <w:t xml:space="preserve"> 소재지 성급 가격주관부서 규정의 기타 내용.</w:t>
            </w:r>
          </w:p>
          <w:p w:rsidR="00756754" w:rsidRPr="0005562F" w:rsidRDefault="00756754" w:rsidP="0005562F">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05562F">
              <w:rPr>
                <w:rFonts w:ascii="한컴바탕" w:eastAsia="한컴바탕" w:hAnsi="한컴바탕" w:cs="한컴바탕" w:hint="eastAsia"/>
                <w:b/>
                <w:sz w:val="21"/>
                <w:szCs w:val="21"/>
              </w:rPr>
              <w:t>제11조</w:t>
            </w:r>
            <w:r w:rsidRPr="0005562F">
              <w:rPr>
                <w:rFonts w:ascii="한컴바탕" w:eastAsia="한컴바탕" w:hAnsi="한컴바탕" w:cs="한컴바탕" w:hint="eastAsia"/>
                <w:sz w:val="21"/>
                <w:szCs w:val="21"/>
              </w:rPr>
              <w:t xml:space="preserve"> </w:t>
            </w:r>
            <w:proofErr w:type="spellStart"/>
            <w:r w:rsidRPr="0005562F">
              <w:rPr>
                <w:rFonts w:ascii="한컴바탕" w:eastAsia="한컴바탕" w:hAnsi="한컴바탕" w:cs="한컴바탕" w:hint="eastAsia"/>
                <w:sz w:val="21"/>
                <w:szCs w:val="21"/>
              </w:rPr>
              <w:t>상품방</w:t>
            </w:r>
            <w:proofErr w:type="spellEnd"/>
            <w:r w:rsidRPr="0005562F">
              <w:rPr>
                <w:rFonts w:ascii="한컴바탕" w:eastAsia="한컴바탕" w:hAnsi="한컴바탕" w:cs="한컴바탕" w:hint="eastAsia"/>
                <w:sz w:val="21"/>
                <w:szCs w:val="21"/>
              </w:rPr>
              <w:t xml:space="preserve"> 판매할 경우 아래 비용</w:t>
            </w:r>
            <w:r w:rsidRPr="0005562F">
              <w:rPr>
                <w:rFonts w:ascii="한컴바탕" w:eastAsia="한컴바탕" w:hAnsi="한컴바탕" w:cs="한컴바탕"/>
                <w:sz w:val="21"/>
                <w:szCs w:val="21"/>
              </w:rPr>
              <w:t>을</w:t>
            </w:r>
            <w:r w:rsidRPr="0005562F">
              <w:rPr>
                <w:rFonts w:ascii="한컴바탕" w:eastAsia="한컴바탕" w:hAnsi="한컴바탕" w:cs="한컴바탕" w:hint="eastAsia"/>
                <w:sz w:val="21"/>
                <w:szCs w:val="21"/>
              </w:rPr>
              <w:t xml:space="preserve"> 명시해야 한다:</w:t>
            </w:r>
          </w:p>
          <w:p w:rsidR="00756754" w:rsidRPr="0005562F" w:rsidRDefault="00756754" w:rsidP="0005562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05562F">
              <w:rPr>
                <w:rFonts w:ascii="한컴바탕" w:eastAsia="한컴바탕" w:hAnsi="한컴바탕" w:cs="한컴바탕" w:hint="eastAsia"/>
                <w:sz w:val="21"/>
                <w:szCs w:val="21"/>
              </w:rPr>
              <w:t xml:space="preserve">(1) </w:t>
            </w:r>
            <w:proofErr w:type="spellStart"/>
            <w:r w:rsidRPr="0005562F">
              <w:rPr>
                <w:rFonts w:ascii="한컴바탕" w:eastAsia="한컴바탕" w:hAnsi="한컴바탕" w:cs="한컴바탕" w:hint="eastAsia"/>
                <w:sz w:val="21"/>
                <w:szCs w:val="21"/>
              </w:rPr>
              <w:t>상품방</w:t>
            </w:r>
            <w:proofErr w:type="spellEnd"/>
            <w:r w:rsidRPr="0005562F">
              <w:rPr>
                <w:rFonts w:ascii="한컴바탕" w:eastAsia="한컴바탕" w:hAnsi="한컴바탕" w:cs="한컴바탕" w:hint="eastAsia"/>
                <w:sz w:val="21"/>
                <w:szCs w:val="21"/>
              </w:rPr>
              <w:t xml:space="preserve"> 거래 및 재산권 변경 등 대리, 대행비용 항목 및 비용 기준. 대리, 대행비용은 소비자의 자율적 선택에 따라 명시.</w:t>
            </w:r>
          </w:p>
          <w:p w:rsidR="00756754" w:rsidRPr="0005562F" w:rsidRDefault="00756754" w:rsidP="0005562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05562F">
              <w:rPr>
                <w:rFonts w:ascii="한컴바탕" w:eastAsia="한컴바탕" w:hAnsi="한컴바탕" w:cs="한컴바탕" w:hint="eastAsia"/>
                <w:sz w:val="21"/>
                <w:szCs w:val="21"/>
              </w:rPr>
              <w:t xml:space="preserve">(2) </w:t>
            </w:r>
            <w:proofErr w:type="spellStart"/>
            <w:r w:rsidRPr="0005562F">
              <w:rPr>
                <w:rFonts w:ascii="한컴바탕" w:eastAsia="한컴바탕" w:hAnsi="한컴바탕" w:cs="한컴바탕" w:hint="eastAsia"/>
                <w:sz w:val="21"/>
                <w:szCs w:val="21"/>
              </w:rPr>
              <w:t>상품방</w:t>
            </w:r>
            <w:proofErr w:type="spellEnd"/>
            <w:r w:rsidRPr="0005562F">
              <w:rPr>
                <w:rFonts w:ascii="한컴바탕" w:eastAsia="한컴바탕" w:hAnsi="한컴바탕" w:cs="한컴바탕" w:hint="eastAsia"/>
                <w:sz w:val="21"/>
                <w:szCs w:val="21"/>
              </w:rPr>
              <w:t xml:space="preserve"> 판매 시 부동산관리기업을 선택 초빙하고, </w:t>
            </w:r>
            <w:proofErr w:type="spellStart"/>
            <w:r w:rsidRPr="0005562F">
              <w:rPr>
                <w:rFonts w:ascii="한컴바탕" w:eastAsia="한컴바탕" w:hAnsi="한컴바탕" w:cs="한컴바탕" w:hint="eastAsia"/>
                <w:sz w:val="21"/>
                <w:szCs w:val="21"/>
              </w:rPr>
              <w:t>상품방</w:t>
            </w:r>
            <w:proofErr w:type="spellEnd"/>
            <w:r w:rsidRPr="0005562F">
              <w:rPr>
                <w:rFonts w:ascii="한컴바탕" w:eastAsia="한컴바탕" w:hAnsi="한컴바탕" w:cs="한컴바탕" w:hint="eastAsia"/>
                <w:sz w:val="21"/>
                <w:szCs w:val="21"/>
              </w:rPr>
              <w:t xml:space="preserve"> 경영자는 반드시 동시에 전기 부동산서비스 내용, 서비스 표준 및 비용 표준을 명시.</w:t>
            </w:r>
          </w:p>
          <w:p w:rsidR="00756754" w:rsidRPr="0005562F" w:rsidRDefault="00756754" w:rsidP="0005562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05562F">
              <w:rPr>
                <w:rFonts w:ascii="한컴바탕" w:eastAsia="한컴바탕" w:hAnsi="한컴바탕" w:cs="한컴바탕" w:hint="eastAsia"/>
                <w:sz w:val="21"/>
                <w:szCs w:val="21"/>
              </w:rPr>
              <w:t xml:space="preserve">(3) </w:t>
            </w:r>
            <w:proofErr w:type="spellStart"/>
            <w:r w:rsidRPr="0005562F">
              <w:rPr>
                <w:rFonts w:ascii="한컴바탕" w:eastAsia="한컴바탕" w:hAnsi="한컴바탕" w:cs="한컴바탕" w:hint="eastAsia"/>
                <w:sz w:val="21"/>
                <w:szCs w:val="21"/>
              </w:rPr>
              <w:t>상품방</w:t>
            </w:r>
            <w:proofErr w:type="spellEnd"/>
            <w:r w:rsidRPr="0005562F">
              <w:rPr>
                <w:rFonts w:ascii="한컴바탕" w:eastAsia="한컴바탕" w:hAnsi="한컴바탕" w:cs="한컴바탕" w:hint="eastAsia"/>
                <w:sz w:val="21"/>
                <w:szCs w:val="21"/>
              </w:rPr>
              <w:t xml:space="preserve"> 소재지 성급 가격주관부서규정의 기타 내용.</w:t>
            </w:r>
          </w:p>
          <w:p w:rsidR="00756754" w:rsidRPr="0005562F" w:rsidRDefault="00756754" w:rsidP="0005562F">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05562F">
              <w:rPr>
                <w:rFonts w:ascii="한컴바탕" w:eastAsia="한컴바탕" w:hAnsi="한컴바탕" w:cs="한컴바탕" w:hint="eastAsia"/>
                <w:b/>
                <w:sz w:val="21"/>
                <w:szCs w:val="21"/>
              </w:rPr>
              <w:t>제12조</w:t>
            </w:r>
            <w:r w:rsidRPr="0005562F">
              <w:rPr>
                <w:rFonts w:ascii="한컴바탕" w:eastAsia="한컴바탕" w:hAnsi="한컴바탕" w:cs="한컴바탕" w:hint="eastAsia"/>
                <w:sz w:val="21"/>
                <w:szCs w:val="21"/>
              </w:rPr>
              <w:t xml:space="preserve"> </w:t>
            </w:r>
            <w:proofErr w:type="spellStart"/>
            <w:r w:rsidRPr="0005562F">
              <w:rPr>
                <w:rFonts w:ascii="한컴바탕" w:eastAsia="한컴바탕" w:hAnsi="한컴바탕" w:cs="한컴바탕" w:hint="eastAsia"/>
                <w:sz w:val="21"/>
                <w:szCs w:val="21"/>
              </w:rPr>
              <w:t>상품방</w:t>
            </w:r>
            <w:proofErr w:type="spellEnd"/>
            <w:r w:rsidRPr="0005562F">
              <w:rPr>
                <w:rFonts w:ascii="한컴바탕" w:eastAsia="한컴바탕" w:hAnsi="한컴바탕" w:cs="한컴바탕" w:hint="eastAsia"/>
                <w:sz w:val="21"/>
                <w:szCs w:val="21"/>
              </w:rPr>
              <w:t xml:space="preserve"> 경영자는 이미 판매된 매물을 명시해야 한다. 만약 동시에 가격을 명시할 경우, 이미 거래된 매물의 실제 거래가격을 명시해야 한다. </w:t>
            </w:r>
          </w:p>
          <w:p w:rsidR="00756754" w:rsidRPr="0005562F" w:rsidRDefault="00756754" w:rsidP="0005562F">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05562F">
              <w:rPr>
                <w:rFonts w:ascii="한컴바탕" w:eastAsia="한컴바탕" w:hAnsi="한컴바탕" w:cs="한컴바탕" w:hint="eastAsia"/>
                <w:b/>
                <w:sz w:val="21"/>
                <w:szCs w:val="21"/>
              </w:rPr>
              <w:t>제13조</w:t>
            </w:r>
            <w:r w:rsidRPr="0005562F">
              <w:rPr>
                <w:rFonts w:ascii="한컴바탕" w:eastAsia="한컴바탕" w:hAnsi="한컴바탕" w:cs="한컴바탕" w:hint="eastAsia"/>
                <w:sz w:val="21"/>
                <w:szCs w:val="21"/>
              </w:rPr>
              <w:t xml:space="preserve"> </w:t>
            </w:r>
            <w:proofErr w:type="spellStart"/>
            <w:r w:rsidRPr="0005562F">
              <w:rPr>
                <w:rFonts w:ascii="한컴바탕" w:eastAsia="한컴바탕" w:hAnsi="한컴바탕" w:cs="한컴바탕" w:hint="eastAsia"/>
                <w:sz w:val="21"/>
                <w:szCs w:val="21"/>
              </w:rPr>
              <w:t>상품방</w:t>
            </w:r>
            <w:proofErr w:type="spellEnd"/>
            <w:r w:rsidRPr="0005562F">
              <w:rPr>
                <w:rFonts w:ascii="한컴바탕" w:eastAsia="한컴바탕" w:hAnsi="한컴바탕" w:cs="한컴바탕" w:hint="eastAsia"/>
                <w:sz w:val="21"/>
                <w:szCs w:val="21"/>
              </w:rPr>
              <w:t xml:space="preserve"> 경영자는 명시된 정찰가격 이외의 비용이나, 명시되지 않은 어떠한 비용도 청구해서는 안 된다.</w:t>
            </w:r>
          </w:p>
          <w:p w:rsidR="00756754" w:rsidRPr="0005562F" w:rsidRDefault="00756754" w:rsidP="0005562F">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05562F">
              <w:rPr>
                <w:rFonts w:ascii="한컴바탕" w:eastAsia="한컴바탕" w:hAnsi="한컴바탕" w:cs="한컴바탕" w:hint="eastAsia"/>
                <w:b/>
                <w:sz w:val="21"/>
                <w:szCs w:val="21"/>
              </w:rPr>
              <w:t>제14조</w:t>
            </w:r>
            <w:r w:rsidRPr="0005562F">
              <w:rPr>
                <w:rFonts w:ascii="한컴바탕" w:eastAsia="한컴바탕" w:hAnsi="한컴바탕" w:cs="한컴바탕" w:hint="eastAsia"/>
                <w:sz w:val="21"/>
                <w:szCs w:val="21"/>
              </w:rPr>
              <w:t xml:space="preserve"> </w:t>
            </w:r>
            <w:proofErr w:type="spellStart"/>
            <w:r w:rsidRPr="0005562F">
              <w:rPr>
                <w:rFonts w:ascii="한컴바탕" w:eastAsia="한컴바탕" w:hAnsi="한컴바탕" w:cs="한컴바탕" w:hint="eastAsia"/>
                <w:sz w:val="21"/>
                <w:szCs w:val="21"/>
              </w:rPr>
              <w:t>상품방</w:t>
            </w:r>
            <w:proofErr w:type="spellEnd"/>
            <w:r w:rsidRPr="0005562F">
              <w:rPr>
                <w:rFonts w:ascii="한컴바탕" w:eastAsia="한컴바탕" w:hAnsi="한컴바탕" w:cs="한컴바탕" w:hint="eastAsia"/>
                <w:sz w:val="21"/>
                <w:szCs w:val="21"/>
              </w:rPr>
              <w:t xml:space="preserve"> 경영자는 광고에 반드시 진실하고, 명확하며 엄격한 가격정보를 제공해야 한다. </w:t>
            </w:r>
          </w:p>
          <w:p w:rsidR="00756754" w:rsidRPr="00D23399" w:rsidRDefault="00756754" w:rsidP="00D23399">
            <w:pPr>
              <w:topLinePunct/>
              <w:autoSpaceDE/>
              <w:adjustRightInd w:val="0"/>
              <w:snapToGrid w:val="0"/>
              <w:spacing w:line="290" w:lineRule="atLeast"/>
              <w:ind w:firstLineChars="200" w:firstLine="428"/>
              <w:rPr>
                <w:rFonts w:ascii="한컴바탕" w:eastAsia="한컴바탕" w:hAnsi="한컴바탕" w:cs="한컴바탕" w:hint="eastAsia"/>
                <w:spacing w:val="4"/>
                <w:sz w:val="21"/>
                <w:szCs w:val="21"/>
              </w:rPr>
            </w:pPr>
            <w:r w:rsidRPr="00D23399">
              <w:rPr>
                <w:rFonts w:ascii="한컴바탕" w:eastAsia="한컴바탕" w:hAnsi="한컴바탕" w:cs="한컴바탕" w:hint="eastAsia"/>
                <w:b/>
                <w:spacing w:val="4"/>
                <w:sz w:val="21"/>
                <w:szCs w:val="21"/>
              </w:rPr>
              <w:t>제15조</w:t>
            </w:r>
            <w:r w:rsidRPr="00D23399">
              <w:rPr>
                <w:rFonts w:ascii="한컴바탕" w:eastAsia="한컴바탕" w:hAnsi="한컴바탕" w:cs="한컴바탕" w:hint="eastAsia"/>
                <w:spacing w:val="4"/>
                <w:sz w:val="21"/>
                <w:szCs w:val="21"/>
              </w:rPr>
              <w:t xml:space="preserve"> </w:t>
            </w:r>
            <w:proofErr w:type="spellStart"/>
            <w:r w:rsidRPr="00D23399">
              <w:rPr>
                <w:rFonts w:ascii="한컴바탕" w:eastAsia="한컴바탕" w:hAnsi="한컴바탕" w:cs="한컴바탕" w:hint="eastAsia"/>
                <w:spacing w:val="4"/>
                <w:sz w:val="21"/>
                <w:szCs w:val="21"/>
              </w:rPr>
              <w:t>상품방</w:t>
            </w:r>
            <w:proofErr w:type="spellEnd"/>
            <w:r w:rsidRPr="00D23399">
              <w:rPr>
                <w:rFonts w:ascii="한컴바탕" w:eastAsia="한컴바탕" w:hAnsi="한컴바탕" w:cs="한컴바탕" w:hint="eastAsia"/>
                <w:spacing w:val="4"/>
                <w:sz w:val="21"/>
                <w:szCs w:val="21"/>
              </w:rPr>
              <w:t xml:space="preserve"> 경영자는 구매자가 허위 및 규범에 맞지 않는 용도로 사용하도록 유도해서는 안되며, 허위로 가격조작을 해서도 안 된다. </w:t>
            </w:r>
          </w:p>
          <w:p w:rsidR="00756754" w:rsidRPr="00D23399" w:rsidRDefault="00756754" w:rsidP="00D23399">
            <w:pPr>
              <w:topLinePunct/>
              <w:autoSpaceDE/>
              <w:adjustRightInd w:val="0"/>
              <w:snapToGrid w:val="0"/>
              <w:spacing w:line="290" w:lineRule="atLeast"/>
              <w:ind w:firstLineChars="200" w:firstLine="404"/>
              <w:rPr>
                <w:rFonts w:ascii="한컴바탕" w:eastAsia="한컴바탕" w:hAnsi="한컴바탕" w:cs="한컴바탕" w:hint="eastAsia"/>
                <w:spacing w:val="-2"/>
                <w:sz w:val="21"/>
                <w:szCs w:val="21"/>
              </w:rPr>
            </w:pPr>
            <w:r w:rsidRPr="00D23399">
              <w:rPr>
                <w:rFonts w:ascii="한컴바탕" w:eastAsia="한컴바탕" w:hAnsi="한컴바탕" w:cs="한컴바탕" w:hint="eastAsia"/>
                <w:b/>
                <w:spacing w:val="-2"/>
                <w:sz w:val="21"/>
                <w:szCs w:val="21"/>
              </w:rPr>
              <w:t>제16조</w:t>
            </w:r>
            <w:r w:rsidRPr="00D23399">
              <w:rPr>
                <w:rFonts w:ascii="한컴바탕" w:eastAsia="한컴바탕" w:hAnsi="한컴바탕" w:cs="한컴바탕" w:hint="eastAsia"/>
                <w:spacing w:val="-2"/>
                <w:sz w:val="21"/>
                <w:szCs w:val="21"/>
              </w:rPr>
              <w:t xml:space="preserve"> </w:t>
            </w:r>
            <w:proofErr w:type="spellStart"/>
            <w:r w:rsidRPr="00D23399">
              <w:rPr>
                <w:rFonts w:ascii="한컴바탕" w:eastAsia="한컴바탕" w:hAnsi="한컴바탕" w:cs="한컴바탕" w:hint="eastAsia"/>
                <w:spacing w:val="-2"/>
                <w:sz w:val="21"/>
                <w:szCs w:val="21"/>
              </w:rPr>
              <w:t>상품방</w:t>
            </w:r>
            <w:proofErr w:type="spellEnd"/>
            <w:r w:rsidRPr="00D23399">
              <w:rPr>
                <w:rFonts w:ascii="한컴바탕" w:eastAsia="한컴바탕" w:hAnsi="한컴바탕" w:cs="한컴바탕" w:hint="eastAsia"/>
                <w:spacing w:val="-2"/>
                <w:sz w:val="21"/>
                <w:szCs w:val="21"/>
              </w:rPr>
              <w:t xml:space="preserve"> 경영자가 본 규정의 정찰가격과 명시된 비용을 준수하지 않거나, 가격 형식 및 가격 수단을 이용하여 조작할 경우, </w:t>
            </w:r>
            <w:proofErr w:type="spellStart"/>
            <w:r w:rsidRPr="00D23399">
              <w:rPr>
                <w:rFonts w:ascii="한컴바탕" w:eastAsia="한컴바탕" w:hAnsi="한컴바탕" w:cs="한컴바탕" w:hint="eastAsia"/>
                <w:spacing w:val="-2"/>
                <w:sz w:val="21"/>
                <w:szCs w:val="21"/>
              </w:rPr>
              <w:t>현급</w:t>
            </w:r>
            <w:proofErr w:type="spellEnd"/>
            <w:r w:rsidRPr="00D23399">
              <w:rPr>
                <w:rFonts w:ascii="한컴바탕" w:eastAsia="한컴바탕" w:hAnsi="한컴바탕" w:cs="한컴바탕" w:hint="eastAsia"/>
                <w:spacing w:val="-2"/>
                <w:sz w:val="21"/>
                <w:szCs w:val="21"/>
              </w:rPr>
              <w:t xml:space="preserve"> 이상 각급 인민정부 가격 주관부서는《중화인민공화국 </w:t>
            </w:r>
            <w:proofErr w:type="spellStart"/>
            <w:r w:rsidRPr="00D23399">
              <w:rPr>
                <w:rFonts w:ascii="한컴바탕" w:eastAsia="한컴바탕" w:hAnsi="한컴바탕" w:cs="한컴바탕" w:hint="eastAsia"/>
                <w:spacing w:val="-2"/>
                <w:sz w:val="21"/>
                <w:szCs w:val="21"/>
              </w:rPr>
              <w:t>가격법</w:t>
            </w:r>
            <w:proofErr w:type="spellEnd"/>
            <w:r w:rsidRPr="00D23399">
              <w:rPr>
                <w:rFonts w:ascii="한컴바탕" w:eastAsia="한컴바탕" w:hAnsi="한컴바탕" w:cs="한컴바탕" w:hint="eastAsia"/>
                <w:spacing w:val="-2"/>
                <w:sz w:val="21"/>
                <w:szCs w:val="21"/>
              </w:rPr>
              <w:t>》</w:t>
            </w:r>
            <w:proofErr w:type="gramStart"/>
            <w:r w:rsidRPr="00D23399">
              <w:rPr>
                <w:rFonts w:ascii="한컴바탕" w:eastAsia="한컴바탕" w:hAnsi="한컴바탕" w:cs="한컴바탕" w:hint="eastAsia"/>
                <w:spacing w:val="-2"/>
                <w:sz w:val="21"/>
                <w:szCs w:val="21"/>
              </w:rPr>
              <w:t>,《</w:t>
            </w:r>
            <w:proofErr w:type="gramEnd"/>
            <w:r w:rsidRPr="00D23399">
              <w:rPr>
                <w:rFonts w:ascii="한컴바탕" w:eastAsia="한컴바탕" w:hAnsi="한컴바탕" w:cs="한컴바탕" w:hint="eastAsia"/>
                <w:spacing w:val="-2"/>
                <w:sz w:val="21"/>
                <w:szCs w:val="21"/>
              </w:rPr>
              <w:t>가격위법행위 행정처벌규정》,《상품 및 서비스 실행 정찰가격에 관한 규정》,《가격조작행위금지규정》등의 법률, 법규 및 규칙에 의거하여 행정처벌을 시행한다.</w:t>
            </w:r>
          </w:p>
          <w:p w:rsidR="00756754" w:rsidRPr="00D23399" w:rsidRDefault="00756754" w:rsidP="00D23399">
            <w:pPr>
              <w:topLinePunct/>
              <w:autoSpaceDE/>
              <w:adjustRightInd w:val="0"/>
              <w:snapToGrid w:val="0"/>
              <w:spacing w:line="290" w:lineRule="atLeast"/>
              <w:ind w:firstLineChars="200" w:firstLine="380"/>
              <w:rPr>
                <w:rFonts w:ascii="한컴바탕" w:eastAsia="한컴바탕" w:hAnsi="한컴바탕" w:cs="한컴바탕" w:hint="eastAsia"/>
                <w:spacing w:val="-8"/>
                <w:sz w:val="21"/>
                <w:szCs w:val="21"/>
              </w:rPr>
            </w:pPr>
            <w:r w:rsidRPr="00D23399">
              <w:rPr>
                <w:rFonts w:ascii="한컴바탕" w:eastAsia="한컴바탕" w:hAnsi="한컴바탕" w:cs="한컴바탕" w:hint="eastAsia"/>
                <w:b/>
                <w:spacing w:val="-8"/>
                <w:sz w:val="21"/>
                <w:szCs w:val="21"/>
              </w:rPr>
              <w:t xml:space="preserve">제17조 </w:t>
            </w:r>
            <w:r w:rsidRPr="00D23399">
              <w:rPr>
                <w:rFonts w:ascii="한컴바탕" w:eastAsia="한컴바탕" w:hAnsi="한컴바탕" w:cs="한컴바탕" w:hint="eastAsia"/>
                <w:spacing w:val="-8"/>
                <w:sz w:val="21"/>
                <w:szCs w:val="21"/>
              </w:rPr>
              <w:t xml:space="preserve">가격 주관부서는 </w:t>
            </w:r>
            <w:proofErr w:type="spellStart"/>
            <w:r w:rsidRPr="00D23399">
              <w:rPr>
                <w:rFonts w:ascii="한컴바탕" w:eastAsia="한컴바탕" w:hAnsi="한컴바탕" w:cs="한컴바탕" w:hint="eastAsia"/>
                <w:spacing w:val="-8"/>
                <w:sz w:val="21"/>
                <w:szCs w:val="21"/>
              </w:rPr>
              <w:t>상품방</w:t>
            </w:r>
            <w:proofErr w:type="spellEnd"/>
            <w:r w:rsidRPr="00D23399">
              <w:rPr>
                <w:rFonts w:ascii="한컴바탕" w:eastAsia="한컴바탕" w:hAnsi="한컴바탕" w:cs="한컴바탕" w:hint="eastAsia"/>
                <w:spacing w:val="-8"/>
                <w:sz w:val="21"/>
                <w:szCs w:val="21"/>
              </w:rPr>
              <w:t xml:space="preserve"> 경영자의 가격 내용이 국가관련정책에 부합되지 않은 사실을 발견했을 경우, 즉시 관련 부서로 전달하여 처리한다. </w:t>
            </w:r>
          </w:p>
          <w:p w:rsidR="00756754" w:rsidRPr="0005562F" w:rsidRDefault="00756754" w:rsidP="0005562F">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05562F">
              <w:rPr>
                <w:rFonts w:ascii="한컴바탕" w:eastAsia="한컴바탕" w:hAnsi="한컴바탕" w:cs="한컴바탕" w:hint="eastAsia"/>
                <w:b/>
                <w:sz w:val="21"/>
                <w:szCs w:val="21"/>
              </w:rPr>
              <w:t xml:space="preserve">제18조 </w:t>
            </w:r>
            <w:r w:rsidRPr="0005562F">
              <w:rPr>
                <w:rFonts w:ascii="한컴바탕" w:eastAsia="한컴바탕" w:hAnsi="한컴바탕" w:cs="한컴바탕" w:hint="eastAsia"/>
                <w:sz w:val="21"/>
                <w:szCs w:val="21"/>
              </w:rPr>
              <w:t xml:space="preserve">성, 자치구, 직할시 가격주관부서는 본 규정에 의거하여 </w:t>
            </w:r>
            <w:proofErr w:type="spellStart"/>
            <w:r w:rsidRPr="0005562F">
              <w:rPr>
                <w:rFonts w:ascii="한컴바탕" w:eastAsia="한컴바탕" w:hAnsi="한컴바탕" w:cs="한컴바탕" w:hint="eastAsia"/>
                <w:sz w:val="21"/>
                <w:szCs w:val="21"/>
              </w:rPr>
              <w:t>상품방</w:t>
            </w:r>
            <w:proofErr w:type="spellEnd"/>
            <w:r w:rsidRPr="0005562F">
              <w:rPr>
                <w:rFonts w:ascii="한컴바탕" w:eastAsia="한컴바탕" w:hAnsi="한컴바탕" w:cs="한컴바탕" w:hint="eastAsia"/>
                <w:sz w:val="21"/>
                <w:szCs w:val="21"/>
              </w:rPr>
              <w:t xml:space="preserve"> 판매 정찰가격 시행세칙을 제정할 수 있다.</w:t>
            </w:r>
          </w:p>
          <w:p w:rsidR="00E27DC4" w:rsidRPr="00AA47F3" w:rsidRDefault="00756754" w:rsidP="00AA47F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05562F">
              <w:rPr>
                <w:rFonts w:ascii="한컴바탕" w:eastAsia="한컴바탕" w:hAnsi="한컴바탕" w:cs="한컴바탕" w:hint="eastAsia"/>
                <w:b/>
                <w:sz w:val="21"/>
                <w:szCs w:val="21"/>
              </w:rPr>
              <w:t>제19조</w:t>
            </w:r>
            <w:r w:rsidRPr="0005562F">
              <w:rPr>
                <w:rFonts w:ascii="한컴바탕" w:eastAsia="한컴바탕" w:hAnsi="한컴바탕" w:cs="한컴바탕" w:hint="eastAsia"/>
                <w:sz w:val="21"/>
                <w:szCs w:val="21"/>
              </w:rPr>
              <w:t xml:space="preserve"> 본 규정은 2011년 5월 1일부터 시행한다.</w:t>
            </w:r>
          </w:p>
        </w:tc>
        <w:tc>
          <w:tcPr>
            <w:tcW w:w="539" w:type="dxa"/>
          </w:tcPr>
          <w:p w:rsidR="00E27DC4" w:rsidRPr="00EC3617" w:rsidRDefault="00E27DC4" w:rsidP="00EC3617">
            <w:pPr>
              <w:wordWrap/>
              <w:snapToGrid w:val="0"/>
              <w:spacing w:line="290" w:lineRule="atLeast"/>
              <w:rPr>
                <w:sz w:val="21"/>
                <w:szCs w:val="21"/>
              </w:rPr>
            </w:pPr>
          </w:p>
        </w:tc>
        <w:tc>
          <w:tcPr>
            <w:tcW w:w="3958" w:type="dxa"/>
          </w:tcPr>
          <w:p w:rsidR="00EC3617" w:rsidRPr="0005562F" w:rsidRDefault="00EC3617" w:rsidP="0005562F">
            <w:pPr>
              <w:wordWrap/>
              <w:snapToGrid w:val="0"/>
              <w:spacing w:line="290" w:lineRule="atLeast"/>
              <w:jc w:val="center"/>
              <w:rPr>
                <w:rFonts w:ascii="SimSun" w:eastAsia="SimSun" w:hAnsi="SimSun" w:hint="eastAsia"/>
                <w:b/>
                <w:sz w:val="26"/>
                <w:szCs w:val="26"/>
                <w:lang w:eastAsia="zh-CN"/>
              </w:rPr>
            </w:pPr>
            <w:r w:rsidRPr="0005562F">
              <w:rPr>
                <w:rFonts w:ascii="SimSun" w:eastAsia="SimSun" w:hAnsi="SimSun" w:hint="eastAsia"/>
                <w:b/>
                <w:sz w:val="26"/>
                <w:szCs w:val="26"/>
                <w:lang w:eastAsia="zh-CN"/>
              </w:rPr>
              <w:t>国家发展改革委关于发布《商品房销售明码标价规定》的通知</w:t>
            </w:r>
          </w:p>
          <w:p w:rsidR="00EC3617" w:rsidRPr="0005562F" w:rsidRDefault="00EC3617" w:rsidP="00EC3617">
            <w:pPr>
              <w:wordWrap/>
              <w:snapToGrid w:val="0"/>
              <w:spacing w:line="290" w:lineRule="atLeast"/>
              <w:jc w:val="center"/>
              <w:rPr>
                <w:rFonts w:ascii="SimSun" w:eastAsia="SimSun" w:hAnsi="SimSun" w:hint="eastAsia"/>
                <w:sz w:val="21"/>
                <w:szCs w:val="21"/>
                <w:lang w:eastAsia="zh-CN"/>
              </w:rPr>
            </w:pPr>
            <w:r w:rsidRPr="0005562F">
              <w:rPr>
                <w:rFonts w:ascii="SimSun" w:eastAsia="SimSun" w:hAnsi="SimSun" w:hint="eastAsia"/>
                <w:sz w:val="21"/>
                <w:szCs w:val="21"/>
                <w:lang w:eastAsia="zh-CN"/>
              </w:rPr>
              <w:t>发改价格〔2011〕548号</w:t>
            </w:r>
          </w:p>
          <w:p w:rsidR="00EC3617" w:rsidRPr="0005562F" w:rsidRDefault="00EC3617" w:rsidP="00EC3617">
            <w:pPr>
              <w:wordWrap/>
              <w:snapToGrid w:val="0"/>
              <w:spacing w:line="290" w:lineRule="atLeast"/>
              <w:rPr>
                <w:rFonts w:ascii="SimSun" w:eastAsia="SimSun" w:hAnsi="SimSun"/>
                <w:sz w:val="21"/>
                <w:szCs w:val="21"/>
                <w:lang w:eastAsia="zh-CN"/>
              </w:rPr>
            </w:pPr>
          </w:p>
          <w:p w:rsidR="00EC3617" w:rsidRPr="0005562F" w:rsidRDefault="00EC3617" w:rsidP="00EC3617">
            <w:pPr>
              <w:wordWrap/>
              <w:snapToGrid w:val="0"/>
              <w:spacing w:line="290" w:lineRule="atLeast"/>
              <w:rPr>
                <w:rFonts w:ascii="SimSun" w:eastAsia="SimSun" w:hAnsi="SimSun"/>
                <w:sz w:val="21"/>
                <w:szCs w:val="21"/>
                <w:lang w:eastAsia="zh-CN"/>
              </w:rPr>
            </w:pPr>
          </w:p>
          <w:p w:rsidR="00EC3617" w:rsidRPr="009E22DD" w:rsidRDefault="00EC3617" w:rsidP="00EC3617">
            <w:pPr>
              <w:wordWrap/>
              <w:snapToGrid w:val="0"/>
              <w:spacing w:line="290" w:lineRule="atLeast"/>
              <w:rPr>
                <w:rFonts w:ascii="SimSun" w:eastAsia="SimSun" w:hAnsi="SimSun" w:hint="eastAsia"/>
                <w:spacing w:val="-4"/>
                <w:sz w:val="21"/>
                <w:szCs w:val="21"/>
                <w:lang w:eastAsia="zh-CN"/>
              </w:rPr>
            </w:pPr>
            <w:r w:rsidRPr="009E22DD">
              <w:rPr>
                <w:rFonts w:ascii="SimSun" w:eastAsia="SimSun" w:hAnsi="SimSun" w:hint="eastAsia"/>
                <w:spacing w:val="-4"/>
                <w:sz w:val="21"/>
                <w:szCs w:val="21"/>
                <w:lang w:eastAsia="zh-CN"/>
              </w:rPr>
              <w:t>各省、自治区、直辖市及计划单列市、副省级省会城市、新疆生产建设兵团发展改革委、物价局，深圳市市场监督管理局：</w:t>
            </w:r>
          </w:p>
          <w:p w:rsidR="00EC3617" w:rsidRPr="0005562F" w:rsidRDefault="00EC3617" w:rsidP="00EC3617">
            <w:pPr>
              <w:wordWrap/>
              <w:snapToGrid w:val="0"/>
              <w:spacing w:line="290" w:lineRule="atLeast"/>
              <w:ind w:firstLineChars="200" w:firstLine="420"/>
              <w:rPr>
                <w:rFonts w:ascii="SimSun" w:eastAsia="SimSun" w:hAnsi="SimSun" w:hint="eastAsia"/>
                <w:sz w:val="21"/>
                <w:szCs w:val="21"/>
                <w:lang w:eastAsia="zh-CN"/>
              </w:rPr>
            </w:pPr>
            <w:r w:rsidRPr="0005562F">
              <w:rPr>
                <w:rFonts w:ascii="SimSun" w:eastAsia="SimSun" w:hAnsi="SimSun" w:hint="eastAsia"/>
                <w:sz w:val="21"/>
                <w:szCs w:val="21"/>
                <w:lang w:eastAsia="zh-CN"/>
              </w:rPr>
              <w:t>为了深入贯彻党中央、国务院关于保持价格总水平基本稳定的要求，落实《国务院关于坚决遏制部分城市房价过快上涨的通知》（国发[2010]10号）、《国务院办公厅关于促进房地产市场平稳健康发展的通知》（国办发[2010]4号）、《国务院办公厅关于进一步做好房地产市场调控工作有关问题的通知》（国办发[2011]1号）精神，切实加强房地产市场价格监管，着力解决商品房销售中存在的标价混乱、信息不透明、价格欺诈等问题，我委在征求各方面意见基础上，制定了《商品房销售明码标价规定》，现印发你们，请按照执行。执行过程中发现新情况、新问题，请及时报告我委（价格监督检查司）。</w:t>
            </w:r>
          </w:p>
          <w:p w:rsidR="00EC3617" w:rsidRPr="0005562F" w:rsidRDefault="00EC3617" w:rsidP="00EC3617">
            <w:pPr>
              <w:wordWrap/>
              <w:snapToGrid w:val="0"/>
              <w:spacing w:line="290" w:lineRule="atLeast"/>
              <w:rPr>
                <w:rFonts w:ascii="SimSun" w:eastAsia="SimSun" w:hAnsi="SimSun" w:hint="eastAsia"/>
                <w:sz w:val="21"/>
                <w:szCs w:val="21"/>
                <w:lang w:eastAsia="zh-CN"/>
              </w:rPr>
            </w:pPr>
          </w:p>
          <w:p w:rsidR="00EC3617" w:rsidRPr="009E22DD" w:rsidRDefault="00EC3617" w:rsidP="009E22DD">
            <w:pPr>
              <w:wordWrap/>
              <w:snapToGrid w:val="0"/>
              <w:spacing w:line="290" w:lineRule="atLeast"/>
              <w:ind w:firstLineChars="200" w:firstLine="388"/>
              <w:rPr>
                <w:rFonts w:ascii="SimSun" w:eastAsia="SimSun" w:hAnsi="SimSun" w:hint="eastAsia"/>
                <w:spacing w:val="-8"/>
                <w:sz w:val="21"/>
                <w:szCs w:val="21"/>
                <w:lang w:eastAsia="zh-CN"/>
              </w:rPr>
            </w:pPr>
            <w:r w:rsidRPr="009E22DD">
              <w:rPr>
                <w:rFonts w:ascii="SimSun" w:eastAsia="SimSun" w:hAnsi="SimSun" w:hint="eastAsia"/>
                <w:spacing w:val="-8"/>
                <w:sz w:val="21"/>
                <w:szCs w:val="21"/>
                <w:lang w:eastAsia="zh-CN"/>
              </w:rPr>
              <w:t>附件：《商品房销售明码标价规定》</w:t>
            </w:r>
          </w:p>
          <w:p w:rsidR="00EC3617" w:rsidRPr="0005562F" w:rsidRDefault="00EC3617" w:rsidP="00EC3617">
            <w:pPr>
              <w:wordWrap/>
              <w:snapToGrid w:val="0"/>
              <w:spacing w:line="290" w:lineRule="atLeast"/>
              <w:rPr>
                <w:rFonts w:ascii="SimSun" w:eastAsia="SimSun" w:hAnsi="SimSun"/>
                <w:sz w:val="21"/>
                <w:szCs w:val="21"/>
                <w:lang w:eastAsia="zh-CN"/>
              </w:rPr>
            </w:pPr>
          </w:p>
          <w:p w:rsidR="00EC3617" w:rsidRPr="0005562F" w:rsidRDefault="00EC3617" w:rsidP="009E22DD">
            <w:pPr>
              <w:wordWrap/>
              <w:snapToGrid w:val="0"/>
              <w:spacing w:line="290" w:lineRule="atLeast"/>
              <w:jc w:val="right"/>
              <w:rPr>
                <w:rFonts w:ascii="SimSun" w:eastAsia="SimSun" w:hAnsi="SimSun" w:hint="eastAsia"/>
                <w:sz w:val="21"/>
                <w:szCs w:val="21"/>
                <w:lang w:eastAsia="zh-CN"/>
              </w:rPr>
            </w:pPr>
            <w:r w:rsidRPr="0005562F">
              <w:rPr>
                <w:rFonts w:ascii="SimSun" w:eastAsia="SimSun" w:hAnsi="SimSun" w:hint="eastAsia"/>
                <w:sz w:val="21"/>
                <w:szCs w:val="21"/>
                <w:lang w:eastAsia="zh-CN"/>
              </w:rPr>
              <w:t>国家发展改革委</w:t>
            </w:r>
          </w:p>
          <w:p w:rsidR="00EC3617" w:rsidRPr="0005562F" w:rsidRDefault="00EC3617" w:rsidP="009E22DD">
            <w:pPr>
              <w:wordWrap/>
              <w:snapToGrid w:val="0"/>
              <w:spacing w:line="290" w:lineRule="atLeast"/>
              <w:jc w:val="right"/>
              <w:rPr>
                <w:rFonts w:ascii="SimSun" w:eastAsia="SimSun" w:hAnsi="SimSun" w:hint="eastAsia"/>
                <w:sz w:val="21"/>
                <w:szCs w:val="21"/>
                <w:lang w:eastAsia="zh-CN"/>
              </w:rPr>
            </w:pPr>
            <w:smartTag w:uri="urn:schemas-microsoft-com:office:smarttags" w:element="chsdate">
              <w:smartTagPr>
                <w:attr w:name="IsROCDate" w:val="False"/>
                <w:attr w:name="IsLunarDate" w:val="False"/>
                <w:attr w:name="Day" w:val="16"/>
                <w:attr w:name="Month" w:val="3"/>
                <w:attr w:name="Year" w:val="2011"/>
              </w:smartTagPr>
              <w:r w:rsidRPr="0005562F">
                <w:rPr>
                  <w:rFonts w:ascii="SimSun" w:eastAsia="SimSun" w:hAnsi="SimSun" w:hint="eastAsia"/>
                  <w:sz w:val="21"/>
                  <w:szCs w:val="21"/>
                  <w:lang w:eastAsia="zh-CN"/>
                </w:rPr>
                <w:t>二〇一一年三月十六日</w:t>
              </w:r>
            </w:smartTag>
          </w:p>
          <w:p w:rsidR="00EC3617" w:rsidRPr="0005562F" w:rsidRDefault="00EC3617" w:rsidP="00EC3617">
            <w:pPr>
              <w:wordWrap/>
              <w:snapToGrid w:val="0"/>
              <w:spacing w:line="290" w:lineRule="atLeast"/>
              <w:rPr>
                <w:rFonts w:ascii="SimSun" w:eastAsia="SimSun" w:hAnsi="SimSun"/>
                <w:sz w:val="21"/>
                <w:szCs w:val="21"/>
                <w:lang w:eastAsia="zh-CN"/>
              </w:rPr>
            </w:pP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附件：</w:t>
            </w:r>
          </w:p>
          <w:p w:rsidR="00EC3617" w:rsidRPr="0005562F" w:rsidRDefault="00EC3617" w:rsidP="00EC3617">
            <w:pPr>
              <w:wordWrap/>
              <w:snapToGrid w:val="0"/>
              <w:spacing w:line="290" w:lineRule="atLeast"/>
              <w:rPr>
                <w:rFonts w:ascii="SimSun" w:eastAsia="SimSun" w:hAnsi="SimSun"/>
                <w:sz w:val="21"/>
                <w:szCs w:val="21"/>
                <w:lang w:eastAsia="zh-CN"/>
              </w:rPr>
            </w:pPr>
          </w:p>
          <w:p w:rsidR="00EC3617" w:rsidRPr="0005562F" w:rsidRDefault="00EC3617" w:rsidP="00EC3617">
            <w:pPr>
              <w:wordWrap/>
              <w:snapToGrid w:val="0"/>
              <w:spacing w:line="290" w:lineRule="atLeast"/>
              <w:jc w:val="center"/>
              <w:rPr>
                <w:rFonts w:ascii="SimSun" w:eastAsia="SimSun" w:hAnsi="SimSun" w:hint="eastAsia"/>
                <w:b/>
                <w:sz w:val="21"/>
                <w:szCs w:val="21"/>
                <w:lang w:eastAsia="zh-CN"/>
              </w:rPr>
            </w:pPr>
            <w:r w:rsidRPr="0005562F">
              <w:rPr>
                <w:rFonts w:ascii="SimSun" w:eastAsia="SimSun" w:hAnsi="SimSun" w:hint="eastAsia"/>
                <w:b/>
                <w:sz w:val="21"/>
                <w:szCs w:val="21"/>
                <w:lang w:eastAsia="zh-CN"/>
              </w:rPr>
              <w:t>商品房销售明码标价规定</w:t>
            </w:r>
          </w:p>
          <w:p w:rsidR="00EC3617" w:rsidRDefault="00EC3617" w:rsidP="00EC3617">
            <w:pPr>
              <w:wordWrap/>
              <w:snapToGrid w:val="0"/>
              <w:spacing w:line="290" w:lineRule="atLeast"/>
              <w:rPr>
                <w:rFonts w:ascii="SimSun" w:eastAsiaTheme="minorEastAsia" w:hAnsi="SimSun" w:hint="eastAsia"/>
                <w:sz w:val="21"/>
                <w:szCs w:val="21"/>
              </w:rPr>
            </w:pPr>
          </w:p>
          <w:p w:rsidR="000B688E" w:rsidRPr="000B688E" w:rsidRDefault="000B688E" w:rsidP="00EC3617">
            <w:pPr>
              <w:wordWrap/>
              <w:snapToGrid w:val="0"/>
              <w:spacing w:line="290" w:lineRule="atLeast"/>
              <w:rPr>
                <w:rFonts w:ascii="SimSun" w:eastAsiaTheme="minorEastAsia" w:hAnsi="SimSun" w:hint="eastAsia"/>
                <w:sz w:val="21"/>
                <w:szCs w:val="21"/>
              </w:rPr>
            </w:pPr>
          </w:p>
          <w:p w:rsidR="00EC3617" w:rsidRPr="000B688E" w:rsidRDefault="00EC3617" w:rsidP="00EC3617">
            <w:pPr>
              <w:wordWrap/>
              <w:snapToGrid w:val="0"/>
              <w:spacing w:line="290" w:lineRule="atLeast"/>
              <w:rPr>
                <w:rFonts w:ascii="SimSun" w:eastAsia="SimSun" w:hAnsi="SimSun" w:hint="eastAsia"/>
                <w:spacing w:val="-4"/>
                <w:sz w:val="21"/>
                <w:szCs w:val="21"/>
                <w:lang w:eastAsia="zh-CN"/>
              </w:rPr>
            </w:pPr>
            <w:r w:rsidRPr="000B688E">
              <w:rPr>
                <w:rFonts w:ascii="SimSun" w:eastAsia="SimSun" w:hAnsi="SimSun" w:hint="eastAsia"/>
                <w:spacing w:val="-4"/>
                <w:sz w:val="21"/>
                <w:szCs w:val="21"/>
                <w:lang w:eastAsia="zh-CN"/>
              </w:rPr>
              <w:t xml:space="preserve">　　</w:t>
            </w:r>
            <w:r w:rsidRPr="000B688E">
              <w:rPr>
                <w:rFonts w:ascii="SimSun" w:eastAsia="SimSun" w:hAnsi="SimSun" w:hint="eastAsia"/>
                <w:b/>
                <w:spacing w:val="-4"/>
                <w:sz w:val="21"/>
                <w:szCs w:val="21"/>
                <w:lang w:eastAsia="zh-CN"/>
              </w:rPr>
              <w:t>第一条</w:t>
            </w:r>
            <w:r w:rsidRPr="000B688E">
              <w:rPr>
                <w:rFonts w:ascii="SimSun" w:eastAsia="SimSun" w:hAnsi="SimSun" w:hint="eastAsia"/>
                <w:spacing w:val="-4"/>
                <w:sz w:val="21"/>
                <w:szCs w:val="21"/>
                <w:lang w:eastAsia="zh-CN"/>
              </w:rPr>
              <w:t xml:space="preserve">　为了规范商品房销售价格行为，建立和维护公开、公正、透明的市场价格秩序，保护消费者和经营者合法权益，根据《中华人民共和国价格法》、原国家发展计划委员会《关于商品和服务实行明码标价的规定》，制定本规定。</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w:t>
            </w:r>
            <w:r w:rsidRPr="0005562F">
              <w:rPr>
                <w:rFonts w:ascii="SimSun" w:eastAsia="SimSun" w:hAnsi="SimSun" w:hint="eastAsia"/>
                <w:b/>
                <w:sz w:val="21"/>
                <w:szCs w:val="21"/>
                <w:lang w:eastAsia="zh-CN"/>
              </w:rPr>
              <w:t>第二条</w:t>
            </w:r>
            <w:r w:rsidRPr="0005562F">
              <w:rPr>
                <w:rFonts w:ascii="SimSun" w:eastAsia="SimSun" w:hAnsi="SimSun" w:hint="eastAsia"/>
                <w:sz w:val="21"/>
                <w:szCs w:val="21"/>
                <w:lang w:eastAsia="zh-CN"/>
              </w:rPr>
              <w:t xml:space="preserve">　中华人民共和国境内的房地产开发企业和中介服务机构（以下统称商品房经营者）销售新建商品房，应当按照本规定实行明码标价。</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中介服务机构销售二手房的明码标</w:t>
            </w:r>
            <w:r w:rsidRPr="0005562F">
              <w:rPr>
                <w:rFonts w:ascii="SimSun" w:eastAsia="SimSun" w:hAnsi="SimSun" w:hint="eastAsia"/>
                <w:sz w:val="21"/>
                <w:szCs w:val="21"/>
                <w:lang w:eastAsia="zh-CN"/>
              </w:rPr>
              <w:lastRenderedPageBreak/>
              <w:t>价参照本规定执行。</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w:t>
            </w:r>
            <w:r w:rsidRPr="0005562F">
              <w:rPr>
                <w:rFonts w:ascii="SimSun" w:eastAsia="SimSun" w:hAnsi="SimSun" w:hint="eastAsia"/>
                <w:b/>
                <w:sz w:val="21"/>
                <w:szCs w:val="21"/>
                <w:lang w:eastAsia="zh-CN"/>
              </w:rPr>
              <w:t>第三条</w:t>
            </w:r>
            <w:r w:rsidRPr="0005562F">
              <w:rPr>
                <w:rFonts w:ascii="SimSun" w:eastAsia="SimSun" w:hAnsi="SimSun" w:hint="eastAsia"/>
                <w:sz w:val="21"/>
                <w:szCs w:val="21"/>
                <w:lang w:eastAsia="zh-CN"/>
              </w:rPr>
              <w:t xml:space="preserve">　本规定所称明码标价，是指商品房经营者在销售商品房时按照本规定的要求公开标示商品房价格、相关收费以及影响商品房价格的其他因素。</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w:t>
            </w:r>
            <w:r w:rsidRPr="0005562F">
              <w:rPr>
                <w:rFonts w:ascii="SimSun" w:eastAsia="SimSun" w:hAnsi="SimSun" w:hint="eastAsia"/>
                <w:b/>
                <w:sz w:val="21"/>
                <w:szCs w:val="21"/>
                <w:lang w:eastAsia="zh-CN"/>
              </w:rPr>
              <w:t>第四条</w:t>
            </w:r>
            <w:r w:rsidRPr="0005562F">
              <w:rPr>
                <w:rFonts w:ascii="SimSun" w:eastAsia="SimSun" w:hAnsi="SimSun" w:hint="eastAsia"/>
                <w:sz w:val="21"/>
                <w:szCs w:val="21"/>
                <w:lang w:eastAsia="zh-CN"/>
              </w:rPr>
              <w:t xml:space="preserve">　各级政府价格主管部门是商品房明码标价的管理机关，依法对商品房经营者执行明码标价和收费公示规定的情况进行监督检查。</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w:t>
            </w:r>
            <w:r w:rsidRPr="0005562F">
              <w:rPr>
                <w:rFonts w:ascii="SimSun" w:eastAsia="SimSun" w:hAnsi="SimSun" w:hint="eastAsia"/>
                <w:b/>
                <w:sz w:val="21"/>
                <w:szCs w:val="21"/>
                <w:lang w:eastAsia="zh-CN"/>
              </w:rPr>
              <w:t>第五条</w:t>
            </w:r>
            <w:r w:rsidRPr="0005562F">
              <w:rPr>
                <w:rFonts w:ascii="SimSun" w:eastAsia="SimSun" w:hAnsi="SimSun" w:hint="eastAsia"/>
                <w:sz w:val="21"/>
                <w:szCs w:val="21"/>
                <w:lang w:eastAsia="zh-CN"/>
              </w:rPr>
              <w:t xml:space="preserve">　已取得预售许可和销售现房的房地产经营者，要在公开房源时，按照本规定实行明码标价。</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w:t>
            </w:r>
            <w:r w:rsidRPr="0005562F">
              <w:rPr>
                <w:rFonts w:ascii="SimSun" w:eastAsia="SimSun" w:hAnsi="SimSun" w:hint="eastAsia"/>
                <w:b/>
                <w:sz w:val="21"/>
                <w:szCs w:val="21"/>
                <w:lang w:eastAsia="zh-CN"/>
              </w:rPr>
              <w:t>第六条</w:t>
            </w:r>
            <w:r w:rsidRPr="0005562F">
              <w:rPr>
                <w:rFonts w:ascii="SimSun" w:eastAsia="SimSun" w:hAnsi="SimSun" w:hint="eastAsia"/>
                <w:sz w:val="21"/>
                <w:szCs w:val="21"/>
                <w:lang w:eastAsia="zh-CN"/>
              </w:rPr>
              <w:t xml:space="preserve">　商品房经营者应当在商品房交易场所的醒目位置放置标价牌、价目表或者价格手册，有条件的可同时采取电子信息屏、多媒体终端或电脑查询等方式。采取上述多种方式明码标价的，标价内容应当保持一致。</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w:t>
            </w:r>
            <w:r w:rsidRPr="0005562F">
              <w:rPr>
                <w:rFonts w:ascii="SimSun" w:eastAsia="SimSun" w:hAnsi="SimSun" w:hint="eastAsia"/>
                <w:b/>
                <w:sz w:val="21"/>
                <w:szCs w:val="21"/>
                <w:lang w:eastAsia="zh-CN"/>
              </w:rPr>
              <w:t>第七条</w:t>
            </w:r>
            <w:r w:rsidRPr="0005562F">
              <w:rPr>
                <w:rFonts w:ascii="SimSun" w:eastAsia="SimSun" w:hAnsi="SimSun" w:hint="eastAsia"/>
                <w:sz w:val="21"/>
                <w:szCs w:val="21"/>
                <w:lang w:eastAsia="zh-CN"/>
              </w:rPr>
              <w:t xml:space="preserve">　商品房销售明码标价应当做到价目齐全，标价内容真实明确、字迹清晰、标示醒目，并标示价格主管部门投诉举报电话。</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w:t>
            </w:r>
            <w:r w:rsidRPr="0005562F">
              <w:rPr>
                <w:rFonts w:ascii="SimSun" w:eastAsia="SimSun" w:hAnsi="SimSun" w:hint="eastAsia"/>
                <w:b/>
                <w:sz w:val="21"/>
                <w:szCs w:val="21"/>
                <w:lang w:eastAsia="zh-CN"/>
              </w:rPr>
              <w:t>第八条</w:t>
            </w:r>
            <w:r w:rsidRPr="0005562F">
              <w:rPr>
                <w:rFonts w:ascii="SimSun" w:eastAsia="SimSun" w:hAnsi="SimSun" w:hint="eastAsia"/>
                <w:sz w:val="21"/>
                <w:szCs w:val="21"/>
                <w:lang w:eastAsia="zh-CN"/>
              </w:rPr>
              <w:t xml:space="preserve">　商品房销售明码标价实行一套一标。商品房经营者应当对每套商品房进行明码标价。按照建筑面积或者套内建筑面积计价的，还应当标示建筑面积单价或者套内建筑面积单价。</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w:t>
            </w:r>
            <w:r w:rsidRPr="0005562F">
              <w:rPr>
                <w:rFonts w:ascii="SimSun" w:eastAsia="SimSun" w:hAnsi="SimSun" w:hint="eastAsia"/>
                <w:b/>
                <w:sz w:val="21"/>
                <w:szCs w:val="21"/>
                <w:lang w:eastAsia="zh-CN"/>
              </w:rPr>
              <w:t>第九条</w:t>
            </w:r>
            <w:r w:rsidRPr="0005562F">
              <w:rPr>
                <w:rFonts w:ascii="SimSun" w:eastAsia="SimSun" w:hAnsi="SimSun" w:hint="eastAsia"/>
                <w:sz w:val="21"/>
                <w:szCs w:val="21"/>
                <w:lang w:eastAsia="zh-CN"/>
              </w:rPr>
              <w:t xml:space="preserve">　对取得预售许可或者办理现房销售备案的房地产开发项目，商品房经营者要在规定时间内一次性公开全部销售房源，并严格按照申报价格明码标价对外销售。</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w:t>
            </w:r>
            <w:r w:rsidRPr="0005562F">
              <w:rPr>
                <w:rFonts w:ascii="SimSun" w:eastAsia="SimSun" w:hAnsi="SimSun" w:hint="eastAsia"/>
                <w:b/>
                <w:sz w:val="21"/>
                <w:szCs w:val="21"/>
                <w:lang w:eastAsia="zh-CN"/>
              </w:rPr>
              <w:t>第十条</w:t>
            </w:r>
            <w:r w:rsidRPr="0005562F">
              <w:rPr>
                <w:rFonts w:ascii="SimSun" w:eastAsia="SimSun" w:hAnsi="SimSun" w:hint="eastAsia"/>
                <w:sz w:val="21"/>
                <w:szCs w:val="21"/>
                <w:lang w:eastAsia="zh-CN"/>
              </w:rPr>
              <w:t xml:space="preserve">　商品房经营者应当明确标示以下与商品房价格密切相关的因素：</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（一）开发企业名称、预售许可证、土地性质、土地使用起止年限、楼盘名称、坐落位置、容积率、绿化率、车位配比率。</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（二）楼盘的建筑结构、装修状况以及水、电、燃气、供暖、通讯等基础设施配套情况。</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（三）当期销售的房源情况以及每套商品房的销售状态、房号、楼层、户型、层高、建筑面积、套内建筑面积和分摊的共有建筑面积。</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（四）优惠折扣及享受优惠折扣的</w:t>
            </w:r>
            <w:r w:rsidRPr="0005562F">
              <w:rPr>
                <w:rFonts w:ascii="SimSun" w:eastAsia="SimSun" w:hAnsi="SimSun" w:hint="eastAsia"/>
                <w:sz w:val="21"/>
                <w:szCs w:val="21"/>
                <w:lang w:eastAsia="zh-CN"/>
              </w:rPr>
              <w:lastRenderedPageBreak/>
              <w:t>条件。</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（五）商品房所在地省级价格主管部门规定的其他内容。</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w:t>
            </w:r>
            <w:r w:rsidRPr="0005562F">
              <w:rPr>
                <w:rFonts w:ascii="SimSun" w:eastAsia="SimSun" w:hAnsi="SimSun" w:hint="eastAsia"/>
                <w:b/>
                <w:sz w:val="21"/>
                <w:szCs w:val="21"/>
                <w:lang w:eastAsia="zh-CN"/>
              </w:rPr>
              <w:t>第十一条</w:t>
            </w:r>
            <w:r w:rsidRPr="0005562F">
              <w:rPr>
                <w:rFonts w:ascii="SimSun" w:eastAsia="SimSun" w:hAnsi="SimSun" w:hint="eastAsia"/>
                <w:sz w:val="21"/>
                <w:szCs w:val="21"/>
                <w:lang w:eastAsia="zh-CN"/>
              </w:rPr>
              <w:t xml:space="preserve">　商品房销售应当公示以下收费：</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（一）商品房交易及产权转移等代收代办的收费项目、收费标准。代收代办收费应当标明由消费者自愿选择。</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（二）商品房销售时选聘了物业管理企业的，商品房经营者应当同时公示前期物业服务内容、服务标准及收费依据、收费标准。</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（三）商品房所在地省级价格主管部门规定的其他内容。</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w:t>
            </w:r>
            <w:r w:rsidRPr="0005562F">
              <w:rPr>
                <w:rFonts w:ascii="SimSun" w:eastAsia="SimSun" w:hAnsi="SimSun" w:hint="eastAsia"/>
                <w:b/>
                <w:sz w:val="21"/>
                <w:szCs w:val="21"/>
                <w:lang w:eastAsia="zh-CN"/>
              </w:rPr>
              <w:t>第十二条</w:t>
            </w:r>
            <w:r w:rsidRPr="0005562F">
              <w:rPr>
                <w:rFonts w:ascii="SimSun" w:eastAsia="SimSun" w:hAnsi="SimSun" w:hint="eastAsia"/>
                <w:sz w:val="21"/>
                <w:szCs w:val="21"/>
                <w:lang w:eastAsia="zh-CN"/>
              </w:rPr>
              <w:t xml:space="preserve">　对已销售的房源，商品房经营者应当予以明确标示。如果同时标示价格的，应当标示所有已销售房源的实际成交价格。</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w:t>
            </w:r>
            <w:r w:rsidRPr="0005562F">
              <w:rPr>
                <w:rFonts w:ascii="SimSun" w:eastAsia="SimSun" w:hAnsi="SimSun" w:hint="eastAsia"/>
                <w:b/>
                <w:sz w:val="21"/>
                <w:szCs w:val="21"/>
                <w:lang w:eastAsia="zh-CN"/>
              </w:rPr>
              <w:t>第十三条</w:t>
            </w:r>
            <w:r w:rsidRPr="0005562F">
              <w:rPr>
                <w:rFonts w:ascii="SimSun" w:eastAsia="SimSun" w:hAnsi="SimSun" w:hint="eastAsia"/>
                <w:sz w:val="21"/>
                <w:szCs w:val="21"/>
                <w:lang w:eastAsia="zh-CN"/>
              </w:rPr>
              <w:t xml:space="preserve">　商品房经营者不得在标价之外加价销售商品房，不得收取任何未予标明的费用。</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w:t>
            </w:r>
            <w:r w:rsidRPr="0005562F">
              <w:rPr>
                <w:rFonts w:ascii="SimSun" w:eastAsia="SimSun" w:hAnsi="SimSun" w:hint="eastAsia"/>
                <w:b/>
                <w:sz w:val="21"/>
                <w:szCs w:val="21"/>
                <w:lang w:eastAsia="zh-CN"/>
              </w:rPr>
              <w:t>第十四条</w:t>
            </w:r>
            <w:r w:rsidRPr="0005562F">
              <w:rPr>
                <w:rFonts w:ascii="SimSun" w:eastAsia="SimSun" w:hAnsi="SimSun" w:hint="eastAsia"/>
                <w:sz w:val="21"/>
                <w:szCs w:val="21"/>
                <w:lang w:eastAsia="zh-CN"/>
              </w:rPr>
              <w:t xml:space="preserve">　商品房经营者在广告宣传中涉及的价格信息，必须真实、准确、严谨。</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w:t>
            </w:r>
            <w:r w:rsidRPr="0005562F">
              <w:rPr>
                <w:rFonts w:ascii="SimSun" w:eastAsia="SimSun" w:hAnsi="SimSun" w:hint="eastAsia"/>
                <w:b/>
                <w:sz w:val="21"/>
                <w:szCs w:val="21"/>
                <w:lang w:eastAsia="zh-CN"/>
              </w:rPr>
              <w:t>第十五条</w:t>
            </w:r>
            <w:r w:rsidRPr="0005562F">
              <w:rPr>
                <w:rFonts w:ascii="SimSun" w:eastAsia="SimSun" w:hAnsi="SimSun" w:hint="eastAsia"/>
                <w:sz w:val="21"/>
                <w:szCs w:val="21"/>
                <w:lang w:eastAsia="zh-CN"/>
              </w:rPr>
              <w:t xml:space="preserve">　商品房经营者不得使用虚假或者不规范的价格标示误导购房者，不得利用虚假或者使人误解的标价方式进行价格欺诈。</w:t>
            </w:r>
          </w:p>
          <w:p w:rsidR="00EC3617" w:rsidRPr="00D23399" w:rsidRDefault="00EC3617" w:rsidP="00EC3617">
            <w:pPr>
              <w:wordWrap/>
              <w:snapToGrid w:val="0"/>
              <w:spacing w:line="290" w:lineRule="atLeast"/>
              <w:rPr>
                <w:rFonts w:ascii="SimSun" w:eastAsia="SimSun" w:hAnsi="SimSun" w:hint="eastAsia"/>
                <w:spacing w:val="-8"/>
                <w:sz w:val="21"/>
                <w:szCs w:val="21"/>
                <w:lang w:eastAsia="zh-CN"/>
              </w:rPr>
            </w:pPr>
            <w:r w:rsidRPr="0005562F">
              <w:rPr>
                <w:rFonts w:ascii="SimSun" w:eastAsia="SimSun" w:hAnsi="SimSun" w:hint="eastAsia"/>
                <w:sz w:val="21"/>
                <w:szCs w:val="21"/>
                <w:lang w:eastAsia="zh-CN"/>
              </w:rPr>
              <w:t xml:space="preserve">　　</w:t>
            </w:r>
            <w:r w:rsidRPr="00D23399">
              <w:rPr>
                <w:rFonts w:ascii="SimSun" w:eastAsia="SimSun" w:hAnsi="SimSun" w:hint="eastAsia"/>
                <w:b/>
                <w:spacing w:val="-8"/>
                <w:sz w:val="21"/>
                <w:szCs w:val="21"/>
                <w:lang w:eastAsia="zh-CN"/>
              </w:rPr>
              <w:t>第十六条</w:t>
            </w:r>
            <w:r w:rsidRPr="00D23399">
              <w:rPr>
                <w:rFonts w:ascii="SimSun" w:eastAsia="SimSun" w:hAnsi="SimSun" w:hint="eastAsia"/>
                <w:spacing w:val="-8"/>
                <w:sz w:val="21"/>
                <w:szCs w:val="21"/>
                <w:lang w:eastAsia="zh-CN"/>
              </w:rPr>
              <w:t xml:space="preserve">　商品房经营者不按照本规定明码标价和公示收费，或者利用标价形式和价格手段进行价格欺诈的，由县级以上各级人民政府价格主管部门依据《中华人民共和国价格法》、《价格违法行为行政处罚规定》、《关于商品和服务实行明码标价的规定》、《禁止价格欺诈行为的规定》等法律、法规和规章实施行政处罚。</w:t>
            </w:r>
          </w:p>
          <w:p w:rsidR="00EC3617" w:rsidRPr="00D23399" w:rsidRDefault="00EC3617" w:rsidP="00EC3617">
            <w:pPr>
              <w:wordWrap/>
              <w:snapToGrid w:val="0"/>
              <w:spacing w:line="290" w:lineRule="atLeast"/>
              <w:rPr>
                <w:rFonts w:ascii="SimSun" w:eastAsia="SimSun" w:hAnsi="SimSun" w:hint="eastAsia"/>
                <w:sz w:val="21"/>
                <w:szCs w:val="21"/>
                <w:lang w:eastAsia="zh-CN"/>
              </w:rPr>
            </w:pPr>
            <w:r w:rsidRPr="00D23399">
              <w:rPr>
                <w:rFonts w:ascii="SimSun" w:eastAsia="SimSun" w:hAnsi="SimSun" w:hint="eastAsia"/>
                <w:sz w:val="21"/>
                <w:szCs w:val="21"/>
                <w:lang w:eastAsia="zh-CN"/>
              </w:rPr>
              <w:t xml:space="preserve">　　</w:t>
            </w:r>
            <w:r w:rsidRPr="00D23399">
              <w:rPr>
                <w:rFonts w:ascii="SimSun" w:eastAsia="SimSun" w:hAnsi="SimSun" w:hint="eastAsia"/>
                <w:b/>
                <w:sz w:val="21"/>
                <w:szCs w:val="21"/>
                <w:lang w:eastAsia="zh-CN"/>
              </w:rPr>
              <w:t>第十七条</w:t>
            </w:r>
            <w:r w:rsidRPr="00D23399">
              <w:rPr>
                <w:rFonts w:ascii="SimSun" w:eastAsia="SimSun" w:hAnsi="SimSun" w:hint="eastAsia"/>
                <w:sz w:val="21"/>
                <w:szCs w:val="21"/>
                <w:lang w:eastAsia="zh-CN"/>
              </w:rPr>
              <w:t xml:space="preserve">　价格主管部门发现商品房经营者明码标价的内容不符合国家相关政策的，要及时移送相关部门处理。</w:t>
            </w:r>
          </w:p>
          <w:p w:rsidR="00EC3617" w:rsidRPr="0005562F" w:rsidRDefault="00EC3617" w:rsidP="00EC3617">
            <w:pPr>
              <w:wordWrap/>
              <w:snapToGrid w:val="0"/>
              <w:spacing w:line="290" w:lineRule="atLeast"/>
              <w:rPr>
                <w:rFonts w:ascii="SimSun" w:eastAsia="SimSun" w:hAnsi="SimSun" w:hint="eastAsia"/>
                <w:sz w:val="21"/>
                <w:szCs w:val="21"/>
                <w:lang w:eastAsia="zh-CN"/>
              </w:rPr>
            </w:pPr>
            <w:r w:rsidRPr="0005562F">
              <w:rPr>
                <w:rFonts w:ascii="SimSun" w:eastAsia="SimSun" w:hAnsi="SimSun" w:hint="eastAsia"/>
                <w:sz w:val="21"/>
                <w:szCs w:val="21"/>
                <w:lang w:eastAsia="zh-CN"/>
              </w:rPr>
              <w:t xml:space="preserve">　　</w:t>
            </w:r>
            <w:r w:rsidRPr="0005562F">
              <w:rPr>
                <w:rFonts w:ascii="SimSun" w:eastAsia="SimSun" w:hAnsi="SimSun" w:hint="eastAsia"/>
                <w:b/>
                <w:sz w:val="21"/>
                <w:szCs w:val="21"/>
                <w:lang w:eastAsia="zh-CN"/>
              </w:rPr>
              <w:t>第十八条</w:t>
            </w:r>
            <w:r w:rsidRPr="0005562F">
              <w:rPr>
                <w:rFonts w:ascii="SimSun" w:eastAsia="SimSun" w:hAnsi="SimSun" w:hint="eastAsia"/>
                <w:sz w:val="21"/>
                <w:szCs w:val="21"/>
                <w:lang w:eastAsia="zh-CN"/>
              </w:rPr>
              <w:t xml:space="preserve">　省、自治区、直辖市价格主管部门可根据本规定制定商品房销售明码标价实施细则。</w:t>
            </w:r>
          </w:p>
          <w:p w:rsidR="00EC3617" w:rsidRPr="0005562F" w:rsidRDefault="00EC3617" w:rsidP="00EC3617">
            <w:pPr>
              <w:wordWrap/>
              <w:snapToGrid w:val="0"/>
              <w:spacing w:line="290" w:lineRule="atLeast"/>
              <w:rPr>
                <w:rFonts w:ascii="SimSun" w:eastAsia="SimSun" w:hAnsi="SimSun"/>
                <w:sz w:val="21"/>
                <w:szCs w:val="21"/>
                <w:lang w:eastAsia="zh-CN"/>
              </w:rPr>
            </w:pPr>
            <w:r w:rsidRPr="0005562F">
              <w:rPr>
                <w:rFonts w:ascii="SimSun" w:eastAsia="SimSun" w:hAnsi="SimSun" w:hint="eastAsia"/>
                <w:sz w:val="21"/>
                <w:szCs w:val="21"/>
                <w:lang w:eastAsia="zh-CN"/>
              </w:rPr>
              <w:t xml:space="preserve">　　</w:t>
            </w:r>
            <w:r w:rsidRPr="0005562F">
              <w:rPr>
                <w:rFonts w:ascii="SimSun" w:eastAsia="SimSun" w:hAnsi="SimSun" w:hint="eastAsia"/>
                <w:b/>
                <w:sz w:val="21"/>
                <w:szCs w:val="21"/>
                <w:lang w:eastAsia="zh-CN"/>
              </w:rPr>
              <w:t>第十九条</w:t>
            </w:r>
            <w:r w:rsidRPr="0005562F">
              <w:rPr>
                <w:rFonts w:ascii="SimSun" w:eastAsia="SimSun" w:hAnsi="SimSun" w:hint="eastAsia"/>
                <w:sz w:val="21"/>
                <w:szCs w:val="21"/>
                <w:lang w:eastAsia="zh-CN"/>
              </w:rPr>
              <w:t xml:space="preserve">　本规定自</w:t>
            </w:r>
            <w:smartTag w:uri="urn:schemas-microsoft-com:office:smarttags" w:element="chsdate">
              <w:smartTagPr>
                <w:attr w:name="IsROCDate" w:val="False"/>
                <w:attr w:name="IsLunarDate" w:val="False"/>
                <w:attr w:name="Day" w:val="1"/>
                <w:attr w:name="Month" w:val="5"/>
                <w:attr w:name="Year" w:val="2011"/>
              </w:smartTagPr>
              <w:r w:rsidRPr="0005562F">
                <w:rPr>
                  <w:rFonts w:ascii="SimSun" w:eastAsia="SimSun" w:hAnsi="SimSun" w:hint="eastAsia"/>
                  <w:sz w:val="21"/>
                  <w:szCs w:val="21"/>
                  <w:lang w:eastAsia="zh-CN"/>
                </w:rPr>
                <w:t>2011年5月1日起</w:t>
              </w:r>
            </w:smartTag>
            <w:r w:rsidRPr="0005562F">
              <w:rPr>
                <w:rFonts w:ascii="SimSun" w:eastAsia="SimSun" w:hAnsi="SimSun" w:hint="eastAsia"/>
                <w:sz w:val="21"/>
                <w:szCs w:val="21"/>
                <w:lang w:eastAsia="zh-CN"/>
              </w:rPr>
              <w:t>施行。</w:t>
            </w:r>
          </w:p>
          <w:p w:rsidR="00E27DC4" w:rsidRPr="0005562F" w:rsidRDefault="00E27DC4" w:rsidP="00EC3617">
            <w:pPr>
              <w:wordWrap/>
              <w:snapToGrid w:val="0"/>
              <w:spacing w:line="290" w:lineRule="atLeast"/>
              <w:rPr>
                <w:rFonts w:ascii="SimSun" w:eastAsia="SimSun" w:hAnsi="SimSun"/>
                <w:sz w:val="21"/>
                <w:szCs w:val="21"/>
                <w:lang w:eastAsia="zh-CN"/>
              </w:rPr>
            </w:pPr>
          </w:p>
        </w:tc>
      </w:tr>
    </w:tbl>
    <w:p w:rsidR="00347C33" w:rsidRDefault="00347C33">
      <w:pPr>
        <w:rPr>
          <w:rFonts w:hint="eastAsia"/>
        </w:rPr>
      </w:pPr>
    </w:p>
    <w:sectPr w:rsidR="00347C33" w:rsidSect="00E27DC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9EF" w:rsidRDefault="000229EF" w:rsidP="00E27DC4">
      <w:r>
        <w:separator/>
      </w:r>
    </w:p>
  </w:endnote>
  <w:endnote w:type="continuationSeparator" w:id="0">
    <w:p w:rsidR="000229EF" w:rsidRDefault="000229EF" w:rsidP="00E27DC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9EF" w:rsidRDefault="000229EF" w:rsidP="00E27DC4">
      <w:r>
        <w:separator/>
      </w:r>
    </w:p>
  </w:footnote>
  <w:footnote w:type="continuationSeparator" w:id="0">
    <w:p w:rsidR="000229EF" w:rsidRDefault="000229EF" w:rsidP="00E27D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7DC4"/>
    <w:rsid w:val="000229EF"/>
    <w:rsid w:val="0005562F"/>
    <w:rsid w:val="000B688E"/>
    <w:rsid w:val="00347C33"/>
    <w:rsid w:val="00756754"/>
    <w:rsid w:val="009E22DD"/>
    <w:rsid w:val="00AA47F3"/>
    <w:rsid w:val="00D23399"/>
    <w:rsid w:val="00E27DC4"/>
    <w:rsid w:val="00EC361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54"/>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7DC4"/>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E27DC4"/>
  </w:style>
  <w:style w:type="paragraph" w:styleId="a4">
    <w:name w:val="footer"/>
    <w:basedOn w:val="a"/>
    <w:link w:val="Char0"/>
    <w:uiPriority w:val="99"/>
    <w:semiHidden/>
    <w:unhideWhenUsed/>
    <w:rsid w:val="00E27DC4"/>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E27DC4"/>
  </w:style>
  <w:style w:type="table" w:styleId="a5">
    <w:name w:val="Table Grid"/>
    <w:basedOn w:val="a1"/>
    <w:uiPriority w:val="59"/>
    <w:rsid w:val="00E27D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2011-04-02T06:19:00Z</dcterms:created>
  <dcterms:modified xsi:type="dcterms:W3CDTF">2011-04-02T06:28:00Z</dcterms:modified>
</cp:coreProperties>
</file>